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5F" w:rsidRPr="005453B9" w:rsidRDefault="005453B9" w:rsidP="00424D9A">
      <w:pPr>
        <w:rPr>
          <w:sz w:val="40"/>
          <w:szCs w:val="24"/>
        </w:rPr>
      </w:pPr>
      <w:r>
        <w:rPr>
          <w:sz w:val="40"/>
          <w:szCs w:val="24"/>
        </w:rPr>
        <w:t xml:space="preserve">       </w:t>
      </w:r>
      <w:r w:rsidR="00260C1D" w:rsidRPr="005453B9">
        <w:rPr>
          <w:sz w:val="40"/>
          <w:szCs w:val="24"/>
        </w:rPr>
        <w:t>Урок литературного чтения в 4 классе.</w:t>
      </w:r>
    </w:p>
    <w:p w:rsidR="005E43F0" w:rsidRPr="005453B9" w:rsidRDefault="005E43F0" w:rsidP="00424D9A">
      <w:pPr>
        <w:rPr>
          <w:sz w:val="32"/>
          <w:szCs w:val="24"/>
        </w:rPr>
      </w:pPr>
      <w:r w:rsidRPr="005453B9">
        <w:rPr>
          <w:sz w:val="32"/>
          <w:szCs w:val="24"/>
        </w:rPr>
        <w:t xml:space="preserve">Название раздела учебного курса:     Поэты </w:t>
      </w:r>
      <w:r w:rsidRPr="005453B9">
        <w:rPr>
          <w:sz w:val="32"/>
          <w:szCs w:val="24"/>
          <w:lang w:val="en-US"/>
        </w:rPr>
        <w:t>XIX</w:t>
      </w:r>
      <w:r w:rsidRPr="005453B9">
        <w:rPr>
          <w:sz w:val="32"/>
          <w:szCs w:val="24"/>
        </w:rPr>
        <w:t xml:space="preserve"> века о природе.</w:t>
      </w:r>
    </w:p>
    <w:p w:rsidR="00C71C4D" w:rsidRPr="005453B9" w:rsidRDefault="00260C1D" w:rsidP="00C71C4D">
      <w:pPr>
        <w:rPr>
          <w:sz w:val="32"/>
          <w:szCs w:val="24"/>
        </w:rPr>
      </w:pPr>
      <w:r w:rsidRPr="005453B9">
        <w:rPr>
          <w:sz w:val="32"/>
          <w:szCs w:val="24"/>
        </w:rPr>
        <w:t xml:space="preserve">Н.А.Некрасов «Дедушка </w:t>
      </w:r>
      <w:proofErr w:type="spellStart"/>
      <w:r w:rsidRPr="005453B9">
        <w:rPr>
          <w:sz w:val="32"/>
          <w:szCs w:val="24"/>
        </w:rPr>
        <w:t>Мазай</w:t>
      </w:r>
      <w:proofErr w:type="spellEnd"/>
      <w:r w:rsidRPr="005453B9">
        <w:rPr>
          <w:sz w:val="32"/>
          <w:szCs w:val="24"/>
        </w:rPr>
        <w:t xml:space="preserve"> и зайцы»</w:t>
      </w:r>
    </w:p>
    <w:p w:rsidR="00C71C4D" w:rsidRDefault="00C71C4D" w:rsidP="00C71C4D">
      <w:pPr>
        <w:rPr>
          <w:sz w:val="32"/>
          <w:szCs w:val="24"/>
        </w:rPr>
      </w:pPr>
      <w:r w:rsidRPr="005453B9">
        <w:rPr>
          <w:sz w:val="32"/>
          <w:szCs w:val="24"/>
        </w:rPr>
        <w:t xml:space="preserve"> Тема</w:t>
      </w:r>
      <w:proofErr w:type="gramStart"/>
      <w:r w:rsidRPr="005453B9">
        <w:rPr>
          <w:sz w:val="32"/>
          <w:szCs w:val="24"/>
        </w:rPr>
        <w:t xml:space="preserve"> :</w:t>
      </w:r>
      <w:proofErr w:type="gramEnd"/>
      <w:r w:rsidRPr="005453B9">
        <w:rPr>
          <w:sz w:val="32"/>
          <w:szCs w:val="24"/>
        </w:rPr>
        <w:t xml:space="preserve"> Дедушка </w:t>
      </w:r>
      <w:proofErr w:type="spellStart"/>
      <w:r w:rsidRPr="005453B9">
        <w:rPr>
          <w:sz w:val="32"/>
          <w:szCs w:val="24"/>
        </w:rPr>
        <w:t>Маза</w:t>
      </w:r>
      <w:proofErr w:type="gramStart"/>
      <w:r w:rsidRPr="005453B9">
        <w:rPr>
          <w:sz w:val="32"/>
          <w:szCs w:val="24"/>
        </w:rPr>
        <w:t>й</w:t>
      </w:r>
      <w:proofErr w:type="spellEnd"/>
      <w:r w:rsidRPr="005453B9">
        <w:rPr>
          <w:sz w:val="32"/>
          <w:szCs w:val="24"/>
        </w:rPr>
        <w:t>-</w:t>
      </w:r>
      <w:proofErr w:type="gramEnd"/>
      <w:r w:rsidRPr="005453B9">
        <w:rPr>
          <w:sz w:val="32"/>
          <w:szCs w:val="24"/>
        </w:rPr>
        <w:t xml:space="preserve"> добрый охотник.</w:t>
      </w:r>
    </w:p>
    <w:p w:rsidR="008F7551" w:rsidRPr="008F7551" w:rsidRDefault="008F7551" w:rsidP="00C71C4D">
      <w:pPr>
        <w:rPr>
          <w:sz w:val="24"/>
          <w:szCs w:val="24"/>
        </w:rPr>
      </w:pPr>
      <w:proofErr w:type="spellStart"/>
      <w:r>
        <w:rPr>
          <w:sz w:val="32"/>
          <w:szCs w:val="24"/>
        </w:rPr>
        <w:t>Оборудование</w:t>
      </w:r>
      <w:proofErr w:type="gramStart"/>
      <w:r>
        <w:rPr>
          <w:sz w:val="32"/>
          <w:szCs w:val="24"/>
        </w:rPr>
        <w:t>:</w:t>
      </w:r>
      <w:r w:rsidRPr="008F7551">
        <w:rPr>
          <w:sz w:val="24"/>
          <w:szCs w:val="24"/>
        </w:rPr>
        <w:t>п</w:t>
      </w:r>
      <w:proofErr w:type="gramEnd"/>
      <w:r w:rsidRPr="008F7551">
        <w:rPr>
          <w:sz w:val="24"/>
          <w:szCs w:val="24"/>
        </w:rPr>
        <w:t>резентация</w:t>
      </w:r>
      <w:proofErr w:type="spellEnd"/>
      <w:r w:rsidRPr="008F7551">
        <w:rPr>
          <w:sz w:val="24"/>
          <w:szCs w:val="24"/>
        </w:rPr>
        <w:t>.</w:t>
      </w:r>
    </w:p>
    <w:p w:rsidR="008F7551" w:rsidRPr="008F7551" w:rsidRDefault="008F7551" w:rsidP="00C71C4D">
      <w:pPr>
        <w:rPr>
          <w:b/>
          <w:sz w:val="24"/>
          <w:szCs w:val="24"/>
          <w:u w:val="single"/>
        </w:rPr>
      </w:pPr>
      <w:r w:rsidRPr="008F7551">
        <w:rPr>
          <w:b/>
          <w:sz w:val="24"/>
          <w:szCs w:val="24"/>
          <w:u w:val="single"/>
        </w:rPr>
        <w:t>Организационный момент.</w:t>
      </w:r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>Начинается урок.</w:t>
      </w:r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>Он пойдет сегодня впрок.</w:t>
      </w:r>
    </w:p>
    <w:p w:rsidR="008F7551" w:rsidRDefault="008F7551" w:rsidP="00C71C4D">
      <w:pPr>
        <w:rPr>
          <w:b/>
          <w:sz w:val="24"/>
          <w:szCs w:val="24"/>
          <w:u w:val="single"/>
        </w:rPr>
      </w:pPr>
      <w:r w:rsidRPr="008F7551">
        <w:rPr>
          <w:b/>
          <w:sz w:val="24"/>
          <w:szCs w:val="24"/>
          <w:u w:val="single"/>
        </w:rPr>
        <w:t>Речевая разминка.</w:t>
      </w:r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 xml:space="preserve">Скажи </w:t>
      </w:r>
      <w:proofErr w:type="gramStart"/>
      <w:r>
        <w:rPr>
          <w:sz w:val="24"/>
          <w:szCs w:val="24"/>
        </w:rPr>
        <w:t>погромче</w:t>
      </w:r>
      <w:proofErr w:type="gramEnd"/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>Слово «гром»-</w:t>
      </w:r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>Грохочет слово,</w:t>
      </w:r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>Словно гром.</w:t>
      </w:r>
    </w:p>
    <w:p w:rsidR="008F7551" w:rsidRDefault="008F7551" w:rsidP="00C71C4D">
      <w:pPr>
        <w:rPr>
          <w:b/>
          <w:sz w:val="24"/>
          <w:szCs w:val="24"/>
          <w:u w:val="single"/>
        </w:rPr>
      </w:pPr>
      <w:r w:rsidRPr="008F7551">
        <w:rPr>
          <w:b/>
          <w:sz w:val="24"/>
          <w:szCs w:val="24"/>
          <w:u w:val="single"/>
        </w:rPr>
        <w:t>Проверка домашнего задания.</w:t>
      </w:r>
    </w:p>
    <w:p w:rsidR="008F7551" w:rsidRDefault="008F7551" w:rsidP="00C71C4D">
      <w:pPr>
        <w:rPr>
          <w:sz w:val="24"/>
          <w:szCs w:val="24"/>
        </w:rPr>
      </w:pPr>
      <w:r>
        <w:rPr>
          <w:sz w:val="24"/>
          <w:szCs w:val="24"/>
        </w:rPr>
        <w:t>Чтение этюдов, написанных учащимися на тему « Летний дождь»</w:t>
      </w:r>
    </w:p>
    <w:p w:rsidR="00D82BB8" w:rsidRDefault="00D82BB8" w:rsidP="00C71C4D">
      <w:pPr>
        <w:rPr>
          <w:sz w:val="24"/>
          <w:szCs w:val="24"/>
        </w:rPr>
      </w:pPr>
      <w:r>
        <w:rPr>
          <w:sz w:val="24"/>
          <w:szCs w:val="24"/>
        </w:rPr>
        <w:t>Легко ли писать на тему природы?</w:t>
      </w:r>
    </w:p>
    <w:p w:rsidR="00D82BB8" w:rsidRDefault="00D82BB8" w:rsidP="00C71C4D">
      <w:pPr>
        <w:rPr>
          <w:sz w:val="24"/>
          <w:szCs w:val="24"/>
        </w:rPr>
      </w:pPr>
      <w:r>
        <w:rPr>
          <w:sz w:val="24"/>
          <w:szCs w:val="24"/>
        </w:rPr>
        <w:t>Какие затруднения вы испытывали при написании текста?</w:t>
      </w:r>
    </w:p>
    <w:p w:rsidR="00D82BB8" w:rsidRDefault="00D82BB8" w:rsidP="00C71C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Что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ваш взгляд, вам удалось?</w:t>
      </w:r>
    </w:p>
    <w:p w:rsidR="00D82BB8" w:rsidRPr="008F7551" w:rsidRDefault="00D82BB8" w:rsidP="00C71C4D">
      <w:pPr>
        <w:rPr>
          <w:sz w:val="24"/>
          <w:szCs w:val="24"/>
        </w:rPr>
      </w:pPr>
      <w:r>
        <w:rPr>
          <w:sz w:val="24"/>
          <w:szCs w:val="24"/>
        </w:rPr>
        <w:t>Какие удачные слова и сравнения вы нашли для описания дождя?</w:t>
      </w:r>
    </w:p>
    <w:p w:rsidR="0080617B" w:rsidRPr="00B212A3" w:rsidRDefault="0080617B" w:rsidP="00424D9A">
      <w:pPr>
        <w:rPr>
          <w:sz w:val="24"/>
          <w:szCs w:val="24"/>
        </w:rPr>
      </w:pPr>
      <w:r w:rsidRPr="00B212A3">
        <w:rPr>
          <w:sz w:val="24"/>
          <w:szCs w:val="24"/>
        </w:rPr>
        <w:t>-  А как описал летний дождь Н.А.Некрасов в своем произведении?</w:t>
      </w:r>
    </w:p>
    <w:p w:rsidR="0080617B" w:rsidRPr="00B212A3" w:rsidRDefault="0080617B" w:rsidP="00424D9A">
      <w:pPr>
        <w:rPr>
          <w:sz w:val="24"/>
          <w:szCs w:val="24"/>
        </w:rPr>
      </w:pPr>
      <w:r w:rsidRPr="00B212A3">
        <w:rPr>
          <w:sz w:val="24"/>
          <w:szCs w:val="24"/>
        </w:rPr>
        <w:t>Прочитайте</w:t>
      </w:r>
      <w:r w:rsidR="00E077EA" w:rsidRPr="00B212A3">
        <w:rPr>
          <w:sz w:val="24"/>
          <w:szCs w:val="24"/>
        </w:rPr>
        <w:t xml:space="preserve"> еще раз </w:t>
      </w:r>
      <w:r w:rsidRPr="00B212A3">
        <w:rPr>
          <w:sz w:val="24"/>
          <w:szCs w:val="24"/>
        </w:rPr>
        <w:t xml:space="preserve"> это описание.</w:t>
      </w:r>
    </w:p>
    <w:p w:rsidR="00EF4E05" w:rsidRDefault="00EF4E05" w:rsidP="00424D9A">
      <w:pPr>
        <w:rPr>
          <w:sz w:val="24"/>
          <w:szCs w:val="24"/>
        </w:rPr>
      </w:pPr>
      <w:r w:rsidRPr="00B212A3">
        <w:rPr>
          <w:sz w:val="24"/>
          <w:szCs w:val="24"/>
        </w:rPr>
        <w:t>Назовите слова, которые подчеркивают силу дождя</w:t>
      </w:r>
      <w:r w:rsidR="0055343B" w:rsidRPr="00B212A3">
        <w:rPr>
          <w:sz w:val="24"/>
          <w:szCs w:val="24"/>
        </w:rPr>
        <w:t xml:space="preserve"> (жестоким дождем, прутья стальные)</w:t>
      </w:r>
    </w:p>
    <w:p w:rsidR="00E50E20" w:rsidRDefault="00E50E20" w:rsidP="00424D9A">
      <w:pPr>
        <w:rPr>
          <w:sz w:val="24"/>
          <w:szCs w:val="24"/>
        </w:rPr>
      </w:pPr>
      <w:r w:rsidRPr="00E50E20">
        <w:rPr>
          <w:sz w:val="24"/>
          <w:szCs w:val="24"/>
          <w:u w:val="single"/>
        </w:rPr>
        <w:t>Сообщение темы урока.</w:t>
      </w:r>
      <w:r>
        <w:rPr>
          <w:sz w:val="24"/>
          <w:szCs w:val="24"/>
          <w:u w:val="single"/>
        </w:rPr>
        <w:t xml:space="preserve"> </w:t>
      </w:r>
      <w:r w:rsidRPr="00E50E20">
        <w:rPr>
          <w:sz w:val="24"/>
          <w:szCs w:val="24"/>
        </w:rPr>
        <w:t xml:space="preserve">Сегодня </w:t>
      </w:r>
      <w:r>
        <w:rPr>
          <w:sz w:val="24"/>
          <w:szCs w:val="24"/>
        </w:rPr>
        <w:t>на уроке мы продолжим изучение произведения Н.А.Некрасова и постараемся больше узнать о  его героях.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 Стихотворение написано давно, в нем много старинных слов, которые требуют объяснения, пользуясь справочной литературой, вы эту работу выполняли самостоятельно на прошлом уроке. Проверим результат вашей поисковой деятельности.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(</w:t>
      </w:r>
      <w:proofErr w:type="gramStart"/>
      <w:r w:rsidRPr="00B212A3">
        <w:rPr>
          <w:sz w:val="24"/>
          <w:szCs w:val="24"/>
        </w:rPr>
        <w:t>с</w:t>
      </w:r>
      <w:proofErr w:type="gramEnd"/>
      <w:r w:rsidRPr="00B212A3">
        <w:rPr>
          <w:sz w:val="24"/>
          <w:szCs w:val="24"/>
        </w:rPr>
        <w:t>лова прочитываются вслух, по группам, ставится ударение, проговаривается значение слов)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Гинут - гибнут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Силки – приспособление в виде </w:t>
      </w:r>
      <w:proofErr w:type="gramStart"/>
      <w:r w:rsidRPr="00B212A3">
        <w:rPr>
          <w:sz w:val="24"/>
          <w:szCs w:val="24"/>
        </w:rPr>
        <w:t>затянутой</w:t>
      </w:r>
      <w:proofErr w:type="gramEnd"/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петли для ловли птиц и мелких животных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lastRenderedPageBreak/>
        <w:t>Аршин – старорусская мера длины, длина всей руки от плеча (71 см)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Сажень – старинная мера длины, равная 3 аршинам (2м 13 см)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Зипун – старинная верхняя одежда крестьян, типа кафтана без воротника, изготовленная из грубого сукна яркого цвета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Багор – длинная палка с загнутым металлическим крюком.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Гуторить - разговаривать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Горемыка – слово состоит из двух слов: горе и мыкать, что обозначает страдать.</w:t>
      </w:r>
    </w:p>
    <w:p w:rsidR="00D82BB8" w:rsidRPr="00B212A3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Молодцы! Я очень довольна результатом вашей самостоятельной работы.</w:t>
      </w:r>
    </w:p>
    <w:p w:rsidR="00D82BB8" w:rsidRPr="00E50E20" w:rsidRDefault="00D82BB8" w:rsidP="00D82BB8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Теперь нам намного легче будет предполагать, слушать, читать, думать, представлять.</w:t>
      </w:r>
    </w:p>
    <w:p w:rsidR="00EF4E05" w:rsidRPr="00227545" w:rsidRDefault="00EF4E05" w:rsidP="00424D9A">
      <w:pPr>
        <w:rPr>
          <w:b/>
          <w:sz w:val="24"/>
          <w:szCs w:val="24"/>
          <w:u w:val="single"/>
        </w:rPr>
      </w:pPr>
      <w:r w:rsidRPr="00B212A3">
        <w:rPr>
          <w:b/>
          <w:sz w:val="24"/>
          <w:szCs w:val="24"/>
        </w:rPr>
        <w:t>Ӏ</w:t>
      </w:r>
      <w:r w:rsidRPr="00E50E20">
        <w:rPr>
          <w:b/>
          <w:sz w:val="36"/>
          <w:szCs w:val="24"/>
        </w:rPr>
        <w:t>ᴠ</w:t>
      </w:r>
      <w:r w:rsidR="00D54142" w:rsidRPr="00B212A3">
        <w:rPr>
          <w:b/>
          <w:sz w:val="24"/>
          <w:szCs w:val="24"/>
        </w:rPr>
        <w:t>.</w:t>
      </w:r>
      <w:r w:rsidR="00D54142" w:rsidRPr="00227545">
        <w:rPr>
          <w:b/>
          <w:sz w:val="24"/>
          <w:szCs w:val="24"/>
          <w:u w:val="single"/>
        </w:rPr>
        <w:t>Работа с текстом во время чтения.</w:t>
      </w:r>
    </w:p>
    <w:p w:rsidR="0055343B" w:rsidRPr="00B212A3" w:rsidRDefault="0055343B" w:rsidP="00120413">
      <w:pPr>
        <w:pStyle w:val="a5"/>
        <w:numPr>
          <w:ilvl w:val="0"/>
          <w:numId w:val="2"/>
        </w:numPr>
        <w:ind w:left="567" w:firstLine="1"/>
        <w:rPr>
          <w:sz w:val="24"/>
          <w:szCs w:val="24"/>
        </w:rPr>
      </w:pPr>
      <w:r w:rsidRPr="00B212A3">
        <w:rPr>
          <w:sz w:val="24"/>
          <w:szCs w:val="24"/>
        </w:rPr>
        <w:t>Беседа с учащимися:</w:t>
      </w:r>
    </w:p>
    <w:p w:rsidR="0055343B" w:rsidRPr="00E50E20" w:rsidRDefault="0055343B" w:rsidP="005A7CF6">
      <w:pPr>
        <w:pStyle w:val="a5"/>
        <w:rPr>
          <w:sz w:val="24"/>
          <w:szCs w:val="24"/>
          <w:u w:val="single"/>
        </w:rPr>
      </w:pPr>
      <w:r w:rsidRPr="00E50E20">
        <w:rPr>
          <w:sz w:val="24"/>
          <w:szCs w:val="24"/>
          <w:u w:val="single"/>
        </w:rPr>
        <w:t>- Как бы вы озаглавили первую часть текста?</w:t>
      </w:r>
    </w:p>
    <w:p w:rsidR="00120413" w:rsidRPr="00B212A3" w:rsidRDefault="00120413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(Дедушка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 xml:space="preserve">, Старый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>)</w:t>
      </w:r>
    </w:p>
    <w:p w:rsidR="00120413" w:rsidRPr="00B212A3" w:rsidRDefault="00120413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 С кем знакомит нас Н.А.Некрасов в первой части своего стихотворения?</w:t>
      </w:r>
    </w:p>
    <w:p w:rsidR="00120413" w:rsidRPr="00B212A3" w:rsidRDefault="00120413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-Выберите и подчеркните цитаты, характеризующие </w:t>
      </w:r>
      <w:proofErr w:type="spellStart"/>
      <w:r w:rsidRPr="00B212A3">
        <w:rPr>
          <w:sz w:val="24"/>
          <w:szCs w:val="24"/>
        </w:rPr>
        <w:t>Мазая</w:t>
      </w:r>
      <w:proofErr w:type="spellEnd"/>
      <w:r w:rsidRPr="00B212A3">
        <w:rPr>
          <w:sz w:val="24"/>
          <w:szCs w:val="24"/>
        </w:rPr>
        <w:t>.</w:t>
      </w:r>
    </w:p>
    <w:p w:rsidR="00120413" w:rsidRPr="00B212A3" w:rsidRDefault="00120413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- Какой  получилась цитатная характеристика </w:t>
      </w:r>
      <w:r w:rsidR="005A7CF6" w:rsidRPr="00B212A3">
        <w:rPr>
          <w:sz w:val="24"/>
          <w:szCs w:val="24"/>
        </w:rPr>
        <w:t xml:space="preserve"> дедушки </w:t>
      </w:r>
      <w:proofErr w:type="spellStart"/>
      <w:r w:rsidR="005A7CF6" w:rsidRPr="00B212A3">
        <w:rPr>
          <w:sz w:val="24"/>
          <w:szCs w:val="24"/>
        </w:rPr>
        <w:t>Мазая</w:t>
      </w:r>
      <w:proofErr w:type="spellEnd"/>
      <w:r w:rsidR="005A7CF6" w:rsidRPr="00B212A3">
        <w:rPr>
          <w:sz w:val="24"/>
          <w:szCs w:val="24"/>
        </w:rPr>
        <w:t>?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1.“Старый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 xml:space="preserve"> любит до страсти свой низменный край”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2. “Вдов он, бездетен, имеет лишь внука”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3. “Торной дорогой ходить ему - скука”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4. “За сорок вёрст в Кострому прямиком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Сбегать лесами ему нипочём”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5. “Дня не проводит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 xml:space="preserve"> без охоты”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6. “Начал частенько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 xml:space="preserve"> пуделять”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7. “Впрочем, в отчаянье он не приходит”</w:t>
      </w:r>
    </w:p>
    <w:p w:rsidR="0091015E" w:rsidRPr="00B212A3" w:rsidRDefault="0091015E" w:rsidP="0091015E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8. “Знает он много рассказов забавных про деревенских охотников славных”</w:t>
      </w:r>
    </w:p>
    <w:p w:rsidR="0091015E" w:rsidRPr="00B212A3" w:rsidRDefault="0091015E" w:rsidP="005A7CF6">
      <w:pPr>
        <w:pStyle w:val="a5"/>
        <w:rPr>
          <w:sz w:val="24"/>
          <w:szCs w:val="24"/>
        </w:rPr>
      </w:pPr>
    </w:p>
    <w:p w:rsidR="0091015E" w:rsidRPr="00D82BB8" w:rsidRDefault="0091015E" w:rsidP="0091015E">
      <w:pPr>
        <w:pStyle w:val="a5"/>
        <w:rPr>
          <w:sz w:val="24"/>
          <w:szCs w:val="24"/>
          <w:u w:val="single"/>
        </w:rPr>
      </w:pPr>
      <w:r w:rsidRPr="00D82BB8">
        <w:rPr>
          <w:bCs/>
          <w:sz w:val="24"/>
          <w:szCs w:val="24"/>
          <w:u w:val="single"/>
        </w:rPr>
        <w:t>Что можно дописать в цитатный план – характеристик</w:t>
      </w:r>
      <w:r w:rsidR="00D82BB8" w:rsidRPr="00D82BB8">
        <w:rPr>
          <w:bCs/>
          <w:sz w:val="24"/>
          <w:szCs w:val="24"/>
          <w:u w:val="single"/>
        </w:rPr>
        <w:t>и</w:t>
      </w:r>
      <w:r w:rsidRPr="00D82BB8">
        <w:rPr>
          <w:bCs/>
          <w:sz w:val="24"/>
          <w:szCs w:val="24"/>
          <w:u w:val="single"/>
        </w:rPr>
        <w:t xml:space="preserve"> </w:t>
      </w:r>
      <w:proofErr w:type="spellStart"/>
      <w:r w:rsidRPr="00D82BB8">
        <w:rPr>
          <w:bCs/>
          <w:sz w:val="24"/>
          <w:szCs w:val="24"/>
          <w:u w:val="single"/>
        </w:rPr>
        <w:t>Мазая</w:t>
      </w:r>
      <w:proofErr w:type="spellEnd"/>
      <w:r w:rsidRPr="00D82BB8">
        <w:rPr>
          <w:bCs/>
          <w:sz w:val="24"/>
          <w:szCs w:val="24"/>
          <w:u w:val="single"/>
        </w:rPr>
        <w:t>?</w:t>
      </w:r>
    </w:p>
    <w:p w:rsidR="0091015E" w:rsidRPr="005453B9" w:rsidRDefault="0091015E" w:rsidP="0091015E">
      <w:pPr>
        <w:pStyle w:val="a5"/>
        <w:rPr>
          <w:b/>
          <w:bCs/>
          <w:sz w:val="24"/>
          <w:szCs w:val="24"/>
        </w:rPr>
      </w:pPr>
      <w:r w:rsidRPr="005453B9">
        <w:rPr>
          <w:b/>
          <w:bCs/>
          <w:sz w:val="24"/>
          <w:szCs w:val="24"/>
        </w:rPr>
        <w:t xml:space="preserve">(обостренное чувство совести и ответственности за </w:t>
      </w:r>
      <w:proofErr w:type="gramStart"/>
      <w:r w:rsidRPr="005453B9">
        <w:rPr>
          <w:b/>
          <w:bCs/>
          <w:sz w:val="24"/>
          <w:szCs w:val="24"/>
        </w:rPr>
        <w:t>слабых</w:t>
      </w:r>
      <w:proofErr w:type="gramEnd"/>
      <w:r w:rsidRPr="005453B9">
        <w:rPr>
          <w:b/>
          <w:bCs/>
          <w:sz w:val="24"/>
          <w:szCs w:val="24"/>
        </w:rPr>
        <w:t>, беззащитных)</w:t>
      </w:r>
    </w:p>
    <w:p w:rsidR="0091015E" w:rsidRPr="00B212A3" w:rsidRDefault="0091015E" w:rsidP="005A7CF6">
      <w:pPr>
        <w:pStyle w:val="a5"/>
        <w:rPr>
          <w:sz w:val="24"/>
          <w:szCs w:val="24"/>
        </w:rPr>
      </w:pPr>
    </w:p>
    <w:p w:rsidR="005A7CF6" w:rsidRPr="00B212A3" w:rsidRDefault="005A7CF6" w:rsidP="005A7CF6">
      <w:pPr>
        <w:pStyle w:val="a5"/>
        <w:rPr>
          <w:sz w:val="24"/>
          <w:szCs w:val="24"/>
          <w:u w:val="single"/>
        </w:rPr>
      </w:pPr>
      <w:r w:rsidRPr="00B212A3">
        <w:rPr>
          <w:sz w:val="24"/>
          <w:szCs w:val="24"/>
          <w:u w:val="single"/>
        </w:rPr>
        <w:t>Прочитаем  вторую часть и ответим на этот вопрос</w:t>
      </w:r>
      <w:proofErr w:type="gramStart"/>
      <w:r w:rsidRPr="00B212A3">
        <w:rPr>
          <w:sz w:val="24"/>
          <w:szCs w:val="24"/>
          <w:u w:val="single"/>
        </w:rPr>
        <w:t>.</w:t>
      </w:r>
      <w:proofErr w:type="gramEnd"/>
      <w:r w:rsidR="007F5759" w:rsidRPr="00B212A3">
        <w:rPr>
          <w:sz w:val="24"/>
          <w:szCs w:val="24"/>
          <w:u w:val="single"/>
        </w:rPr>
        <w:t xml:space="preserve"> </w:t>
      </w:r>
      <w:r w:rsidRPr="00B212A3">
        <w:rPr>
          <w:sz w:val="24"/>
          <w:szCs w:val="24"/>
          <w:u w:val="single"/>
        </w:rPr>
        <w:t>(</w:t>
      </w:r>
      <w:r w:rsidR="007F5759" w:rsidRPr="00B212A3">
        <w:rPr>
          <w:sz w:val="24"/>
          <w:szCs w:val="24"/>
          <w:u w:val="single"/>
        </w:rPr>
        <w:t xml:space="preserve"> </w:t>
      </w:r>
      <w:proofErr w:type="gramStart"/>
      <w:r w:rsidRPr="00B212A3">
        <w:rPr>
          <w:sz w:val="24"/>
          <w:szCs w:val="24"/>
          <w:u w:val="single"/>
        </w:rPr>
        <w:t>ч</w:t>
      </w:r>
      <w:proofErr w:type="gramEnd"/>
      <w:r w:rsidRPr="00B212A3">
        <w:rPr>
          <w:sz w:val="24"/>
          <w:szCs w:val="24"/>
          <w:u w:val="single"/>
        </w:rPr>
        <w:t>тение вслух цепочкой с комментированием)</w:t>
      </w:r>
      <w:r w:rsidR="007F5759" w:rsidRPr="00B212A3">
        <w:rPr>
          <w:sz w:val="24"/>
          <w:szCs w:val="24"/>
          <w:u w:val="single"/>
        </w:rPr>
        <w:t>.</w:t>
      </w:r>
    </w:p>
    <w:p w:rsidR="007F5759" w:rsidRPr="00B212A3" w:rsidRDefault="007F5759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- С каких мыслей начинает  свой рассказ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>?</w:t>
      </w:r>
    </w:p>
    <w:p w:rsidR="007F5759" w:rsidRPr="00B212A3" w:rsidRDefault="007F5759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-Как он к этому относится? Что наболело на душе у </w:t>
      </w:r>
      <w:proofErr w:type="spellStart"/>
      <w:r w:rsidRPr="00B212A3">
        <w:rPr>
          <w:sz w:val="24"/>
          <w:szCs w:val="24"/>
        </w:rPr>
        <w:t>Мазая</w:t>
      </w:r>
      <w:proofErr w:type="spellEnd"/>
      <w:r w:rsidRPr="00B212A3">
        <w:rPr>
          <w:sz w:val="24"/>
          <w:szCs w:val="24"/>
        </w:rPr>
        <w:t>?</w:t>
      </w:r>
    </w:p>
    <w:p w:rsidR="007F5759" w:rsidRPr="00B212A3" w:rsidRDefault="007F5759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-Что значит «наболело»?</w:t>
      </w:r>
    </w:p>
    <w:p w:rsidR="00776A80" w:rsidRPr="00B212A3" w:rsidRDefault="00776A8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-На чем отправился дед </w:t>
      </w:r>
      <w:proofErr w:type="spellStart"/>
      <w:r w:rsidRPr="00B212A3">
        <w:rPr>
          <w:sz w:val="24"/>
          <w:szCs w:val="24"/>
        </w:rPr>
        <w:t>Мазай</w:t>
      </w:r>
      <w:proofErr w:type="spellEnd"/>
      <w:r w:rsidRPr="00B212A3">
        <w:rPr>
          <w:sz w:val="24"/>
          <w:szCs w:val="24"/>
        </w:rPr>
        <w:t xml:space="preserve"> за дровами?</w:t>
      </w:r>
    </w:p>
    <w:p w:rsidR="00776A80" w:rsidRPr="00B212A3" w:rsidRDefault="00776A8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 Почему?</w:t>
      </w:r>
    </w:p>
    <w:p w:rsidR="00776A80" w:rsidRPr="00B212A3" w:rsidRDefault="00776A8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Нарисуйте словами картину половодья.</w:t>
      </w:r>
    </w:p>
    <w:p w:rsidR="007F5759" w:rsidRPr="00B212A3" w:rsidRDefault="00B72CE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-Из каких слов ясно, что деду  по-настоящему жалко зайцев?</w:t>
      </w:r>
    </w:p>
    <w:p w:rsidR="00B72CE0" w:rsidRPr="00B212A3" w:rsidRDefault="00B72CE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 Только ли ради потехи  «прокатил он деревней зайчишек».</w:t>
      </w:r>
    </w:p>
    <w:p w:rsidR="00430ED9" w:rsidRPr="00B212A3" w:rsidRDefault="00430ED9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-Как вели себя зайцы в лодке сначала и в конце «путешествия»?</w:t>
      </w:r>
    </w:p>
    <w:p w:rsidR="00B72CE0" w:rsidRPr="00B212A3" w:rsidRDefault="00B72CE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 Почему вдруг строки стали короче, а потом опять удлинились?</w:t>
      </w:r>
    </w:p>
    <w:p w:rsidR="00B72CE0" w:rsidRPr="00B212A3" w:rsidRDefault="00B72CE0" w:rsidP="005A7CF6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>- Для чего автор применил этот прием</w:t>
      </w:r>
      <w:proofErr w:type="gramStart"/>
      <w:r w:rsidRPr="00B212A3">
        <w:rPr>
          <w:sz w:val="24"/>
          <w:szCs w:val="24"/>
        </w:rPr>
        <w:t>?(</w:t>
      </w:r>
      <w:proofErr w:type="gramEnd"/>
      <w:r w:rsidRPr="00B212A3">
        <w:rPr>
          <w:sz w:val="24"/>
          <w:szCs w:val="24"/>
        </w:rPr>
        <w:t xml:space="preserve"> пок</w:t>
      </w:r>
      <w:r w:rsidR="00430ED9" w:rsidRPr="00B212A3">
        <w:rPr>
          <w:sz w:val="24"/>
          <w:szCs w:val="24"/>
        </w:rPr>
        <w:t>а</w:t>
      </w:r>
      <w:r w:rsidRPr="00B212A3">
        <w:rPr>
          <w:sz w:val="24"/>
          <w:szCs w:val="24"/>
        </w:rPr>
        <w:t>зать быстроту)</w:t>
      </w:r>
      <w:r w:rsidRPr="00B212A3">
        <w:rPr>
          <w:sz w:val="24"/>
          <w:szCs w:val="24"/>
          <w:u w:val="single"/>
        </w:rPr>
        <w:t>мигом</w:t>
      </w:r>
      <w:r w:rsidR="00430ED9" w:rsidRPr="00B212A3">
        <w:rPr>
          <w:sz w:val="24"/>
          <w:szCs w:val="24"/>
          <w:u w:val="single"/>
        </w:rPr>
        <w:t>.</w:t>
      </w:r>
    </w:p>
    <w:p w:rsidR="00430ED9" w:rsidRPr="00B212A3" w:rsidRDefault="00430ED9" w:rsidP="00430ED9">
      <w:pPr>
        <w:pStyle w:val="a5"/>
        <w:rPr>
          <w:sz w:val="24"/>
          <w:szCs w:val="24"/>
        </w:rPr>
      </w:pPr>
      <w:r w:rsidRPr="00B212A3">
        <w:rPr>
          <w:sz w:val="24"/>
          <w:szCs w:val="24"/>
        </w:rPr>
        <w:t xml:space="preserve">- Как относится автор к деду </w:t>
      </w:r>
      <w:proofErr w:type="spellStart"/>
      <w:r w:rsidRPr="00B212A3">
        <w:rPr>
          <w:sz w:val="24"/>
          <w:szCs w:val="24"/>
        </w:rPr>
        <w:t>Мазаю</w:t>
      </w:r>
      <w:proofErr w:type="spellEnd"/>
      <w:r w:rsidRPr="00B212A3">
        <w:rPr>
          <w:sz w:val="24"/>
          <w:szCs w:val="24"/>
        </w:rPr>
        <w:t xml:space="preserve">? (вопрос 5 </w:t>
      </w:r>
      <w:proofErr w:type="spellStart"/>
      <w:proofErr w:type="gramStart"/>
      <w:r w:rsidRPr="00B212A3">
        <w:rPr>
          <w:sz w:val="24"/>
          <w:szCs w:val="24"/>
        </w:rPr>
        <w:t>стр</w:t>
      </w:r>
      <w:proofErr w:type="spellEnd"/>
      <w:proofErr w:type="gramEnd"/>
      <w:r w:rsidRPr="00B212A3">
        <w:rPr>
          <w:sz w:val="24"/>
          <w:szCs w:val="24"/>
        </w:rPr>
        <w:t xml:space="preserve"> 182)</w:t>
      </w:r>
    </w:p>
    <w:p w:rsidR="00227545" w:rsidRDefault="00E50E20" w:rsidP="002275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50E20">
        <w:rPr>
          <w:sz w:val="24"/>
          <w:szCs w:val="24"/>
          <w:u w:val="single"/>
        </w:rPr>
        <w:t>Как мы озаглавим вторую часть? Что в ней самое главное</w:t>
      </w:r>
      <w:r w:rsidR="00227545" w:rsidRPr="00E50E20">
        <w:rPr>
          <w:sz w:val="24"/>
          <w:szCs w:val="24"/>
          <w:u w:val="single"/>
        </w:rPr>
        <w:t>?</w:t>
      </w:r>
    </w:p>
    <w:p w:rsidR="00227545" w:rsidRDefault="00E50E20" w:rsidP="00227545">
      <w:pPr>
        <w:rPr>
          <w:b/>
          <w:sz w:val="24"/>
          <w:szCs w:val="24"/>
        </w:rPr>
      </w:pPr>
      <w:r w:rsidRPr="00E50E20">
        <w:rPr>
          <w:b/>
          <w:sz w:val="36"/>
          <w:szCs w:val="24"/>
        </w:rPr>
        <w:t>ᴠ</w:t>
      </w:r>
      <w:r>
        <w:rPr>
          <w:b/>
          <w:sz w:val="36"/>
          <w:szCs w:val="24"/>
        </w:rPr>
        <w:t xml:space="preserve">. </w:t>
      </w:r>
      <w:r w:rsidRPr="00E50E20">
        <w:rPr>
          <w:b/>
          <w:sz w:val="24"/>
          <w:szCs w:val="24"/>
        </w:rPr>
        <w:t>Физкультминутка</w:t>
      </w:r>
      <w:proofErr w:type="gramStart"/>
      <w:r w:rsidRPr="00E50E20">
        <w:rPr>
          <w:b/>
          <w:sz w:val="24"/>
          <w:szCs w:val="24"/>
        </w:rPr>
        <w:t>.</w:t>
      </w:r>
      <w:r w:rsidR="00227545">
        <w:rPr>
          <w:b/>
          <w:sz w:val="24"/>
          <w:szCs w:val="24"/>
        </w:rPr>
        <w:t>(</w:t>
      </w:r>
      <w:proofErr w:type="gramEnd"/>
      <w:r w:rsidR="00227545">
        <w:rPr>
          <w:b/>
          <w:sz w:val="24"/>
          <w:szCs w:val="24"/>
        </w:rPr>
        <w:t>презентация)</w:t>
      </w:r>
    </w:p>
    <w:p w:rsidR="00227545" w:rsidRPr="00227545" w:rsidRDefault="00227545" w:rsidP="00227545">
      <w:pPr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E50E20">
        <w:rPr>
          <w:b/>
          <w:sz w:val="36"/>
          <w:szCs w:val="24"/>
        </w:rPr>
        <w:t>ᴠ</w:t>
      </w:r>
      <w:r w:rsidRPr="00B212A3">
        <w:rPr>
          <w:b/>
          <w:sz w:val="24"/>
          <w:szCs w:val="24"/>
        </w:rPr>
        <w:t>Ӏ</w:t>
      </w:r>
      <w:r w:rsidRPr="00B212A3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Работа с тексто</w:t>
      </w:r>
      <w:r w:rsidR="00D17439">
        <w:rPr>
          <w:rFonts w:eastAsia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после чтения.</w:t>
      </w:r>
    </w:p>
    <w:p w:rsidR="00D96D7A" w:rsidRPr="00B212A3" w:rsidRDefault="00D96D7A" w:rsidP="00D96D7A">
      <w:pPr>
        <w:shd w:val="clear" w:color="auto" w:fill="FFFFFF"/>
        <w:spacing w:before="150" w:after="150" w:line="270" w:lineRule="atLeast"/>
        <w:rPr>
          <w:rFonts w:eastAsia="Times New Roman"/>
          <w:bCs/>
          <w:color w:val="000000"/>
          <w:sz w:val="24"/>
          <w:szCs w:val="24"/>
        </w:rPr>
      </w:pPr>
      <w:r w:rsidRPr="00B212A3">
        <w:rPr>
          <w:rFonts w:eastAsia="Times New Roman"/>
          <w:bCs/>
          <w:color w:val="000000"/>
          <w:sz w:val="24"/>
          <w:szCs w:val="24"/>
        </w:rPr>
        <w:lastRenderedPageBreak/>
        <w:t xml:space="preserve">Есть очень интересная история написания стихотворения " Дедушка </w:t>
      </w:r>
      <w:proofErr w:type="spellStart"/>
      <w:r w:rsidRPr="00B212A3">
        <w:rPr>
          <w:rFonts w:eastAsia="Times New Roman"/>
          <w:bCs/>
          <w:color w:val="000000"/>
          <w:sz w:val="24"/>
          <w:szCs w:val="24"/>
        </w:rPr>
        <w:t>Мазай</w:t>
      </w:r>
      <w:proofErr w:type="spellEnd"/>
      <w:r w:rsidRPr="00B212A3">
        <w:rPr>
          <w:rFonts w:eastAsia="Times New Roman"/>
          <w:bCs/>
          <w:color w:val="000000"/>
          <w:sz w:val="24"/>
          <w:szCs w:val="24"/>
        </w:rPr>
        <w:t xml:space="preserve"> и зайцы"</w:t>
      </w:r>
    </w:p>
    <w:p w:rsidR="00D96D7A" w:rsidRPr="00B212A3" w:rsidRDefault="00D96D7A" w:rsidP="00D96D7A">
      <w:pPr>
        <w:shd w:val="clear" w:color="auto" w:fill="FFFFFF"/>
        <w:spacing w:before="150" w:after="150" w:line="270" w:lineRule="atLeast"/>
        <w:rPr>
          <w:rFonts w:eastAsia="Times New Roman"/>
          <w:bCs/>
          <w:color w:val="000000"/>
          <w:sz w:val="24"/>
          <w:szCs w:val="24"/>
        </w:rPr>
      </w:pPr>
      <w:r w:rsidRPr="00B212A3">
        <w:rPr>
          <w:rFonts w:eastAsia="Times New Roman"/>
          <w:bCs/>
          <w:color w:val="000000"/>
          <w:sz w:val="24"/>
          <w:szCs w:val="24"/>
        </w:rPr>
        <w:t>(краткий рассказ учителя)</w:t>
      </w:r>
    </w:p>
    <w:p w:rsidR="00D96D7A" w:rsidRPr="00B212A3" w:rsidRDefault="00D96D7A" w:rsidP="00D96D7A">
      <w:pPr>
        <w:shd w:val="clear" w:color="auto" w:fill="FFFFFF"/>
        <w:spacing w:before="150" w:after="150" w:line="270" w:lineRule="atLeast"/>
        <w:rPr>
          <w:rFonts w:eastAsia="Times New Roman"/>
          <w:bCs/>
          <w:color w:val="000000"/>
          <w:sz w:val="24"/>
          <w:szCs w:val="24"/>
        </w:rPr>
      </w:pPr>
      <w:r w:rsidRPr="00B212A3">
        <w:rPr>
          <w:rFonts w:eastAsia="Times New Roman"/>
          <w:bCs/>
          <w:color w:val="000000"/>
          <w:sz w:val="24"/>
          <w:szCs w:val="24"/>
        </w:rPr>
        <w:t>– В деревне Малые Вежи жил дедушка – одинокий, добрый человек. Влюбленный в природу, он большую часть своей жизни проводил в лесу, на охоте. Деревня, где он жил, была особенная. Домики стояли на высоких столбах. Деревня была расположена в низине, и весной, ее так затопляло, что жители не ходили по улицам, а плавали в лодках. Летом Малые Вежи утопали в зелени. Н.Некрасову нравилась эта зеленая деревня, и он каждое лето приезжал туда отдохнуть, побродить по лесам, поохотиться. В этих походах его  спутником был дедушка, который знал много забавных рассказов, и Некрасов любил их слушать. И вот однажды, когда поэт и его старый друг были на охоте, совершенно неожиданно пошел сильный дождь. Охотники спрятались в каком-то заброшенном сарае, и пока пережидали дождь, дедушка рассказал об одном интересном случае из своей жизни. Некрасов на основе этого рассказа написал стихотворение, которое назвал</w:t>
      </w:r>
      <w:r w:rsidR="00520F5E" w:rsidRPr="00B212A3">
        <w:rPr>
          <w:rFonts w:eastAsia="Times New Roman"/>
          <w:bCs/>
          <w:color w:val="000000"/>
          <w:sz w:val="24"/>
          <w:szCs w:val="24"/>
        </w:rPr>
        <w:t xml:space="preserve"> «Дедушка </w:t>
      </w:r>
      <w:proofErr w:type="spellStart"/>
      <w:r w:rsidR="00520F5E" w:rsidRPr="00B212A3">
        <w:rPr>
          <w:rFonts w:eastAsia="Times New Roman"/>
          <w:bCs/>
          <w:color w:val="000000"/>
          <w:sz w:val="24"/>
          <w:szCs w:val="24"/>
        </w:rPr>
        <w:t>Мазай</w:t>
      </w:r>
      <w:proofErr w:type="spellEnd"/>
      <w:r w:rsidR="00520F5E" w:rsidRPr="00B212A3">
        <w:rPr>
          <w:rFonts w:eastAsia="Times New Roman"/>
          <w:bCs/>
          <w:color w:val="000000"/>
          <w:sz w:val="24"/>
          <w:szCs w:val="24"/>
        </w:rPr>
        <w:t xml:space="preserve"> и зайцы»</w:t>
      </w:r>
    </w:p>
    <w:p w:rsidR="00520F5E" w:rsidRPr="00B212A3" w:rsidRDefault="00520F5E" w:rsidP="00D96D7A">
      <w:pPr>
        <w:shd w:val="clear" w:color="auto" w:fill="FFFFFF"/>
        <w:spacing w:before="150" w:after="150" w:line="270" w:lineRule="atLeast"/>
        <w:rPr>
          <w:rFonts w:eastAsia="Times New Roman"/>
          <w:bCs/>
          <w:color w:val="000000"/>
          <w:sz w:val="24"/>
          <w:szCs w:val="24"/>
        </w:rPr>
      </w:pPr>
      <w:r w:rsidRPr="00B212A3">
        <w:rPr>
          <w:rFonts w:eastAsia="Times New Roman"/>
          <w:bCs/>
          <w:color w:val="000000"/>
          <w:sz w:val="24"/>
          <w:szCs w:val="24"/>
        </w:rPr>
        <w:t>-</w:t>
      </w:r>
      <w:proofErr w:type="spellStart"/>
      <w:r w:rsidRPr="00B212A3">
        <w:rPr>
          <w:rFonts w:eastAsia="Times New Roman"/>
          <w:bCs/>
          <w:color w:val="000000"/>
          <w:sz w:val="24"/>
          <w:szCs w:val="24"/>
        </w:rPr>
        <w:t>Какя</w:t>
      </w:r>
      <w:proofErr w:type="spellEnd"/>
      <w:r w:rsidRPr="00B212A3">
        <w:rPr>
          <w:rFonts w:eastAsia="Times New Roman"/>
          <w:bCs/>
          <w:color w:val="000000"/>
          <w:sz w:val="24"/>
          <w:szCs w:val="24"/>
        </w:rPr>
        <w:t xml:space="preserve"> же  главная мысль этого произведения?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b/>
          <w:bCs/>
          <w:color w:val="000000"/>
          <w:sz w:val="24"/>
          <w:szCs w:val="24"/>
        </w:rPr>
        <w:t> Девизом нашего урока станут слова Е. Евтушенко. Читаем все вместе медленно: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>                 Берегите эти воды, эти земли,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>                 Даже малую былиночку любя.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 xml:space="preserve">                 Берегите всех </w:t>
      </w:r>
      <w:proofErr w:type="gramStart"/>
      <w:r w:rsidRPr="00B212A3">
        <w:rPr>
          <w:rFonts w:eastAsia="Times New Roman"/>
          <w:color w:val="000000"/>
          <w:sz w:val="24"/>
          <w:szCs w:val="24"/>
        </w:rPr>
        <w:t>зверят</w:t>
      </w:r>
      <w:proofErr w:type="gramEnd"/>
      <w:r w:rsidRPr="00B212A3">
        <w:rPr>
          <w:rFonts w:eastAsia="Times New Roman"/>
          <w:color w:val="000000"/>
          <w:sz w:val="24"/>
          <w:szCs w:val="24"/>
        </w:rPr>
        <w:t xml:space="preserve"> внутри природы,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>                 Убивайте лишь зверей внутри себя.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>- Как вы понимаете эти строки?</w:t>
      </w:r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 xml:space="preserve">- О каких зверях внутри нас говорит автор?   </w:t>
      </w:r>
      <w:proofErr w:type="gramStart"/>
      <w:r w:rsidRPr="00B212A3">
        <w:rPr>
          <w:rFonts w:eastAsia="Times New Roman"/>
          <w:color w:val="000000"/>
          <w:sz w:val="24"/>
          <w:szCs w:val="24"/>
        </w:rPr>
        <w:t>( Это человеческие пороки: жадность, злость, зависть, лень, грубость и т. д.)</w:t>
      </w:r>
      <w:proofErr w:type="gramEnd"/>
    </w:p>
    <w:p w:rsidR="00572DDF" w:rsidRPr="00B212A3" w:rsidRDefault="00572DDF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>- К чему призывает автор? (Беречь и любить природу, все то, что нас окружает)</w:t>
      </w:r>
    </w:p>
    <w:p w:rsidR="00572DDF" w:rsidRPr="00B212A3" w:rsidRDefault="00520F5E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227545">
        <w:rPr>
          <w:rFonts w:eastAsia="Times New Roman"/>
          <w:b/>
          <w:color w:val="000000"/>
          <w:sz w:val="24"/>
          <w:szCs w:val="24"/>
          <w:u w:val="single"/>
        </w:rPr>
        <w:t>Домашнее задание</w:t>
      </w:r>
      <w:r w:rsidRPr="00B212A3">
        <w:rPr>
          <w:rFonts w:eastAsia="Times New Roman"/>
          <w:color w:val="000000"/>
          <w:sz w:val="24"/>
          <w:szCs w:val="24"/>
        </w:rPr>
        <w:t>: выучить наизусть отрывок из стихотворения.</w:t>
      </w:r>
    </w:p>
    <w:p w:rsidR="00520F5E" w:rsidRPr="00B212A3" w:rsidRDefault="00520F5E" w:rsidP="00572DDF">
      <w:pPr>
        <w:shd w:val="clear" w:color="auto" w:fill="FFFFFF"/>
        <w:spacing w:before="150" w:after="150" w:line="270" w:lineRule="atLeast"/>
        <w:rPr>
          <w:rFonts w:eastAsia="Times New Roman"/>
          <w:color w:val="000000"/>
          <w:sz w:val="24"/>
          <w:szCs w:val="24"/>
        </w:rPr>
      </w:pPr>
      <w:r w:rsidRPr="00B212A3">
        <w:rPr>
          <w:rFonts w:eastAsia="Times New Roman"/>
          <w:color w:val="000000"/>
          <w:sz w:val="24"/>
          <w:szCs w:val="24"/>
        </w:rPr>
        <w:t>Нарисовать иллюстрацию, если появится желание.</w:t>
      </w:r>
    </w:p>
    <w:p w:rsidR="002C6F38" w:rsidRDefault="002C6F38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5453B9" w:rsidRDefault="005453B9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5453B9" w:rsidRDefault="005453B9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5453B9" w:rsidRDefault="005453B9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5453B9" w:rsidRDefault="005453B9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1D5F75" w:rsidRDefault="001D5F7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227545" w:rsidRDefault="00227545" w:rsidP="00572DDF">
      <w:pPr>
        <w:spacing w:after="0" w:line="240" w:lineRule="auto"/>
        <w:rPr>
          <w:rFonts w:eastAsia="Times New Roman"/>
          <w:sz w:val="24"/>
          <w:szCs w:val="24"/>
        </w:rPr>
      </w:pPr>
    </w:p>
    <w:p w:rsidR="00572DDF" w:rsidRPr="005453B9" w:rsidRDefault="002C6F38" w:rsidP="007475C2">
      <w:pPr>
        <w:spacing w:after="0" w:line="240" w:lineRule="auto"/>
        <w:rPr>
          <w:b/>
          <w:sz w:val="32"/>
          <w:szCs w:val="24"/>
        </w:rPr>
      </w:pPr>
      <w:r w:rsidRPr="005453B9">
        <w:rPr>
          <w:b/>
          <w:sz w:val="32"/>
          <w:szCs w:val="24"/>
        </w:rPr>
        <w:t>Самоанализ урока.</w:t>
      </w:r>
    </w:p>
    <w:p w:rsidR="007475C2" w:rsidRPr="00B212A3" w:rsidRDefault="007475C2" w:rsidP="007475C2">
      <w:pPr>
        <w:spacing w:after="0" w:line="240" w:lineRule="auto"/>
        <w:rPr>
          <w:sz w:val="24"/>
          <w:szCs w:val="24"/>
          <w:u w:val="single"/>
        </w:rPr>
      </w:pPr>
    </w:p>
    <w:p w:rsidR="007475C2" w:rsidRPr="00B212A3" w:rsidRDefault="007475C2" w:rsidP="007475C2">
      <w:pPr>
        <w:tabs>
          <w:tab w:val="left" w:pos="4140"/>
        </w:tabs>
        <w:rPr>
          <w:sz w:val="24"/>
          <w:szCs w:val="24"/>
        </w:rPr>
      </w:pPr>
      <w:r w:rsidRPr="00B212A3">
        <w:rPr>
          <w:sz w:val="24"/>
          <w:szCs w:val="24"/>
        </w:rPr>
        <w:t>Урок литературного чтения был проведен в 4 классе по программе «Школа 2100..»</w:t>
      </w:r>
      <w:r>
        <w:rPr>
          <w:sz w:val="24"/>
          <w:szCs w:val="24"/>
        </w:rPr>
        <w:t>.</w:t>
      </w:r>
      <w:r w:rsidRPr="00B212A3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</w:p>
    <w:p w:rsidR="00A27A4A" w:rsidRDefault="007475C2" w:rsidP="007475C2">
      <w:pPr>
        <w:tabs>
          <w:tab w:val="left" w:pos="4140"/>
        </w:tabs>
        <w:rPr>
          <w:sz w:val="24"/>
          <w:szCs w:val="24"/>
        </w:rPr>
      </w:pPr>
      <w:r w:rsidRPr="00B212A3">
        <w:rPr>
          <w:sz w:val="24"/>
          <w:szCs w:val="24"/>
        </w:rPr>
        <w:t xml:space="preserve">данном </w:t>
      </w:r>
      <w:proofErr w:type="gramStart"/>
      <w:r w:rsidRPr="00B212A3">
        <w:rPr>
          <w:sz w:val="24"/>
          <w:szCs w:val="24"/>
        </w:rPr>
        <w:t>классе</w:t>
      </w:r>
      <w:proofErr w:type="gramEnd"/>
      <w:r w:rsidRPr="00B212A3">
        <w:rPr>
          <w:sz w:val="24"/>
          <w:szCs w:val="24"/>
        </w:rPr>
        <w:t xml:space="preserve"> обучается 4 человека. Дети  имеют разные уровни подготовки.  Качество знаний и умений составляет 75%-100%.</w:t>
      </w:r>
      <w:r>
        <w:rPr>
          <w:sz w:val="24"/>
          <w:szCs w:val="24"/>
        </w:rPr>
        <w:t xml:space="preserve"> </w:t>
      </w:r>
      <w:r w:rsidR="00043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уроках дети </w:t>
      </w:r>
      <w:r w:rsidR="00043657">
        <w:rPr>
          <w:sz w:val="24"/>
          <w:szCs w:val="24"/>
        </w:rPr>
        <w:t>работают</w:t>
      </w:r>
      <w:r>
        <w:rPr>
          <w:sz w:val="24"/>
          <w:szCs w:val="24"/>
        </w:rPr>
        <w:t xml:space="preserve"> активно,</w:t>
      </w:r>
      <w:r w:rsidR="00043657">
        <w:rPr>
          <w:sz w:val="24"/>
          <w:szCs w:val="24"/>
        </w:rPr>
        <w:t xml:space="preserve"> </w:t>
      </w:r>
      <w:r w:rsidR="00D82BB8">
        <w:rPr>
          <w:sz w:val="24"/>
          <w:szCs w:val="24"/>
        </w:rPr>
        <w:t>охотно</w:t>
      </w:r>
      <w:r>
        <w:rPr>
          <w:sz w:val="24"/>
          <w:szCs w:val="24"/>
        </w:rPr>
        <w:t xml:space="preserve"> вступают в диалог, с уважением относятся к чужому мнению.</w:t>
      </w:r>
      <w:r w:rsidR="00227545">
        <w:rPr>
          <w:sz w:val="24"/>
          <w:szCs w:val="24"/>
        </w:rPr>
        <w:t xml:space="preserve"> </w:t>
      </w:r>
      <w:r w:rsidR="001D5F75">
        <w:rPr>
          <w:sz w:val="24"/>
          <w:szCs w:val="24"/>
        </w:rPr>
        <w:t xml:space="preserve"> Не все дети обладают развитой речью</w:t>
      </w:r>
      <w:r w:rsidR="002B19E9">
        <w:rPr>
          <w:sz w:val="24"/>
          <w:szCs w:val="24"/>
        </w:rPr>
        <w:t xml:space="preserve">. </w:t>
      </w:r>
      <w:r w:rsidRPr="00B212A3">
        <w:rPr>
          <w:sz w:val="24"/>
          <w:szCs w:val="24"/>
        </w:rPr>
        <w:t>Это урок продолжения работы с произведением,  он был построен в соответствии с</w:t>
      </w:r>
      <w:r>
        <w:rPr>
          <w:sz w:val="24"/>
          <w:szCs w:val="24"/>
        </w:rPr>
        <w:t xml:space="preserve"> </w:t>
      </w:r>
      <w:r w:rsidRPr="00B212A3">
        <w:rPr>
          <w:sz w:val="24"/>
          <w:szCs w:val="24"/>
        </w:rPr>
        <w:t>программными требованиями</w:t>
      </w:r>
      <w:r>
        <w:rPr>
          <w:sz w:val="24"/>
          <w:szCs w:val="24"/>
        </w:rPr>
        <w:t>.</w:t>
      </w:r>
    </w:p>
    <w:p w:rsidR="00043657" w:rsidRDefault="00043657" w:rsidP="007475C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Цели и задачи урока: </w:t>
      </w:r>
    </w:p>
    <w:p w:rsidR="00D24F97" w:rsidRDefault="00043657" w:rsidP="007475C2">
      <w:pPr>
        <w:tabs>
          <w:tab w:val="left" w:pos="4140"/>
        </w:tabs>
        <w:rPr>
          <w:sz w:val="24"/>
          <w:szCs w:val="24"/>
        </w:rPr>
      </w:pPr>
      <w:proofErr w:type="gramStart"/>
      <w:r w:rsidRPr="00D24F97">
        <w:rPr>
          <w:sz w:val="24"/>
          <w:szCs w:val="24"/>
          <w:u w:val="single"/>
        </w:rPr>
        <w:t>Предметные</w:t>
      </w:r>
      <w:proofErr w:type="gramEnd"/>
      <w:r w:rsidRPr="00D24F97">
        <w:rPr>
          <w:sz w:val="24"/>
          <w:szCs w:val="24"/>
          <w:u w:val="single"/>
        </w:rPr>
        <w:t>:</w:t>
      </w:r>
      <w:r w:rsidRPr="00D24F97">
        <w:rPr>
          <w:sz w:val="24"/>
          <w:szCs w:val="24"/>
        </w:rPr>
        <w:t xml:space="preserve"> учить анализировать художественное произведение, выделяя основную мысль</w:t>
      </w:r>
      <w:r w:rsidR="00D24F97">
        <w:rPr>
          <w:sz w:val="24"/>
          <w:szCs w:val="24"/>
        </w:rPr>
        <w:t>.</w:t>
      </w:r>
    </w:p>
    <w:p w:rsidR="00D24F97" w:rsidRDefault="00D24F97" w:rsidP="007475C2">
      <w:pPr>
        <w:tabs>
          <w:tab w:val="left" w:pos="4140"/>
        </w:tabs>
        <w:rPr>
          <w:sz w:val="24"/>
          <w:szCs w:val="24"/>
        </w:rPr>
      </w:pPr>
      <w:r w:rsidRPr="00D24F97">
        <w:rPr>
          <w:sz w:val="24"/>
          <w:szCs w:val="24"/>
          <w:u w:val="single"/>
        </w:rPr>
        <w:t>Познавательные:</w:t>
      </w:r>
      <w:r>
        <w:rPr>
          <w:sz w:val="24"/>
          <w:szCs w:val="24"/>
        </w:rPr>
        <w:t xml:space="preserve"> пользоваться разными видами чтения, устанавливать причинно-следственные связи, строить рассуждения,</w:t>
      </w:r>
      <w:r w:rsidR="00E058E0">
        <w:rPr>
          <w:sz w:val="24"/>
          <w:szCs w:val="24"/>
        </w:rPr>
        <w:t xml:space="preserve"> извлекать информацию,</w:t>
      </w:r>
    </w:p>
    <w:p w:rsidR="00D24F97" w:rsidRDefault="00D24F97" w:rsidP="007475C2">
      <w:pPr>
        <w:tabs>
          <w:tab w:val="left" w:pos="4140"/>
        </w:tabs>
        <w:rPr>
          <w:sz w:val="24"/>
          <w:szCs w:val="24"/>
        </w:rPr>
      </w:pPr>
      <w:r w:rsidRPr="00E058E0">
        <w:rPr>
          <w:sz w:val="24"/>
          <w:szCs w:val="24"/>
          <w:u w:val="single"/>
        </w:rPr>
        <w:t>Регулятивные</w:t>
      </w:r>
      <w:r>
        <w:rPr>
          <w:sz w:val="24"/>
          <w:szCs w:val="24"/>
        </w:rPr>
        <w:t>:</w:t>
      </w:r>
      <w:r w:rsidR="00E058E0">
        <w:rPr>
          <w:sz w:val="24"/>
          <w:szCs w:val="24"/>
        </w:rPr>
        <w:t xml:space="preserve"> самостоятельно формулировать тему и цели урока,</w:t>
      </w:r>
    </w:p>
    <w:p w:rsidR="00E058E0" w:rsidRDefault="00E058E0" w:rsidP="007475C2">
      <w:pPr>
        <w:tabs>
          <w:tab w:val="left" w:pos="4140"/>
        </w:tabs>
        <w:rPr>
          <w:sz w:val="24"/>
          <w:szCs w:val="24"/>
        </w:rPr>
      </w:pPr>
      <w:r w:rsidRPr="00E058E0">
        <w:rPr>
          <w:sz w:val="24"/>
          <w:szCs w:val="24"/>
          <w:u w:val="single"/>
        </w:rPr>
        <w:t>Коммуникативные:</w:t>
      </w:r>
      <w:r>
        <w:rPr>
          <w:sz w:val="24"/>
          <w:szCs w:val="24"/>
          <w:u w:val="single"/>
        </w:rPr>
        <w:t xml:space="preserve"> </w:t>
      </w:r>
      <w:r w:rsidRPr="00E058E0">
        <w:rPr>
          <w:sz w:val="24"/>
          <w:szCs w:val="24"/>
        </w:rPr>
        <w:t>высказывать и обосновывать свою точку зрения</w:t>
      </w:r>
      <w:proofErr w:type="gramStart"/>
      <w:r w:rsidRPr="00E058E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058E0">
        <w:rPr>
          <w:sz w:val="24"/>
          <w:szCs w:val="24"/>
        </w:rPr>
        <w:t>с</w:t>
      </w:r>
      <w:proofErr w:type="gramEnd"/>
      <w:r w:rsidRPr="00E058E0">
        <w:rPr>
          <w:sz w:val="24"/>
          <w:szCs w:val="24"/>
        </w:rPr>
        <w:t>лушать и слышать других.</w:t>
      </w:r>
    </w:p>
    <w:p w:rsidR="00E058E0" w:rsidRPr="00E058E0" w:rsidRDefault="00E058E0" w:rsidP="00E058E0">
      <w:pPr>
        <w:tabs>
          <w:tab w:val="left" w:pos="4140"/>
        </w:tabs>
        <w:rPr>
          <w:sz w:val="24"/>
          <w:szCs w:val="24"/>
        </w:rPr>
      </w:pPr>
      <w:r w:rsidRPr="00E058E0">
        <w:rPr>
          <w:sz w:val="24"/>
          <w:szCs w:val="24"/>
          <w:u w:val="single"/>
        </w:rPr>
        <w:t>Личностные:</w:t>
      </w:r>
      <w:r w:rsidRPr="00E058E0">
        <w:rPr>
          <w:rFonts w:eastAsia="Times New Roman"/>
          <w:color w:val="333333"/>
        </w:rPr>
        <w:t xml:space="preserve"> </w:t>
      </w:r>
      <w:r w:rsidRPr="00E058E0">
        <w:rPr>
          <w:sz w:val="24"/>
          <w:szCs w:val="24"/>
        </w:rPr>
        <w:t>видеть точность и красоту языка автора,</w:t>
      </w:r>
      <w:r>
        <w:rPr>
          <w:sz w:val="24"/>
          <w:szCs w:val="24"/>
        </w:rPr>
        <w:t xml:space="preserve"> </w:t>
      </w:r>
      <w:r w:rsidRPr="00E058E0">
        <w:rPr>
          <w:sz w:val="24"/>
          <w:szCs w:val="24"/>
        </w:rPr>
        <w:t>развивать сознательное усвоение сокровищ родного языка, развивать воображение, речь</w:t>
      </w:r>
      <w:r w:rsidR="000C0FAF">
        <w:rPr>
          <w:sz w:val="24"/>
          <w:szCs w:val="24"/>
        </w:rPr>
        <w:t>, оценивать поступки героев, бережно относится ко всему живому.</w:t>
      </w:r>
    </w:p>
    <w:p w:rsidR="00E058E0" w:rsidRPr="00E058E0" w:rsidRDefault="000C0FAF" w:rsidP="00E058E0">
      <w:pPr>
        <w:tabs>
          <w:tab w:val="left" w:pos="4140"/>
        </w:tabs>
        <w:ind w:left="780"/>
        <w:rPr>
          <w:sz w:val="24"/>
          <w:szCs w:val="24"/>
          <w:u w:val="single"/>
        </w:rPr>
      </w:pPr>
      <w:r>
        <w:rPr>
          <w:sz w:val="24"/>
          <w:szCs w:val="24"/>
        </w:rPr>
        <w:t>С</w:t>
      </w:r>
      <w:r w:rsidR="00E058E0" w:rsidRPr="00E058E0">
        <w:rPr>
          <w:sz w:val="24"/>
          <w:szCs w:val="24"/>
        </w:rPr>
        <w:t>оздать атмосферу эмоционального отклика на произведение</w:t>
      </w:r>
      <w:r w:rsidR="00E058E0" w:rsidRPr="00E058E0">
        <w:rPr>
          <w:sz w:val="24"/>
          <w:szCs w:val="24"/>
          <w:u w:val="single"/>
        </w:rPr>
        <w:t xml:space="preserve">. </w:t>
      </w:r>
    </w:p>
    <w:p w:rsidR="00E058E0" w:rsidRDefault="001D5F75" w:rsidP="007475C2">
      <w:pPr>
        <w:tabs>
          <w:tab w:val="left" w:pos="4140"/>
        </w:tabs>
        <w:rPr>
          <w:sz w:val="24"/>
          <w:szCs w:val="24"/>
        </w:rPr>
      </w:pPr>
      <w:r w:rsidRPr="001D5F75">
        <w:rPr>
          <w:sz w:val="24"/>
          <w:szCs w:val="24"/>
        </w:rPr>
        <w:t>Урок</w:t>
      </w:r>
      <w:r>
        <w:rPr>
          <w:sz w:val="24"/>
          <w:szCs w:val="24"/>
        </w:rPr>
        <w:t xml:space="preserve">  построен согласно методики </w:t>
      </w:r>
      <w:proofErr w:type="spellStart"/>
      <w:r>
        <w:rPr>
          <w:sz w:val="24"/>
          <w:szCs w:val="24"/>
        </w:rPr>
        <w:t>Р.Н.Бунеева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Е.В.Бунеевой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целью</w:t>
      </w:r>
      <w:proofErr w:type="gramEnd"/>
      <w:r>
        <w:rPr>
          <w:sz w:val="24"/>
          <w:szCs w:val="24"/>
        </w:rPr>
        <w:t xml:space="preserve"> которого является обучение детей вдумчивой работе с художественным текстом.</w:t>
      </w:r>
    </w:p>
    <w:p w:rsidR="002B19E9" w:rsidRDefault="001D5F75" w:rsidP="007475C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Урок начался с речевой разминки, целью которой</w:t>
      </w:r>
      <w:r w:rsidR="003508A3">
        <w:rPr>
          <w:sz w:val="24"/>
          <w:szCs w:val="24"/>
        </w:rPr>
        <w:t xml:space="preserve"> была работа над правильностью и четкостью произношения звуков</w:t>
      </w:r>
      <w:proofErr w:type="gramStart"/>
      <w:r w:rsidR="003508A3">
        <w:rPr>
          <w:sz w:val="24"/>
          <w:szCs w:val="24"/>
        </w:rPr>
        <w:t>.</w:t>
      </w:r>
      <w:proofErr w:type="gramEnd"/>
      <w:r w:rsidR="003508A3">
        <w:rPr>
          <w:sz w:val="24"/>
          <w:szCs w:val="24"/>
        </w:rPr>
        <w:t xml:space="preserve"> Во время проверки домашнего задания ребята прочитали свои сочинения на тему «Летний дождь». Работа над развитием и оформлением письменной речи, своих мыслей, проводится  регулярно, в системе, но не у всех получается</w:t>
      </w:r>
      <w:proofErr w:type="gramStart"/>
      <w:r w:rsidR="003508A3">
        <w:rPr>
          <w:sz w:val="24"/>
          <w:szCs w:val="24"/>
        </w:rPr>
        <w:t>.</w:t>
      </w:r>
      <w:proofErr w:type="gramEnd"/>
      <w:r w:rsidR="003508A3">
        <w:rPr>
          <w:sz w:val="24"/>
          <w:szCs w:val="24"/>
        </w:rPr>
        <w:t xml:space="preserve"> Далее шла работа с текстом до чтения</w:t>
      </w:r>
      <w:r w:rsidR="002B19E9">
        <w:rPr>
          <w:sz w:val="24"/>
          <w:szCs w:val="24"/>
        </w:rPr>
        <w:t>, мы повторили значения старинных слов, ребята показали результаты своей поисковой деятельности.</w:t>
      </w:r>
    </w:p>
    <w:p w:rsidR="002B19E9" w:rsidRDefault="002B19E9" w:rsidP="007475C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2B19E9">
        <w:rPr>
          <w:sz w:val="24"/>
          <w:szCs w:val="24"/>
        </w:rPr>
        <w:t xml:space="preserve">абота с текстом во время чтения (чтение вслух, самостоятельное чтение, объяснение и уточнение значений слов, ответы на вопросы учителя, беседа по содержанию текста, работа над языком, характерами героев и пр.) </w:t>
      </w:r>
    </w:p>
    <w:p w:rsidR="002B19E9" w:rsidRDefault="002B19E9" w:rsidP="007475C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2B19E9">
        <w:rPr>
          <w:sz w:val="24"/>
          <w:szCs w:val="24"/>
        </w:rPr>
        <w:t>абота с текстом после чтения (ответ на проблемный вопрос к тексту в целом, ведущий к пониманию замысла автора, сведения о писателе, беседа по проблеме раздела, выполнение творческих заданий). Работа по обогащению словаря учащихся, знакомство с новой лексикой строится с помощью толкового словаря.</w:t>
      </w:r>
    </w:p>
    <w:p w:rsidR="00D24F97" w:rsidRDefault="002B19E9" w:rsidP="007475C2">
      <w:pPr>
        <w:tabs>
          <w:tab w:val="left" w:pos="4140"/>
        </w:tabs>
        <w:rPr>
          <w:sz w:val="24"/>
          <w:szCs w:val="24"/>
        </w:rPr>
      </w:pPr>
      <w:r w:rsidRPr="002B19E9">
        <w:rPr>
          <w:sz w:val="24"/>
          <w:szCs w:val="24"/>
        </w:rPr>
        <w:t xml:space="preserve"> Посильный объем домашнего задания продуман с учетом интереса учащихся, носит творческий характер. На уроке осуществляется реализация </w:t>
      </w:r>
      <w:proofErr w:type="spellStart"/>
      <w:r w:rsidRPr="002B19E9">
        <w:rPr>
          <w:sz w:val="24"/>
          <w:szCs w:val="24"/>
        </w:rPr>
        <w:t>межпредметных</w:t>
      </w:r>
      <w:proofErr w:type="spellEnd"/>
      <w:r w:rsidRPr="002B19E9">
        <w:rPr>
          <w:sz w:val="24"/>
          <w:szCs w:val="24"/>
        </w:rPr>
        <w:t xml:space="preserve"> связей уроков чтения, риторики</w:t>
      </w:r>
      <w:proofErr w:type="gramStart"/>
      <w:r>
        <w:rPr>
          <w:sz w:val="24"/>
          <w:szCs w:val="24"/>
        </w:rPr>
        <w:t>.</w:t>
      </w:r>
      <w:proofErr w:type="gramEnd"/>
      <w:r w:rsidRPr="002B19E9">
        <w:rPr>
          <w:sz w:val="24"/>
          <w:szCs w:val="24"/>
        </w:rPr>
        <w:t xml:space="preserve"> Такая форма урока способствует творческой деятельности, доброжелательности отношения всех участников урока, реализует принцип комфортности. Считаю, что урок чтения по формированию правильной читательской</w:t>
      </w:r>
      <w:r>
        <w:rPr>
          <w:sz w:val="24"/>
          <w:szCs w:val="24"/>
        </w:rPr>
        <w:t xml:space="preserve"> деятельности и создания эмоционального отклика на произведени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достиг своей цели.</w:t>
      </w:r>
    </w:p>
    <w:p w:rsidR="00D24F97" w:rsidRDefault="00D24F97" w:rsidP="007475C2">
      <w:pPr>
        <w:tabs>
          <w:tab w:val="left" w:pos="4140"/>
        </w:tabs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33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212A3" w:rsidRPr="00B212A3" w:rsidTr="00B212A3">
        <w:trPr>
          <w:trHeight w:val="10249"/>
        </w:trPr>
        <w:tc>
          <w:tcPr>
            <w:tcW w:w="10598" w:type="dxa"/>
          </w:tcPr>
          <w:p w:rsidR="00B4301B" w:rsidRPr="00B4301B" w:rsidRDefault="00B4301B" w:rsidP="00B4301B">
            <w:pPr>
              <w:jc w:val="both"/>
              <w:rPr>
                <w:sz w:val="24"/>
                <w:szCs w:val="24"/>
              </w:rPr>
            </w:pPr>
          </w:p>
        </w:tc>
      </w:tr>
    </w:tbl>
    <w:p w:rsidR="00B212A3" w:rsidRPr="003A0554" w:rsidRDefault="003A0554" w:rsidP="00B212A3">
      <w:pPr>
        <w:tabs>
          <w:tab w:val="left" w:pos="4140"/>
        </w:tabs>
        <w:rPr>
          <w:sz w:val="24"/>
          <w:szCs w:val="24"/>
        </w:rPr>
      </w:pPr>
      <w:r w:rsidRPr="003A0554">
        <w:rPr>
          <w:sz w:val="24"/>
          <w:szCs w:val="24"/>
        </w:rPr>
        <w:t xml:space="preserve">Урок достиг своих поставленных </w:t>
      </w:r>
      <w:proofErr w:type="spellStart"/>
      <w:r w:rsidRPr="003A0554">
        <w:rPr>
          <w:sz w:val="24"/>
          <w:szCs w:val="24"/>
        </w:rPr>
        <w:t>целей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ети</w:t>
      </w:r>
      <w:proofErr w:type="spellEnd"/>
      <w:r>
        <w:rPr>
          <w:sz w:val="24"/>
          <w:szCs w:val="24"/>
        </w:rPr>
        <w:t xml:space="preserve"> работали активно с интересом.</w:t>
      </w:r>
    </w:p>
    <w:p w:rsidR="00B212A3" w:rsidRPr="00B212A3" w:rsidRDefault="00B212A3" w:rsidP="00B212A3">
      <w:pPr>
        <w:rPr>
          <w:sz w:val="24"/>
          <w:szCs w:val="24"/>
          <w:u w:val="single"/>
        </w:rPr>
      </w:pPr>
    </w:p>
    <w:sectPr w:rsidR="00B212A3" w:rsidRPr="00B212A3" w:rsidSect="00227545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2F1"/>
    <w:multiLevelType w:val="hybridMultilevel"/>
    <w:tmpl w:val="19623C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1623C"/>
    <w:multiLevelType w:val="hybridMultilevel"/>
    <w:tmpl w:val="DB2C9FB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01416E"/>
    <w:multiLevelType w:val="multilevel"/>
    <w:tmpl w:val="D72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2679D"/>
    <w:multiLevelType w:val="hybridMultilevel"/>
    <w:tmpl w:val="613CAB2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BB34F9"/>
    <w:multiLevelType w:val="hybridMultilevel"/>
    <w:tmpl w:val="92C891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CFA"/>
    <w:rsid w:val="00043657"/>
    <w:rsid w:val="00086B14"/>
    <w:rsid w:val="000C0FAF"/>
    <w:rsid w:val="000D366B"/>
    <w:rsid w:val="00120413"/>
    <w:rsid w:val="001B34BC"/>
    <w:rsid w:val="001D5F75"/>
    <w:rsid w:val="00227545"/>
    <w:rsid w:val="00257150"/>
    <w:rsid w:val="00260C1D"/>
    <w:rsid w:val="002B19E9"/>
    <w:rsid w:val="002C6F38"/>
    <w:rsid w:val="003508A3"/>
    <w:rsid w:val="003A0554"/>
    <w:rsid w:val="00424D9A"/>
    <w:rsid w:val="00430ED9"/>
    <w:rsid w:val="00467F70"/>
    <w:rsid w:val="004B4CFA"/>
    <w:rsid w:val="004C04D3"/>
    <w:rsid w:val="004F49DC"/>
    <w:rsid w:val="00520F5E"/>
    <w:rsid w:val="00527A59"/>
    <w:rsid w:val="005453B9"/>
    <w:rsid w:val="0055343B"/>
    <w:rsid w:val="00572DDF"/>
    <w:rsid w:val="005A7CF6"/>
    <w:rsid w:val="005E43F0"/>
    <w:rsid w:val="00647558"/>
    <w:rsid w:val="00731F7E"/>
    <w:rsid w:val="007475C2"/>
    <w:rsid w:val="00776A80"/>
    <w:rsid w:val="007F5759"/>
    <w:rsid w:val="0080617B"/>
    <w:rsid w:val="008115E2"/>
    <w:rsid w:val="008207F6"/>
    <w:rsid w:val="008A5063"/>
    <w:rsid w:val="008F7551"/>
    <w:rsid w:val="0091015E"/>
    <w:rsid w:val="00935D6F"/>
    <w:rsid w:val="00A27A4A"/>
    <w:rsid w:val="00A75F4B"/>
    <w:rsid w:val="00AD4433"/>
    <w:rsid w:val="00AD5FD7"/>
    <w:rsid w:val="00B212A3"/>
    <w:rsid w:val="00B4301B"/>
    <w:rsid w:val="00B5730F"/>
    <w:rsid w:val="00B61D35"/>
    <w:rsid w:val="00B72CE0"/>
    <w:rsid w:val="00B944F6"/>
    <w:rsid w:val="00C36751"/>
    <w:rsid w:val="00C71C4D"/>
    <w:rsid w:val="00D17439"/>
    <w:rsid w:val="00D24F97"/>
    <w:rsid w:val="00D54142"/>
    <w:rsid w:val="00D82BB8"/>
    <w:rsid w:val="00D96D7A"/>
    <w:rsid w:val="00DD7B5F"/>
    <w:rsid w:val="00E058E0"/>
    <w:rsid w:val="00E077EA"/>
    <w:rsid w:val="00E50E20"/>
    <w:rsid w:val="00E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17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2DD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72DDF"/>
    <w:rPr>
      <w:b/>
      <w:bCs/>
    </w:rPr>
  </w:style>
  <w:style w:type="character" w:customStyle="1" w:styleId="apple-converted-space">
    <w:name w:val="apple-converted-space"/>
    <w:basedOn w:val="a0"/>
    <w:rsid w:val="00572DDF"/>
  </w:style>
  <w:style w:type="character" w:styleId="a8">
    <w:name w:val="Hyperlink"/>
    <w:basedOn w:val="a0"/>
    <w:uiPriority w:val="99"/>
    <w:semiHidden/>
    <w:unhideWhenUsed/>
    <w:rsid w:val="00572DDF"/>
    <w:rPr>
      <w:color w:val="0000FF"/>
      <w:u w:val="single"/>
    </w:rPr>
  </w:style>
  <w:style w:type="table" w:styleId="a9">
    <w:name w:val="Table Grid"/>
    <w:basedOn w:val="a1"/>
    <w:uiPriority w:val="59"/>
    <w:rsid w:val="005E43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430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B4301B"/>
  </w:style>
  <w:style w:type="paragraph" w:customStyle="1" w:styleId="c64">
    <w:name w:val="c64"/>
    <w:basedOn w:val="a"/>
    <w:rsid w:val="00B430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49">
    <w:name w:val="c49"/>
    <w:basedOn w:val="a0"/>
    <w:rsid w:val="00B4301B"/>
  </w:style>
  <w:style w:type="character" w:customStyle="1" w:styleId="c19">
    <w:name w:val="c19"/>
    <w:basedOn w:val="a0"/>
    <w:rsid w:val="00B4301B"/>
  </w:style>
  <w:style w:type="character" w:customStyle="1" w:styleId="c0">
    <w:name w:val="c0"/>
    <w:basedOn w:val="a0"/>
    <w:rsid w:val="00B4301B"/>
  </w:style>
  <w:style w:type="character" w:customStyle="1" w:styleId="c17">
    <w:name w:val="c17"/>
    <w:basedOn w:val="a0"/>
    <w:rsid w:val="00A27A4A"/>
  </w:style>
  <w:style w:type="paragraph" w:customStyle="1" w:styleId="c45">
    <w:name w:val="c45"/>
    <w:basedOn w:val="a"/>
    <w:rsid w:val="00A27A4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33">
    <w:name w:val="c33"/>
    <w:basedOn w:val="a0"/>
    <w:rsid w:val="00A27A4A"/>
  </w:style>
  <w:style w:type="character" w:customStyle="1" w:styleId="c37">
    <w:name w:val="c37"/>
    <w:basedOn w:val="a0"/>
    <w:rsid w:val="00A27A4A"/>
  </w:style>
  <w:style w:type="character" w:customStyle="1" w:styleId="c34">
    <w:name w:val="c34"/>
    <w:basedOn w:val="a0"/>
    <w:rsid w:val="00A27A4A"/>
  </w:style>
  <w:style w:type="paragraph" w:customStyle="1" w:styleId="c32">
    <w:name w:val="c32"/>
    <w:basedOn w:val="a"/>
    <w:rsid w:val="00A27A4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3">
    <w:name w:val="c23"/>
    <w:basedOn w:val="a0"/>
    <w:rsid w:val="00A27A4A"/>
  </w:style>
  <w:style w:type="paragraph" w:customStyle="1" w:styleId="c69">
    <w:name w:val="c69"/>
    <w:basedOn w:val="a"/>
    <w:rsid w:val="00A27A4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A2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альфа</cp:lastModifiedBy>
  <cp:revision>7</cp:revision>
  <dcterms:created xsi:type="dcterms:W3CDTF">2014-12-03T10:15:00Z</dcterms:created>
  <dcterms:modified xsi:type="dcterms:W3CDTF">2014-12-10T17:19:00Z</dcterms:modified>
</cp:coreProperties>
</file>