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9A" w:rsidRPr="00B12A9A" w:rsidRDefault="007D529A" w:rsidP="00B12A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 w:rsidRPr="00B12A9A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Тема: «</w:t>
      </w:r>
      <w:r w:rsidRPr="00B12A9A">
        <w:rPr>
          <w:rFonts w:ascii="Times New Roman" w:hAnsi="Times New Roman"/>
          <w:b/>
          <w:sz w:val="24"/>
          <w:szCs w:val="28"/>
        </w:rPr>
        <w:t>Алгоритмы и способы их описания</w:t>
      </w:r>
      <w:r w:rsidRPr="00B12A9A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»</w:t>
      </w:r>
    </w:p>
    <w:p w:rsidR="007D529A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="00B12A9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риобретение теоретических знаний в области </w:t>
      </w:r>
      <w:proofErr w:type="spellStart"/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алгоритмики</w:t>
      </w:r>
      <w:proofErr w:type="spellEnd"/>
      <w:r w:rsidR="00B12A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7D529A" w:rsidRPr="00853513" w:rsidRDefault="007D529A" w:rsidP="007D5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Образовательная: организовать и направить познавательную деятельность </w:t>
      </w:r>
      <w:r w:rsidR="00B12A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12A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на понимание сути алгоритмов, их свойств, способов описания.</w:t>
      </w:r>
    </w:p>
    <w:p w:rsidR="007D529A" w:rsidRPr="00853513" w:rsidRDefault="007D529A" w:rsidP="007D5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Развивающая: развитие внимания, восприятия, самостоятельного анализа, познавательного интереса у учащихся, умения обобщать и сравнивать; формирование ключевых компетенций, а также активизация творческой деятельности учащихся. </w:t>
      </w:r>
    </w:p>
    <w:p w:rsidR="007D529A" w:rsidRPr="00853513" w:rsidRDefault="007D529A" w:rsidP="007D52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Воспитательная: показать связь данной темы с практикой; формирование умения четко организовать самостоятельную и групповую работу.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нового материала.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Методы: </w:t>
      </w: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словесные, наглядные, практические.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компьютерный класс, оснащенный современной техникой и лицензированным программным обеспечением, установлена ОС Windows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урока:</w:t>
      </w:r>
    </w:p>
    <w:p w:rsidR="007D529A" w:rsidRPr="00853513" w:rsidRDefault="007D529A" w:rsidP="007D52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цели. Изучение нового материала.</w:t>
      </w:r>
    </w:p>
    <w:p w:rsidR="007D529A" w:rsidRPr="00853513" w:rsidRDefault="007D529A" w:rsidP="007D52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знаний.</w:t>
      </w:r>
    </w:p>
    <w:p w:rsidR="007D529A" w:rsidRPr="00853513" w:rsidRDefault="007D529A" w:rsidP="007D52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задание.</w:t>
      </w:r>
    </w:p>
    <w:p w:rsidR="007D529A" w:rsidRPr="00853513" w:rsidRDefault="007D529A" w:rsidP="007D52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ПК.</w:t>
      </w:r>
    </w:p>
    <w:p w:rsidR="007D529A" w:rsidRPr="00853513" w:rsidRDefault="007D529A" w:rsidP="007D52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урока. Выставление оценок. Рефлексия.</w:t>
      </w:r>
    </w:p>
    <w:p w:rsidR="007D529A" w:rsidRPr="00B12A9A" w:rsidRDefault="007D529A" w:rsidP="007D52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B12A9A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Ход урока</w:t>
      </w:r>
    </w:p>
    <w:p w:rsidR="007D529A" w:rsidRPr="00853513" w:rsidRDefault="007D529A" w:rsidP="007D52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35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Постановка цели.</w:t>
      </w:r>
    </w:p>
    <w:p w:rsidR="007D529A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поговорим о разнообразных событиях - привычных и сложных, но имеющих нечто общее.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</w:t>
      </w:r>
      <w:r w:rsidR="00B12A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задачи как</w:t>
      </w: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529A" w:rsidRPr="00853513" w:rsidRDefault="007D529A" w:rsidP="007D5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распланировать свой день;</w:t>
      </w:r>
    </w:p>
    <w:p w:rsidR="007D529A" w:rsidRPr="00853513" w:rsidRDefault="007D529A" w:rsidP="007D5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испечь </w:t>
      </w:r>
      <w:r w:rsidR="00B12A9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</w:t>
      </w: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529A" w:rsidRPr="00853513" w:rsidRDefault="007D529A" w:rsidP="007D5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добраться до пункта назначения, если известен маршрут;</w:t>
      </w:r>
    </w:p>
    <w:p w:rsidR="007D529A" w:rsidRPr="00853513" w:rsidRDefault="007D529A" w:rsidP="007D5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задачу на компьютере;</w:t>
      </w:r>
    </w:p>
    <w:p w:rsidR="007D529A" w:rsidRPr="00853513" w:rsidRDefault="007D529A" w:rsidP="007D52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тронуться с места на автомобиле (велосипеде);</w:t>
      </w:r>
    </w:p>
    <w:p w:rsidR="007D529A" w:rsidRPr="00853513" w:rsidRDefault="00B12A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вы думаете ч</w:t>
      </w:r>
      <w:r w:rsidR="007D529A" w:rsidRPr="0085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 важно при решении этих задач, с чего начинается решение?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порядок выполнения отдельных действий, приводящий к поставленной цели. Следовательно, чтобы решить задачу, сначала ее необходимо алгоритмизировать.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определена тема урока: «Алгоритмы</w:t>
      </w:r>
      <w:r w:rsidR="00B1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</w:t>
      </w:r>
      <w:r w:rsidR="00B12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описания».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Изучение нового материала.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(Пр</w:t>
      </w:r>
      <w:r w:rsidR="00423C7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иложение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выделять алгоритмическую суть явления и строить алгоритмы очень важно для человека любой профессии. 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Алгоритмическое мышление – искусство размышлять, умение планировать свои действия, способность предусматривать различные обстоятельства и поступать соответственно с ними.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алгоритма ценно не только практическим использованием, оно имеет важное общеобразовательное и мировоззренческое значение. Навыки алгоритмического мышления способствуют формированию особого стиля культуры человека, составляющими которого являются:</w:t>
      </w:r>
    </w:p>
    <w:p w:rsidR="007D529A" w:rsidRPr="00853513" w:rsidRDefault="007D529A" w:rsidP="007D52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целеустремленность и сосредоточенность;</w:t>
      </w:r>
    </w:p>
    <w:p w:rsidR="007D529A" w:rsidRPr="00853513" w:rsidRDefault="007D529A" w:rsidP="007D52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 и точность;</w:t>
      </w:r>
    </w:p>
    <w:p w:rsidR="007D529A" w:rsidRPr="00853513" w:rsidRDefault="007D529A" w:rsidP="007D52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логичность и последовательность в планировании и выполнении своих действий;</w:t>
      </w:r>
    </w:p>
    <w:p w:rsidR="007D529A" w:rsidRPr="00853513" w:rsidRDefault="007D529A" w:rsidP="007D52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четко и лаконично выражать свои мысли;</w:t>
      </w:r>
    </w:p>
    <w:p w:rsidR="007D529A" w:rsidRPr="00853513" w:rsidRDefault="007D529A" w:rsidP="007D52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ставить задачу и находить окончательные пути ее решения;</w:t>
      </w:r>
    </w:p>
    <w:p w:rsidR="007D529A" w:rsidRPr="00853513" w:rsidRDefault="007D529A" w:rsidP="007D52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ориентироваться в стремительном потоке информации;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«алгоритм» пришло с Востока, в результате перевода с арабского на европейские языки имени великого ученого IX века </w:t>
      </w:r>
      <w:proofErr w:type="spellStart"/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Аль-Хорезми</w:t>
      </w:r>
      <w:proofErr w:type="spellEnd"/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изложил правила математических действий над числами в позиционной десятичной системе счисления.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Аль-Хорезми</w:t>
      </w:r>
      <w:proofErr w:type="spellEnd"/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[имя] + </w:t>
      </w:r>
      <w:proofErr w:type="spellStart"/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Аритмос</w:t>
      </w:r>
      <w:proofErr w:type="spellEnd"/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[число] → алгоритм)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понятие алгоритм возникло много раньше появления ЭВМ. В то же время можно смело утверждать, что алгоритмы и алгоритмические процессы неотделимы от нашей жизни.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сформулировать понятие алгоритма?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алгоритма.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Алгоритм</w:t>
      </w: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точных и понятных предписаний (команд, инструкций, директив) о содержании и последовательности выполнения конечного числа действий, необходимых для решения любой задачи данного типа. Как всякий объект, алгоритм имеет название (имя). Также алгоритм имеет начало и конец.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алгоритма в информатике является фундаментальным, т. е. таким, которое не определяется через другие, более простые понятия.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Исполнитель алгоритмов.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составления алгоритма не имеет смысла, если не известны или не учитываются возможности его исполнителя, ведь выполнимость алгоритма зависит от того, какие действия может совершить исполнитель (СКИ – система команд исполнителя).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прочесть алгоритм решения уравнения сможет и первоклассник, а выполнить его, конечно же, нет. 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малыш трех лет не сможет прочесть правила (алгоритм) поведения за столом во время еды, но выполнить их сможет, если ему о них рассказать и показать, что они обозначают.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алгоритма правильна, если исполнитель ее понял и умеет выполнить.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может являться исполнителем алгоритмов?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исполнителя алгоритмов можно рассматривать человека, любые технические устройства, среди которых особое место занимает компьютер. Компьютер может выполнять только </w:t>
      </w: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точно определенные операции, в отличии от человека, получившего команду: «Купи чего-нибудь вкусненького» и имеющего возможность сориентироваться в ситуации.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обладает следующими </w:t>
      </w:r>
      <w:r w:rsidRPr="0085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свойствами</w:t>
      </w: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29A" w:rsidRPr="00853513" w:rsidRDefault="007D529A" w:rsidP="007D52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Дискретность (от лат. </w:t>
      </w:r>
      <w:proofErr w:type="spellStart"/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discretus</w:t>
      </w:r>
      <w:proofErr w:type="spellEnd"/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разделенный, прерывистый) указывает, что любой алгоритм должен состоять из конкретных действий, следующих в определенном порядке. Образованная структура алгоритма оказывается дискретной: только выполнив одну команду, исполнитель сможет приступить к выполнению следующей.</w:t>
      </w:r>
    </w:p>
    <w:p w:rsidR="007D529A" w:rsidRPr="00853513" w:rsidRDefault="007D529A" w:rsidP="007D52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Детерминированность (от лат. </w:t>
      </w:r>
      <w:proofErr w:type="spellStart"/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determinate</w:t>
      </w:r>
      <w:proofErr w:type="spellEnd"/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определенность, точность) указывает, что любое действие алгоритма должно быть строго и недвусмысленно определено в каждом случае. При этом каждая команда алгоритма входит в состав системы команд исполнителя.</w:t>
      </w:r>
    </w:p>
    <w:p w:rsidR="007D529A" w:rsidRPr="00853513" w:rsidRDefault="007D529A" w:rsidP="007D52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Конечность определяет, что каждое действие в отдельности и алгоритм в целом должны иметь возможность завершения.</w:t>
      </w:r>
    </w:p>
    <w:p w:rsidR="007D529A" w:rsidRPr="00853513" w:rsidRDefault="007D529A" w:rsidP="007D52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требует, чтобы в алгоритме не было ошибок, т.е. при точном исполнении всех команд процесс решения задачи должен прекратиться за конечное число шагов и при этом должен быть получен определенный постановкой задачи результат (ответ).</w:t>
      </w:r>
    </w:p>
    <w:p w:rsidR="007D529A" w:rsidRPr="00853513" w:rsidRDefault="007D529A" w:rsidP="007D52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Массовость. Это свойство показывает, что один и тот же алгоритм можно использовать с разными исходными данными, т.е. применять при решении всего класса задач данного типа, отвечающих общей постановке задачи. Пример: алгоритмы «Решение квадратного уравнения», «Приготовить бутерброд».</w:t>
      </w:r>
    </w:p>
    <w:p w:rsidR="007D529A" w:rsidRPr="00853513" w:rsidRDefault="007D529A" w:rsidP="007D5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7450" cy="1169746"/>
            <wp:effectExtent l="19050" t="0" r="0" b="0"/>
            <wp:docPr id="17" name="Рисунок 2" descr="http://festival.1september.ru/articles/556015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56015/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6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Алгоритмом</w:t>
      </w: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называется информационный процесс, обладающий следующими свойствами:</w:t>
      </w:r>
    </w:p>
    <w:p w:rsidR="007D529A" w:rsidRPr="00853513" w:rsidRDefault="007D529A" w:rsidP="007D52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исполнителя преобразований (с его системой команд).</w:t>
      </w:r>
    </w:p>
    <w:p w:rsidR="007D529A" w:rsidRPr="00853513" w:rsidRDefault="007D529A" w:rsidP="007D52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Разбиение всего процесса преобразования на отдельные команды (понятные исполнителю).</w:t>
      </w:r>
    </w:p>
    <w:p w:rsidR="007D529A" w:rsidRPr="00853513" w:rsidRDefault="007D529A" w:rsidP="007D52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Определено начальное состояние объекта (над которым производится преобразование) и его требуемое конечное состояние (цель преобразования).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алгоритма определяется характером решаемой (в соответствии с его командами) задачи.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Типовые конструкции алгоритмов:</w:t>
      </w:r>
    </w:p>
    <w:p w:rsidR="007D529A" w:rsidRPr="00853513" w:rsidRDefault="007D529A" w:rsidP="007D52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Линейная.</w:t>
      </w:r>
    </w:p>
    <w:p w:rsidR="007D529A" w:rsidRPr="00853513" w:rsidRDefault="007D529A" w:rsidP="007D52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Циклическая.</w:t>
      </w:r>
    </w:p>
    <w:p w:rsidR="007D529A" w:rsidRPr="00853513" w:rsidRDefault="007D529A" w:rsidP="007D52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Разветвляющаяся.</w:t>
      </w:r>
    </w:p>
    <w:p w:rsidR="007D529A" w:rsidRPr="00853513" w:rsidRDefault="007D529A" w:rsidP="007D52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Вспомогательная.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Линейный (последовательный) алгоритм – описание действий, которые выполняются однократно в заданном порядке.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Циклический – описание действий или группы действий, которые должны повторяться указанное число раз или пока не выполнено заданное условие. Совокупность повторяющихся действий – тело цикла.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Разветвляющийся – алгоритм, в котором в зависимости от условия выполняется либо одна, либо другая последовательность действий. Условие – выражение, находящееся между словом «если» и </w:t>
      </w: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словом «то» и принимающее значение «истина» (ветвь «да») или «ложь» (ветвь «нет»). Возможна полная и неполная форма ветвления.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Вспомогательный – алгоритм, который можно использовать в других алгоритмах, указав только его имя. Вспомогательному алгоритму должно быть присвоено имя.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Способы описания алгоритмов.</w:t>
      </w:r>
    </w:p>
    <w:p w:rsidR="007D529A" w:rsidRPr="00853513" w:rsidRDefault="007D529A" w:rsidP="007D52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естественном языке;</w:t>
      </w:r>
    </w:p>
    <w:p w:rsidR="007D529A" w:rsidRPr="00853513" w:rsidRDefault="007D529A" w:rsidP="007D52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специальном (формальном) языке;</w:t>
      </w:r>
    </w:p>
    <w:p w:rsidR="007D529A" w:rsidRPr="00853513" w:rsidRDefault="007D529A" w:rsidP="007D52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формул, рисунков, таблиц;</w:t>
      </w:r>
    </w:p>
    <w:p w:rsidR="007D529A" w:rsidRPr="00853513" w:rsidRDefault="007D529A" w:rsidP="007D52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стандартных графических объектов (геометрических фигур) – блок-схемы.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Текстовый процессор </w:t>
      </w:r>
      <w:proofErr w:type="spellStart"/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офисного пакета Microsoft </w:t>
      </w:r>
      <w:proofErr w:type="spellStart"/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создавать блок-схемы для графического описания алгоритмов.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элементы блок-схемы. 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1022350</wp:posOffset>
            </wp:positionV>
            <wp:extent cx="2181225" cy="1933575"/>
            <wp:effectExtent l="19050" t="0" r="9525" b="0"/>
            <wp:wrapSquare wrapText="bothSides"/>
            <wp:docPr id="18" name="Рисунок 4" descr="http://festival.1september.ru/articles/556015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56015/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1356552"/>
            <wp:effectExtent l="19050" t="0" r="0" b="0"/>
            <wp:docPr id="20" name="Рисунок 3" descr="http://festival.1september.ru/articles/556015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56015/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5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29A" w:rsidRPr="00853513" w:rsidRDefault="007D529A" w:rsidP="007D52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35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Закрепление знаний. 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алгоритмы по заготовке. 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8535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Домашнее задание.</w:t>
      </w:r>
    </w:p>
    <w:p w:rsidR="007D529A" w:rsidRPr="00853513" w:rsidRDefault="007D529A" w:rsidP="007D52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Проиллюстрировать на примерах свойства алгоритмов</w:t>
      </w:r>
    </w:p>
    <w:p w:rsidR="007D529A" w:rsidRPr="00853513" w:rsidRDefault="007D529A" w:rsidP="007D52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и описать в виде блок-схемы алгоритм решения задачи: </w:t>
      </w: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Определить, является ли натуральное число, введенное с клавиатуры в память компьютера, четным. </w:t>
      </w: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 показать на экране в виде сообщения («число четное», «число нечетное»).</w:t>
      </w:r>
    </w:p>
    <w:p w:rsidR="007D529A" w:rsidRPr="00853513" w:rsidRDefault="007D529A" w:rsidP="007D52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35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Работа на ПК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proofErr w:type="spellStart"/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(используя панель «Рисование») из офисного пакета Microsoft </w:t>
      </w:r>
      <w:proofErr w:type="spellStart"/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 следующие навыки:</w:t>
      </w:r>
    </w:p>
    <w:p w:rsidR="007D529A" w:rsidRPr="00853513" w:rsidRDefault="007D529A" w:rsidP="007D52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графических объектов</w:t>
      </w:r>
    </w:p>
    <w:p w:rsidR="007D529A" w:rsidRPr="00853513" w:rsidRDefault="007D529A" w:rsidP="007D52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над объектами (перемещение, изменение размера)</w:t>
      </w:r>
    </w:p>
    <w:p w:rsidR="007D529A" w:rsidRPr="00853513" w:rsidRDefault="007D529A" w:rsidP="007D52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Копирование объектов</w:t>
      </w:r>
    </w:p>
    <w:p w:rsidR="007D529A" w:rsidRPr="00853513" w:rsidRDefault="007D529A" w:rsidP="007D52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объектов</w:t>
      </w:r>
    </w:p>
    <w:p w:rsidR="007D529A" w:rsidRPr="00853513" w:rsidRDefault="007D529A" w:rsidP="007D52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объекта «надпись»</w:t>
      </w: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Вычертить блок-схему по заготовке.</w:t>
      </w:r>
    </w:p>
    <w:p w:rsidR="007D529A" w:rsidRPr="00853513" w:rsidRDefault="007D529A" w:rsidP="007D52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</w:t>
      </w:r>
      <w:r w:rsidRPr="008535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Итог работы.</w:t>
      </w:r>
      <w:r w:rsidR="00955F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Рефлексия.</w:t>
      </w:r>
    </w:p>
    <w:p w:rsidR="00955F89" w:rsidRDefault="00955F89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118.3pt;margin-top:38.45pt;width:30pt;height:29.25pt;z-index:251662336" adj="15510" fillcolor="yellow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7" type="#_x0000_t96" style="position:absolute;margin-left:65.05pt;margin-top:38.45pt;width:30pt;height:29.25pt;z-index:251661312" adj="16431" fillcolor="#92d050"/>
        </w:pict>
      </w:r>
      <w:r w:rsidRPr="00955F8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26" type="#_x0000_t96" style="position:absolute;margin-left:8.05pt;margin-top:38.45pt;width:30pt;height:29.25pt;z-index:251660288" fillcolor="red" strokecolor="black [3213]"/>
        </w:pict>
      </w:r>
      <w:r w:rsidR="007D529A"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и анализ изученного и практического материала.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один из смайликов, который соответствует вашему настроению на уроке</w:t>
      </w:r>
    </w:p>
    <w:p w:rsidR="00955F89" w:rsidRDefault="00955F89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29A" w:rsidRPr="00853513" w:rsidRDefault="007D529A" w:rsidP="007D5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Выставление оценок.</w:t>
      </w:r>
    </w:p>
    <w:p w:rsidR="007D529A" w:rsidRDefault="007D529A" w:rsidP="007D529A"/>
    <w:p w:rsidR="00D05290" w:rsidRDefault="00D05290"/>
    <w:sectPr w:rsidR="00D05290" w:rsidSect="00976FB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14F0"/>
    <w:multiLevelType w:val="multilevel"/>
    <w:tmpl w:val="BB1E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76C1E"/>
    <w:multiLevelType w:val="multilevel"/>
    <w:tmpl w:val="2D30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D59D6"/>
    <w:multiLevelType w:val="multilevel"/>
    <w:tmpl w:val="54A2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E737A"/>
    <w:multiLevelType w:val="multilevel"/>
    <w:tmpl w:val="BD54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BC0E87"/>
    <w:multiLevelType w:val="multilevel"/>
    <w:tmpl w:val="E5CE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DD28D1"/>
    <w:multiLevelType w:val="multilevel"/>
    <w:tmpl w:val="0764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7A617E"/>
    <w:multiLevelType w:val="multilevel"/>
    <w:tmpl w:val="B3B2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AD0D68"/>
    <w:multiLevelType w:val="multilevel"/>
    <w:tmpl w:val="1DF2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2E006D"/>
    <w:multiLevelType w:val="multilevel"/>
    <w:tmpl w:val="E9C6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CF7CE8"/>
    <w:multiLevelType w:val="multilevel"/>
    <w:tmpl w:val="377C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29A"/>
    <w:rsid w:val="00423C75"/>
    <w:rsid w:val="006165EC"/>
    <w:rsid w:val="006527CA"/>
    <w:rsid w:val="007D529A"/>
    <w:rsid w:val="00955F89"/>
    <w:rsid w:val="00B12A9A"/>
    <w:rsid w:val="00D0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2012-10-27T20:16:00Z</dcterms:created>
  <dcterms:modified xsi:type="dcterms:W3CDTF">2014-12-29T07:34:00Z</dcterms:modified>
</cp:coreProperties>
</file>