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E" w:rsidRPr="005E2F97" w:rsidRDefault="00D564BE" w:rsidP="00D564BE">
      <w:pPr>
        <w:spacing w:after="0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>Зайцева Лариса Николаевна,</w:t>
      </w:r>
    </w:p>
    <w:p w:rsidR="00D564BE" w:rsidRPr="005E2F97" w:rsidRDefault="00D564BE" w:rsidP="00D564BE">
      <w:pPr>
        <w:spacing w:after="0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sz w:val="36"/>
          <w:szCs w:val="24"/>
        </w:rPr>
        <w:t>учитель русского языка и литературы.</w:t>
      </w:r>
    </w:p>
    <w:p w:rsidR="00D564BE" w:rsidRPr="005E2F97" w:rsidRDefault="00D564BE" w:rsidP="00D564BE">
      <w:pPr>
        <w:spacing w:after="0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sz w:val="36"/>
          <w:szCs w:val="24"/>
        </w:rPr>
        <w:t xml:space="preserve">МБ ОУ </w:t>
      </w:r>
      <w:proofErr w:type="spellStart"/>
      <w:r w:rsidRPr="005E2F97">
        <w:rPr>
          <w:rFonts w:ascii="Times New Roman" w:hAnsi="Times New Roman" w:cs="Times New Roman"/>
          <w:sz w:val="36"/>
          <w:szCs w:val="24"/>
        </w:rPr>
        <w:t>Газопроводская</w:t>
      </w:r>
      <w:proofErr w:type="spellEnd"/>
      <w:r w:rsidRPr="005E2F97">
        <w:rPr>
          <w:rFonts w:ascii="Times New Roman" w:hAnsi="Times New Roman" w:cs="Times New Roman"/>
          <w:sz w:val="36"/>
          <w:szCs w:val="24"/>
        </w:rPr>
        <w:t xml:space="preserve"> СОШ с. Починки, Починковского района, Нижегородской области.</w:t>
      </w:r>
    </w:p>
    <w:p w:rsidR="00784EF2" w:rsidRPr="005E2F97" w:rsidRDefault="00784EF2" w:rsidP="00D564BE">
      <w:pPr>
        <w:spacing w:after="0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>Предмет:</w:t>
      </w:r>
      <w:r w:rsidRPr="005E2F97">
        <w:rPr>
          <w:rFonts w:ascii="Times New Roman" w:hAnsi="Times New Roman" w:cs="Times New Roman"/>
          <w:sz w:val="36"/>
          <w:szCs w:val="24"/>
        </w:rPr>
        <w:t xml:space="preserve"> литература</w:t>
      </w:r>
    </w:p>
    <w:p w:rsidR="00005CD7" w:rsidRPr="005E2F97" w:rsidRDefault="00D564BE" w:rsidP="00D564BE">
      <w:pPr>
        <w:spacing w:after="0"/>
        <w:rPr>
          <w:rFonts w:ascii="Times New Roman" w:hAnsi="Times New Roman" w:cs="Times New Roman"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>Класс:</w:t>
      </w:r>
      <w:r w:rsidRPr="005E2F97">
        <w:rPr>
          <w:rFonts w:ascii="Times New Roman" w:hAnsi="Times New Roman" w:cs="Times New Roman"/>
          <w:sz w:val="36"/>
          <w:szCs w:val="24"/>
        </w:rPr>
        <w:t xml:space="preserve"> 5 </w:t>
      </w:r>
      <w:r w:rsidR="00892CAB" w:rsidRPr="005E2F97">
        <w:rPr>
          <w:rFonts w:ascii="Times New Roman" w:hAnsi="Times New Roman" w:cs="Times New Roman"/>
          <w:sz w:val="36"/>
          <w:szCs w:val="24"/>
        </w:rPr>
        <w:t>.</w:t>
      </w:r>
    </w:p>
    <w:p w:rsidR="00892CAB" w:rsidRPr="005E2F97" w:rsidRDefault="00D564BE" w:rsidP="00D564BE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 xml:space="preserve">Тема урока: </w:t>
      </w:r>
      <w:bookmarkStart w:id="0" w:name="_GoBack"/>
      <w:r w:rsidR="00894F12">
        <w:rPr>
          <w:rFonts w:ascii="Times New Roman" w:hAnsi="Times New Roman" w:cs="Times New Roman"/>
          <w:b/>
          <w:sz w:val="36"/>
          <w:szCs w:val="24"/>
        </w:rPr>
        <w:t xml:space="preserve">«М. Ю. Лермонтов «Бородино» </w:t>
      </w:r>
      <w:bookmarkEnd w:id="0"/>
    </w:p>
    <w:p w:rsidR="00892CAB" w:rsidRPr="005E2F97" w:rsidRDefault="00892CAB" w:rsidP="00892C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892CAB" w:rsidRPr="005E2F97" w:rsidRDefault="00892CAB" w:rsidP="00892C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Да, были люди в наше время,</w:t>
      </w:r>
    </w:p>
    <w:p w:rsidR="00892CAB" w:rsidRPr="005E2F97" w:rsidRDefault="00892CAB" w:rsidP="00892C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 то, что нынешнее племя:</w:t>
      </w:r>
    </w:p>
    <w:p w:rsidR="00892CAB" w:rsidRPr="005E2F97" w:rsidRDefault="00892CAB" w:rsidP="00892CA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Богатыри – не вы!</w:t>
      </w:r>
    </w:p>
    <w:p w:rsidR="00892CAB" w:rsidRPr="005E2F97" w:rsidRDefault="00892CAB" w:rsidP="00892CA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2CAB" w:rsidRPr="005E2F97" w:rsidRDefault="00892CAB" w:rsidP="00892CA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Цели</w:t>
      </w:r>
      <w:r w:rsidR="00367455" w:rsidRPr="005E2F97">
        <w:rPr>
          <w:rFonts w:ascii="Times New Roman" w:hAnsi="Times New Roman" w:cs="Times New Roman"/>
          <w:b/>
          <w:sz w:val="28"/>
          <w:szCs w:val="24"/>
        </w:rPr>
        <w:t xml:space="preserve"> и задачи</w:t>
      </w:r>
      <w:r w:rsidRPr="005E2F97">
        <w:rPr>
          <w:rFonts w:ascii="Times New Roman" w:hAnsi="Times New Roman" w:cs="Times New Roman"/>
          <w:b/>
          <w:sz w:val="28"/>
          <w:szCs w:val="24"/>
        </w:rPr>
        <w:t xml:space="preserve"> урока:</w:t>
      </w:r>
    </w:p>
    <w:p w:rsidR="00892CAB" w:rsidRPr="005E2F97" w:rsidRDefault="00F5512E" w:rsidP="0089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п</w:t>
      </w:r>
      <w:r w:rsidR="00892CAB" w:rsidRPr="005E2F97">
        <w:rPr>
          <w:rFonts w:ascii="Times New Roman" w:hAnsi="Times New Roman" w:cs="Times New Roman"/>
          <w:sz w:val="28"/>
          <w:szCs w:val="24"/>
        </w:rPr>
        <w:t xml:space="preserve">ознакомить учащихся с сюжетным лирическим произведением на историческую тему, вызвать эмоциональный отклик детей на </w:t>
      </w:r>
      <w:proofErr w:type="gramStart"/>
      <w:r w:rsidR="00892CAB" w:rsidRPr="005E2F97">
        <w:rPr>
          <w:rFonts w:ascii="Times New Roman" w:hAnsi="Times New Roman" w:cs="Times New Roman"/>
          <w:sz w:val="28"/>
          <w:szCs w:val="24"/>
        </w:rPr>
        <w:t>прочитанное</w:t>
      </w:r>
      <w:proofErr w:type="gramEnd"/>
      <w:r w:rsidR="00892CAB" w:rsidRPr="005E2F97">
        <w:rPr>
          <w:rFonts w:ascii="Times New Roman" w:hAnsi="Times New Roman" w:cs="Times New Roman"/>
          <w:sz w:val="28"/>
          <w:szCs w:val="24"/>
        </w:rPr>
        <w:t>;</w:t>
      </w:r>
    </w:p>
    <w:p w:rsidR="00892CAB" w:rsidRPr="005E2F97" w:rsidRDefault="00F5512E" w:rsidP="0089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з</w:t>
      </w:r>
      <w:r w:rsidR="00892CAB" w:rsidRPr="005E2F97">
        <w:rPr>
          <w:rFonts w:ascii="Times New Roman" w:hAnsi="Times New Roman" w:cs="Times New Roman"/>
          <w:sz w:val="28"/>
          <w:szCs w:val="24"/>
        </w:rPr>
        <w:t>акрепить знания и представления учащихся о композиции художественного произведения, изобразительно-выразительных средствах языка;</w:t>
      </w:r>
    </w:p>
    <w:p w:rsidR="00892CAB" w:rsidRPr="005E2F97" w:rsidRDefault="00F5512E" w:rsidP="00892C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р</w:t>
      </w:r>
      <w:r w:rsidR="00892CAB" w:rsidRPr="005E2F97">
        <w:rPr>
          <w:rFonts w:ascii="Times New Roman" w:hAnsi="Times New Roman" w:cs="Times New Roman"/>
          <w:sz w:val="28"/>
          <w:szCs w:val="24"/>
        </w:rPr>
        <w:t>азвивать способность</w:t>
      </w:r>
      <w:r w:rsidRPr="005E2F97">
        <w:rPr>
          <w:rFonts w:ascii="Times New Roman" w:hAnsi="Times New Roman" w:cs="Times New Roman"/>
          <w:sz w:val="28"/>
          <w:szCs w:val="24"/>
        </w:rPr>
        <w:t xml:space="preserve"> анализировать читаемые произведения литературы, умение четко формулировать ответы на поставленные вопросы, их аргументировать;</w:t>
      </w:r>
    </w:p>
    <w:p w:rsidR="00F5512E" w:rsidRPr="005E2F97" w:rsidRDefault="00F5512E" w:rsidP="00F551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воспитывать чувство любви и уважения к подвигам предков, к прошлому своей страны.</w:t>
      </w:r>
    </w:p>
    <w:p w:rsidR="00F5512E" w:rsidRPr="005E2F97" w:rsidRDefault="00F5512E" w:rsidP="00F551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 </w:t>
      </w:r>
      <w:r w:rsidRPr="005E2F97">
        <w:rPr>
          <w:rFonts w:ascii="Times New Roman" w:hAnsi="Times New Roman" w:cs="Times New Roman"/>
          <w:b/>
          <w:sz w:val="28"/>
          <w:szCs w:val="24"/>
        </w:rPr>
        <w:t>Форма урока:</w:t>
      </w:r>
      <w:r w:rsidRPr="005E2F97">
        <w:rPr>
          <w:rFonts w:ascii="Times New Roman" w:hAnsi="Times New Roman" w:cs="Times New Roman"/>
          <w:sz w:val="28"/>
          <w:szCs w:val="24"/>
        </w:rPr>
        <w:t xml:space="preserve"> комментированное чтение стихотворения М. Ю. Лермонтова, беседа по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прочитанному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с элементами словесного рисования.</w:t>
      </w:r>
    </w:p>
    <w:p w:rsidR="00F5512E" w:rsidRPr="005E2F97" w:rsidRDefault="00F5512E" w:rsidP="00F5512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512E" w:rsidRPr="005E2F97" w:rsidRDefault="00F5512E" w:rsidP="00F5512E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E2F97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5E2F97">
        <w:rPr>
          <w:rFonts w:ascii="Times New Roman" w:hAnsi="Times New Roman" w:cs="Times New Roman"/>
          <w:sz w:val="28"/>
          <w:szCs w:val="24"/>
        </w:rPr>
        <w:t xml:space="preserve"> компьютер, проектор, интерактивная доска, презентация к уроку, иллюстрации С. В</w:t>
      </w:r>
      <w:r w:rsidR="00F20E22" w:rsidRPr="005E2F97">
        <w:rPr>
          <w:rFonts w:ascii="Times New Roman" w:hAnsi="Times New Roman" w:cs="Times New Roman"/>
          <w:sz w:val="28"/>
          <w:szCs w:val="24"/>
        </w:rPr>
        <w:t>. Герасимова « М. И. Кутузов под Б</w:t>
      </w:r>
      <w:r w:rsidRPr="005E2F97">
        <w:rPr>
          <w:rFonts w:ascii="Times New Roman" w:hAnsi="Times New Roman" w:cs="Times New Roman"/>
          <w:sz w:val="28"/>
          <w:szCs w:val="24"/>
        </w:rPr>
        <w:t>ородином», А. Ф. Тубо «Бородинская битва</w:t>
      </w:r>
      <w:r w:rsidR="00F20E22" w:rsidRPr="005E2F97">
        <w:rPr>
          <w:rFonts w:ascii="Times New Roman" w:hAnsi="Times New Roman" w:cs="Times New Roman"/>
          <w:sz w:val="28"/>
          <w:szCs w:val="24"/>
        </w:rPr>
        <w:t>»</w:t>
      </w:r>
      <w:r w:rsidRPr="005E2F97">
        <w:rPr>
          <w:rFonts w:ascii="Times New Roman" w:hAnsi="Times New Roman" w:cs="Times New Roman"/>
          <w:sz w:val="28"/>
          <w:szCs w:val="24"/>
        </w:rPr>
        <w:t xml:space="preserve"> и </w:t>
      </w:r>
      <w:r w:rsidR="00F20E22" w:rsidRPr="005E2F97">
        <w:rPr>
          <w:rFonts w:ascii="Times New Roman" w:hAnsi="Times New Roman" w:cs="Times New Roman"/>
          <w:sz w:val="28"/>
          <w:szCs w:val="24"/>
        </w:rPr>
        <w:t>др.; и</w:t>
      </w:r>
      <w:r w:rsidR="00776647" w:rsidRPr="005E2F97">
        <w:rPr>
          <w:rFonts w:ascii="Times New Roman" w:hAnsi="Times New Roman" w:cs="Times New Roman"/>
          <w:sz w:val="28"/>
          <w:szCs w:val="24"/>
        </w:rPr>
        <w:t xml:space="preserve">ллюстрации </w:t>
      </w:r>
      <w:r w:rsidR="00054392" w:rsidRPr="005E2F97">
        <w:rPr>
          <w:rFonts w:ascii="Times New Roman" w:hAnsi="Times New Roman" w:cs="Times New Roman"/>
          <w:sz w:val="28"/>
          <w:szCs w:val="24"/>
        </w:rPr>
        <w:t>учащихся.</w:t>
      </w:r>
      <w:proofErr w:type="gramEnd"/>
    </w:p>
    <w:p w:rsidR="00367455" w:rsidRPr="005E2F97" w:rsidRDefault="00367455" w:rsidP="00F5512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02293" w:rsidRPr="005E2F97" w:rsidRDefault="00D1590B" w:rsidP="00F551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 xml:space="preserve">УМК: </w:t>
      </w:r>
      <w:r w:rsidRPr="005E2F97">
        <w:rPr>
          <w:rFonts w:ascii="Times New Roman" w:hAnsi="Times New Roman" w:cs="Times New Roman"/>
          <w:sz w:val="28"/>
          <w:szCs w:val="24"/>
        </w:rPr>
        <w:t xml:space="preserve"> учебник «Литература. 5 класс» под редакцией В. Я. Коровиной</w:t>
      </w:r>
      <w:r w:rsidR="00054392" w:rsidRPr="005E2F97">
        <w:rPr>
          <w:rFonts w:ascii="Times New Roman" w:hAnsi="Times New Roman" w:cs="Times New Roman"/>
          <w:sz w:val="28"/>
          <w:szCs w:val="24"/>
        </w:rPr>
        <w:t>, поурочные разработки по литературе для 5 класса</w:t>
      </w:r>
      <w:r w:rsidR="003B1F14" w:rsidRPr="005E2F97">
        <w:rPr>
          <w:rFonts w:ascii="Times New Roman" w:hAnsi="Times New Roman" w:cs="Times New Roman"/>
          <w:sz w:val="28"/>
          <w:szCs w:val="24"/>
        </w:rPr>
        <w:t>. Авторы: О</w:t>
      </w:r>
      <w:r w:rsidR="00367455" w:rsidRPr="005E2F97">
        <w:rPr>
          <w:rFonts w:ascii="Times New Roman" w:hAnsi="Times New Roman" w:cs="Times New Roman"/>
          <w:sz w:val="28"/>
          <w:szCs w:val="24"/>
        </w:rPr>
        <w:t xml:space="preserve">.Б. Беломестных, М. С. Корнеева, </w:t>
      </w:r>
    </w:p>
    <w:p w:rsidR="00D1590B" w:rsidRPr="005E2F97" w:rsidRDefault="00367455" w:rsidP="00F5512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И. В. Золотарева</w:t>
      </w:r>
      <w:r w:rsidR="003B1F14" w:rsidRPr="005E2F97">
        <w:rPr>
          <w:rFonts w:ascii="Times New Roman" w:hAnsi="Times New Roman" w:cs="Times New Roman"/>
          <w:sz w:val="28"/>
          <w:szCs w:val="24"/>
        </w:rPr>
        <w:t>.</w:t>
      </w:r>
    </w:p>
    <w:p w:rsidR="00F20E22" w:rsidRPr="005E2F97" w:rsidRDefault="00F20E22" w:rsidP="00F5512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20E22" w:rsidRPr="005E2F97" w:rsidRDefault="00F20E22" w:rsidP="00F20E2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Ход урока.</w:t>
      </w:r>
    </w:p>
    <w:p w:rsidR="00F20E22" w:rsidRDefault="00713AA7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lastRenderedPageBreak/>
        <w:t>1.Организационный момент.</w:t>
      </w:r>
    </w:p>
    <w:p w:rsidR="00C50A98" w:rsidRPr="00C50A98" w:rsidRDefault="00C50A98" w:rsidP="00F20E22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(Постановка целей урока, запись темы).</w:t>
      </w:r>
    </w:p>
    <w:p w:rsidR="005E2F97" w:rsidRPr="005E2F97" w:rsidRDefault="005E2F97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2.Проверка домашнего задания.</w:t>
      </w:r>
    </w:p>
    <w:p w:rsidR="005E2F97" w:rsidRPr="005E2F97" w:rsidRDefault="005E2F97" w:rsidP="00F20E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(Устный фронтальный опрос о жизни и творчестве поэта).</w:t>
      </w:r>
      <w:r w:rsidR="00D700F2">
        <w:rPr>
          <w:rFonts w:ascii="Times New Roman" w:hAnsi="Times New Roman" w:cs="Times New Roman"/>
          <w:sz w:val="28"/>
          <w:szCs w:val="24"/>
        </w:rPr>
        <w:t xml:space="preserve"> (Слайд 2)</w:t>
      </w:r>
    </w:p>
    <w:p w:rsidR="00F20E22" w:rsidRPr="005E2F97" w:rsidRDefault="005E2F97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3</w:t>
      </w:r>
      <w:r w:rsidR="00F20E22" w:rsidRPr="005E2F97">
        <w:rPr>
          <w:rFonts w:ascii="Times New Roman" w:hAnsi="Times New Roman" w:cs="Times New Roman"/>
          <w:b/>
          <w:sz w:val="32"/>
          <w:szCs w:val="24"/>
        </w:rPr>
        <w:t>.Вступительное слово учителя.</w:t>
      </w:r>
    </w:p>
    <w:p w:rsidR="005E2F97" w:rsidRPr="005E2F97" w:rsidRDefault="00F20E22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Мы уже познакомились с жизнью и творчеством поэта М. Ю</w:t>
      </w:r>
      <w:r w:rsidR="00D1590B" w:rsidRPr="005E2F97">
        <w:rPr>
          <w:rFonts w:ascii="Times New Roman" w:hAnsi="Times New Roman" w:cs="Times New Roman"/>
          <w:sz w:val="28"/>
          <w:szCs w:val="24"/>
        </w:rPr>
        <w:t>.</w:t>
      </w:r>
      <w:r w:rsidRPr="005E2F97">
        <w:rPr>
          <w:rFonts w:ascii="Times New Roman" w:hAnsi="Times New Roman" w:cs="Times New Roman"/>
          <w:sz w:val="28"/>
          <w:szCs w:val="24"/>
        </w:rPr>
        <w:t xml:space="preserve"> Лермонтова. Сегодня мы познакомимся с сюжетным лирическим произведением на историческую тему</w:t>
      </w:r>
      <w:r w:rsidR="00540BE8" w:rsidRPr="005E2F97">
        <w:rPr>
          <w:rFonts w:ascii="Times New Roman" w:hAnsi="Times New Roman" w:cs="Times New Roman"/>
          <w:sz w:val="28"/>
          <w:szCs w:val="24"/>
        </w:rPr>
        <w:t xml:space="preserve"> «Бородино».</w:t>
      </w:r>
    </w:p>
    <w:p w:rsidR="005E2F97" w:rsidRPr="005E2F97" w:rsidRDefault="005E2F97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540BE8" w:rsidRPr="005E2F97" w:rsidRDefault="005E2F97" w:rsidP="00F20E2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4</w:t>
      </w:r>
      <w:r w:rsidR="00540BE8" w:rsidRPr="005E2F97">
        <w:rPr>
          <w:rFonts w:ascii="Times New Roman" w:hAnsi="Times New Roman" w:cs="Times New Roman"/>
          <w:b/>
          <w:sz w:val="32"/>
          <w:szCs w:val="24"/>
        </w:rPr>
        <w:t>. История создания стихотворения «Бородино».</w:t>
      </w:r>
    </w:p>
    <w:p w:rsidR="00540BE8" w:rsidRPr="005E2F97" w:rsidRDefault="00540BE8" w:rsidP="00F20E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М. Ю. Лермонтов написал свое стихотворение в 1837 году, к 25-летию Бородинской битвы. Стихотворение это считается одним из самых выдающихся произведений русской литературы, посвященных наполеоновскому нашествию. Гениально просто поэт показал в нем самоотверженный патриотизм русского народа, его беспредельную любовь к Родине и готовность</w:t>
      </w:r>
      <w:r w:rsidR="005D7BE2" w:rsidRPr="005E2F97">
        <w:rPr>
          <w:rFonts w:ascii="Times New Roman" w:hAnsi="Times New Roman" w:cs="Times New Roman"/>
          <w:sz w:val="28"/>
          <w:szCs w:val="24"/>
        </w:rPr>
        <w:t xml:space="preserve"> ее защищать не на жизнь, а на смерть.</w:t>
      </w:r>
    </w:p>
    <w:p w:rsidR="005D7BE2" w:rsidRPr="005E2F97" w:rsidRDefault="005D7BE2" w:rsidP="00F20E2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Стихотворение «Бородино» - подлинно народное произведение, а его создатель – подлинно народный поэт.</w:t>
      </w:r>
    </w:p>
    <w:p w:rsidR="00D564BE" w:rsidRPr="005E2F97" w:rsidRDefault="00D564BE" w:rsidP="007852BB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7852BB" w:rsidRPr="00D700F2" w:rsidRDefault="005E2F97" w:rsidP="007852BB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5</w:t>
      </w:r>
      <w:r w:rsidR="007852BB" w:rsidRPr="005E2F97">
        <w:rPr>
          <w:rFonts w:ascii="Times New Roman" w:hAnsi="Times New Roman" w:cs="Times New Roman"/>
          <w:b/>
          <w:sz w:val="32"/>
          <w:szCs w:val="24"/>
        </w:rPr>
        <w:t>.Исторический комментарий об Отечественной войне 1812 года.</w:t>
      </w:r>
      <w:r w:rsidR="00D700F2">
        <w:rPr>
          <w:rFonts w:ascii="Times New Roman" w:hAnsi="Times New Roman" w:cs="Times New Roman"/>
          <w:b/>
          <w:sz w:val="32"/>
          <w:szCs w:val="24"/>
        </w:rPr>
        <w:t xml:space="preserve"> (</w:t>
      </w:r>
      <w:r w:rsidR="00D700F2">
        <w:rPr>
          <w:rFonts w:ascii="Times New Roman" w:hAnsi="Times New Roman" w:cs="Times New Roman"/>
          <w:sz w:val="32"/>
          <w:szCs w:val="24"/>
        </w:rPr>
        <w:t>Слайд 3, 4)</w:t>
      </w:r>
    </w:p>
    <w:p w:rsidR="007852BB" w:rsidRPr="005E2F97" w:rsidRDefault="007852BB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8 июля 1807 года император Александр I заключил с Наполеоном </w:t>
      </w:r>
      <w:proofErr w:type="spellStart"/>
      <w:r w:rsidRPr="005E2F97">
        <w:rPr>
          <w:rFonts w:ascii="Times New Roman" w:hAnsi="Times New Roman" w:cs="Times New Roman"/>
          <w:sz w:val="28"/>
          <w:szCs w:val="24"/>
        </w:rPr>
        <w:t>Тильзитский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 xml:space="preserve"> мир, по которому обязался присоединиться к континентальной блокаде Великобритании, что противоречило экономическим и политическим интересам России. По мнению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русского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дворянства и армии, условия мирного договора были унизительны и позорны для страны. Русское правительство использовало </w:t>
      </w:r>
      <w:proofErr w:type="spellStart"/>
      <w:r w:rsidRPr="005E2F97">
        <w:rPr>
          <w:rFonts w:ascii="Times New Roman" w:hAnsi="Times New Roman" w:cs="Times New Roman"/>
          <w:sz w:val="28"/>
          <w:szCs w:val="24"/>
        </w:rPr>
        <w:t>Тильзитский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 xml:space="preserve"> договор и последовавшие за ним годы для накопления сил к предстоящей борьбе с Наполеоном.</w:t>
      </w:r>
    </w:p>
    <w:p w:rsidR="007852BB" w:rsidRPr="005E2F97" w:rsidRDefault="007852BB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По итогам </w:t>
      </w:r>
      <w:proofErr w:type="spellStart"/>
      <w:r w:rsidRPr="005E2F97">
        <w:rPr>
          <w:rFonts w:ascii="Times New Roman" w:hAnsi="Times New Roman" w:cs="Times New Roman"/>
          <w:sz w:val="28"/>
          <w:szCs w:val="24"/>
        </w:rPr>
        <w:t>Тильзитского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 xml:space="preserve"> мира и Эрфуртского конгресса Россия в 1808 году отобрала у Швеции Финляндию и сделала ряд других территориальных приобретений; Наполеону же развязала руки для покорения всей Европы. Французские войска, завоевав почти всю Европу, нарушив </w:t>
      </w:r>
      <w:proofErr w:type="spellStart"/>
      <w:r w:rsidRPr="005E2F97">
        <w:rPr>
          <w:rFonts w:ascii="Times New Roman" w:hAnsi="Times New Roman" w:cs="Times New Roman"/>
          <w:sz w:val="28"/>
          <w:szCs w:val="24"/>
        </w:rPr>
        <w:t>Тильзитский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 xml:space="preserve"> мир, придвинулись вплотную к границам Российской империи.</w:t>
      </w:r>
    </w:p>
    <w:p w:rsidR="007852BB" w:rsidRPr="00BD5D82" w:rsidRDefault="005E2F97" w:rsidP="007852BB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6</w:t>
      </w:r>
      <w:r w:rsidR="007852BB" w:rsidRPr="005E2F97">
        <w:rPr>
          <w:rFonts w:ascii="Times New Roman" w:hAnsi="Times New Roman" w:cs="Times New Roman"/>
          <w:b/>
          <w:sz w:val="32"/>
          <w:szCs w:val="24"/>
        </w:rPr>
        <w:t>.Значение Бородинского сражения.</w:t>
      </w:r>
      <w:r w:rsidR="00BD5D82">
        <w:rPr>
          <w:rFonts w:ascii="Times New Roman" w:hAnsi="Times New Roman" w:cs="Times New Roman"/>
          <w:b/>
          <w:sz w:val="32"/>
          <w:szCs w:val="24"/>
        </w:rPr>
        <w:t xml:space="preserve"> (</w:t>
      </w:r>
      <w:r w:rsidR="00BD5D82">
        <w:rPr>
          <w:rFonts w:ascii="Times New Roman" w:hAnsi="Times New Roman" w:cs="Times New Roman"/>
          <w:sz w:val="32"/>
          <w:szCs w:val="24"/>
        </w:rPr>
        <w:t>Слайд 11 – 17)</w:t>
      </w:r>
    </w:p>
    <w:p w:rsidR="007852BB" w:rsidRPr="005E2F97" w:rsidRDefault="007852BB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E2F97">
        <w:rPr>
          <w:rFonts w:ascii="Times New Roman" w:hAnsi="Times New Roman" w:cs="Times New Roman"/>
          <w:sz w:val="28"/>
          <w:szCs w:val="24"/>
        </w:rPr>
        <w:t>Впервые за всю Отечественную войну 1812 года Наполеон не смог разбить своего противника, более того, такого открытого сопротивления он не встретил нигде в Европе, поэтому</w:t>
      </w:r>
      <w:r w:rsidR="0009329A" w:rsidRPr="005E2F97">
        <w:rPr>
          <w:rFonts w:ascii="Times New Roman" w:hAnsi="Times New Roman" w:cs="Times New Roman"/>
          <w:sz w:val="28"/>
          <w:szCs w:val="24"/>
        </w:rPr>
        <w:t xml:space="preserve"> к настоящему сражению он не был готов ни морально, ни физически: французские войска ослабели, командиры </w:t>
      </w:r>
      <w:r w:rsidR="0009329A" w:rsidRPr="005E2F97">
        <w:rPr>
          <w:rFonts w:ascii="Times New Roman" w:hAnsi="Times New Roman" w:cs="Times New Roman"/>
          <w:sz w:val="28"/>
          <w:szCs w:val="24"/>
        </w:rPr>
        <w:lastRenderedPageBreak/>
        <w:t>привыкли к безоговорочной капитуляции противника, а полки, составленные из покоренных народов, вообще не хотели воевать.</w:t>
      </w:r>
      <w:proofErr w:type="gramEnd"/>
    </w:p>
    <w:p w:rsidR="0009329A" w:rsidRPr="005E2F97" w:rsidRDefault="0009329A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 Французская армия после Бородинского сражения вынуждена была отступить на свои первоначальные позиции, в то время как русские, несмотря на тяжелые потери в людях, остались на месте, готовые «заутра бой затеять новый и до конца стоять».</w:t>
      </w:r>
    </w:p>
    <w:p w:rsidR="0009329A" w:rsidRPr="005E2F97" w:rsidRDefault="0009329A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 После сражения под деревней Бородино русские войска перекрыли иные дороги, ведущие в Европу, и французы, оставив спаленную Москву, стали отступать   по старой Смоленской дороге</w:t>
      </w:r>
      <w:r w:rsidR="00976DE1" w:rsidRPr="005E2F97">
        <w:rPr>
          <w:rFonts w:ascii="Times New Roman" w:hAnsi="Times New Roman" w:cs="Times New Roman"/>
          <w:sz w:val="28"/>
          <w:szCs w:val="24"/>
        </w:rPr>
        <w:t>, по которой и пришли в древнюю столицу: дорога, то есть города и села, была уже ими разграблена, поэтому наполеоновскую армию ждали голод и холод (подступала зима). Крестьяне и горожане сами сжигали свои дома, посевы и запасы продовольствия, чтобы те не достались врагу, и уходили в ополчение и партизаны.</w:t>
      </w:r>
    </w:p>
    <w:p w:rsidR="00976DE1" w:rsidRPr="005E2F97" w:rsidRDefault="00976DE1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 Именно поэтому война и была названа Отечественной, то есть народной – воевал весь народ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мала до велика: крепостные крестьяне, ремесленники, зажиточные горожане, дворяне.</w:t>
      </w:r>
    </w:p>
    <w:p w:rsidR="00976DE1" w:rsidRPr="005E2F97" w:rsidRDefault="00976DE1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 26 августа 1812 года русские войска и русский народ одержали победу. Они были твердо уверены, что эта победа стала поворотной точкой</w:t>
      </w:r>
      <w:r w:rsidR="003C2166" w:rsidRPr="005E2F97">
        <w:rPr>
          <w:rFonts w:ascii="Times New Roman" w:hAnsi="Times New Roman" w:cs="Times New Roman"/>
          <w:sz w:val="28"/>
          <w:szCs w:val="24"/>
        </w:rPr>
        <w:t xml:space="preserve"> в данной войне. Такого же мнения был и М. Ю. Лермонтов, раскрывший в своем стихотворении «Бородино» высокие черты русского народного патриотизма.</w:t>
      </w:r>
    </w:p>
    <w:p w:rsidR="003C2166" w:rsidRPr="005E2F97" w:rsidRDefault="005E2F97" w:rsidP="007852B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5E2F97">
        <w:rPr>
          <w:rFonts w:ascii="Times New Roman" w:hAnsi="Times New Roman" w:cs="Times New Roman"/>
          <w:b/>
          <w:sz w:val="32"/>
          <w:szCs w:val="24"/>
        </w:rPr>
        <w:t>7</w:t>
      </w:r>
      <w:r w:rsidR="003C2166" w:rsidRPr="005E2F97">
        <w:rPr>
          <w:rFonts w:ascii="Times New Roman" w:hAnsi="Times New Roman" w:cs="Times New Roman"/>
          <w:b/>
          <w:sz w:val="32"/>
          <w:szCs w:val="24"/>
        </w:rPr>
        <w:t>.Чтение стихотворения «Бородино»</w:t>
      </w:r>
      <w:r w:rsidR="00367455" w:rsidRPr="005E2F97">
        <w:rPr>
          <w:rFonts w:ascii="Times New Roman" w:hAnsi="Times New Roman" w:cs="Times New Roman"/>
          <w:b/>
          <w:sz w:val="32"/>
          <w:szCs w:val="24"/>
        </w:rPr>
        <w:t xml:space="preserve"> учителем</w:t>
      </w:r>
      <w:r w:rsidR="003C2166" w:rsidRPr="005E2F97">
        <w:rPr>
          <w:rFonts w:ascii="Times New Roman" w:hAnsi="Times New Roman" w:cs="Times New Roman"/>
          <w:b/>
          <w:sz w:val="32"/>
          <w:szCs w:val="24"/>
        </w:rPr>
        <w:t xml:space="preserve"> и беседа по прочитанному с элементами словесного рисования.</w:t>
      </w:r>
      <w:proofErr w:type="gramEnd"/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 xml:space="preserve">   Вопросы и задания:</w:t>
      </w:r>
    </w:p>
    <w:p w:rsidR="005C1B4D" w:rsidRPr="005E2F97" w:rsidRDefault="005C1B4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1.Какие чувства вами владели во время чтения этого стихотворения Михаила Лермонтова? Опишите их.</w:t>
      </w:r>
    </w:p>
    <w:p w:rsidR="005C1B4D" w:rsidRPr="005E2F97" w:rsidRDefault="005C1B4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2.Какое общее настроение преобладает в этом произведении поэта? Как и при помощи чего оно создается?</w:t>
      </w:r>
    </w:p>
    <w:p w:rsidR="005C1B4D" w:rsidRPr="005E2F97" w:rsidRDefault="005C1B4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3.Понравилось ли вам само стихотворение? Почему? Аргументируйте свой ответ.</w:t>
      </w:r>
    </w:p>
    <w:p w:rsidR="005C1B4D" w:rsidRPr="005E2F97" w:rsidRDefault="005C1B4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4.Что вы можете сказать о построении стихотворения, то есть его композиции?</w:t>
      </w: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(В скобках даны примерные ответы учеников</w:t>
      </w:r>
      <w:r w:rsidR="00F825A2" w:rsidRPr="005E2F97">
        <w:rPr>
          <w:rFonts w:ascii="Times New Roman" w:hAnsi="Times New Roman" w:cs="Times New Roman"/>
          <w:sz w:val="28"/>
          <w:szCs w:val="24"/>
        </w:rPr>
        <w:t xml:space="preserve"> и комментарии учителя</w:t>
      </w:r>
      <w:r w:rsidRPr="005E2F97">
        <w:rPr>
          <w:rFonts w:ascii="Times New Roman" w:hAnsi="Times New Roman" w:cs="Times New Roman"/>
          <w:sz w:val="28"/>
          <w:szCs w:val="24"/>
        </w:rPr>
        <w:t>).</w:t>
      </w: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30D0D" w:rsidRPr="005E2F97" w:rsidRDefault="00830D0D" w:rsidP="007852B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E2F97">
        <w:rPr>
          <w:rFonts w:ascii="Times New Roman" w:hAnsi="Times New Roman" w:cs="Times New Roman"/>
          <w:sz w:val="28"/>
          <w:szCs w:val="24"/>
        </w:rPr>
        <w:t>(Стихотворение представляет собой беседу двух солдат: старого и молодого.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Обращение «дядя» традиционно в русской простонародной среде (к человеку </w:t>
      </w:r>
      <w:r w:rsidRPr="005E2F97">
        <w:rPr>
          <w:rFonts w:ascii="Times New Roman" w:hAnsi="Times New Roman" w:cs="Times New Roman"/>
          <w:sz w:val="28"/>
          <w:szCs w:val="24"/>
        </w:rPr>
        <w:lastRenderedPageBreak/>
        <w:t>незнакомому</w:t>
      </w:r>
      <w:r w:rsidR="00570CE7" w:rsidRPr="005E2F97">
        <w:rPr>
          <w:rFonts w:ascii="Times New Roman" w:hAnsi="Times New Roman" w:cs="Times New Roman"/>
          <w:sz w:val="28"/>
          <w:szCs w:val="24"/>
        </w:rPr>
        <w:t xml:space="preserve"> или мало знакомому старше себя). Молодой солдат спрашивает, почему Москва была оставлена французам, и ждет подтверждения своей мысли, что такова была стратегия и тактика главнокомандующего Кутузова, а не слабость и трусость русских солдат. </w:t>
      </w:r>
      <w:proofErr w:type="gramStart"/>
      <w:r w:rsidR="00570CE7" w:rsidRPr="005E2F97">
        <w:rPr>
          <w:rFonts w:ascii="Times New Roman" w:hAnsi="Times New Roman" w:cs="Times New Roman"/>
          <w:sz w:val="28"/>
          <w:szCs w:val="24"/>
        </w:rPr>
        <w:t xml:space="preserve">Все: и участники событий, и последующие поколения – все знали, что Бородинское сражение положило </w:t>
      </w:r>
      <w:r w:rsidR="00367455" w:rsidRPr="005E2F97">
        <w:rPr>
          <w:rFonts w:ascii="Times New Roman" w:hAnsi="Times New Roman" w:cs="Times New Roman"/>
          <w:sz w:val="28"/>
          <w:szCs w:val="24"/>
        </w:rPr>
        <w:t>начало разгрому армии Наполеона).</w:t>
      </w:r>
      <w:proofErr w:type="gramEnd"/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- Скажи-ка, дядя, ведь недаром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Москва, спаленная пожаром,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Французу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отдана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>?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Ведь были ж схватки боевые,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Да, говорят, еще какие!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Недаром помнит вся Россия</w:t>
      </w:r>
    </w:p>
    <w:p w:rsidR="00570CE7" w:rsidRPr="005E2F97" w:rsidRDefault="00570CE7" w:rsidP="00570C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Про день Бородина!</w:t>
      </w:r>
    </w:p>
    <w:p w:rsidR="00570CE7" w:rsidRPr="005E2F97" w:rsidRDefault="00570CE7" w:rsidP="00570CE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5.Каким вы представляете себе старого воина? Что, по-вашему, доминирует в его облике? Опишите старого солдата</w:t>
      </w:r>
      <w:r w:rsidR="00F825A2" w:rsidRPr="005E2F97">
        <w:rPr>
          <w:rFonts w:ascii="Times New Roman" w:hAnsi="Times New Roman" w:cs="Times New Roman"/>
          <w:b/>
          <w:sz w:val="28"/>
          <w:szCs w:val="24"/>
        </w:rPr>
        <w:t>.</w:t>
      </w:r>
    </w:p>
    <w:p w:rsidR="00F825A2" w:rsidRPr="005E2F97" w:rsidRDefault="00F825A2" w:rsidP="00570C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(Показ слайдов, иллюстрирующих сюжет стихотворения, карта Бородинского сражения, рисунки русских и наполеоновских воинов, солдат и офицеров, в мундирах своих войск.)</w:t>
      </w:r>
      <w:r w:rsidR="00D700F2">
        <w:rPr>
          <w:rFonts w:ascii="Times New Roman" w:hAnsi="Times New Roman" w:cs="Times New Roman"/>
          <w:sz w:val="28"/>
          <w:szCs w:val="24"/>
        </w:rPr>
        <w:t xml:space="preserve"> (Слайд 5,6)</w:t>
      </w:r>
    </w:p>
    <w:p w:rsidR="00BD4C09" w:rsidRPr="005E2F97" w:rsidRDefault="00BD4C09" w:rsidP="00570CE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825A2" w:rsidRPr="005E2F97" w:rsidRDefault="00F825A2" w:rsidP="00570CE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6.Что волнует больше всего молодого солдата?</w:t>
      </w:r>
    </w:p>
    <w:p w:rsidR="00BD4C09" w:rsidRPr="005E2F97" w:rsidRDefault="00BD4C09" w:rsidP="00570CE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825A2" w:rsidRPr="005E2F97" w:rsidRDefault="00F825A2" w:rsidP="00570CE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7.Как оценивает солдат-рассказчик людей своего поколения? Что, с его точки зрения, их отличало от потомков?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- Да, были люди в наше время,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 то, что нынешнее племя: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Богатыри – не вы!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Плохая им досталась доля: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 многие вернулись с поля…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 будь на то Господня воля,</w:t>
      </w:r>
    </w:p>
    <w:p w:rsidR="00F825A2" w:rsidRPr="005E2F97" w:rsidRDefault="00F825A2" w:rsidP="00F825A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Не отдали б Москвы!</w:t>
      </w:r>
    </w:p>
    <w:p w:rsidR="00F0751D" w:rsidRPr="005E2F97" w:rsidRDefault="00F0751D" w:rsidP="00F075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0751D" w:rsidRPr="005E2F97" w:rsidRDefault="00F0751D" w:rsidP="00F0751D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E2F97">
        <w:rPr>
          <w:rFonts w:ascii="Times New Roman" w:hAnsi="Times New Roman" w:cs="Times New Roman"/>
          <w:sz w:val="28"/>
          <w:szCs w:val="24"/>
        </w:rPr>
        <w:t>(Старый солдат медленно, как погруженный в воспоминания пожилой человек (срок солдатской службы был тогда 25 лет), начинает свой рассказ с высокой оценки людей своего времени.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Далее он кратко говорит о ходе войны, о настроении армии во время отступления, о приближении решительного сражения. Главной чертой русских людей начала 19 столетия, особенно солдат и офицеров, рассказчик считает патриотизм, хотя само слово это нигде не звучит. Перед нами простой человек «из народа», скорее </w:t>
      </w:r>
      <w:r w:rsidRPr="005E2F97">
        <w:rPr>
          <w:rFonts w:ascii="Times New Roman" w:hAnsi="Times New Roman" w:cs="Times New Roman"/>
          <w:sz w:val="28"/>
          <w:szCs w:val="24"/>
        </w:rPr>
        <w:lastRenderedPageBreak/>
        <w:t xml:space="preserve">всего, неграмотный, поэтому и слов таких он не знал.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Однако он и его товарищи, не зная высоких слов, любили</w:t>
      </w:r>
      <w:r w:rsidR="004A4A29" w:rsidRPr="005E2F97">
        <w:rPr>
          <w:rFonts w:ascii="Times New Roman" w:hAnsi="Times New Roman" w:cs="Times New Roman"/>
          <w:sz w:val="28"/>
          <w:szCs w:val="24"/>
        </w:rPr>
        <w:t xml:space="preserve"> Родину и отдавали за нее жизнь).</w:t>
      </w:r>
      <w:proofErr w:type="gramEnd"/>
    </w:p>
    <w:p w:rsidR="004A4A29" w:rsidRPr="005E2F97" w:rsidRDefault="004A4A29" w:rsidP="00F0751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4A29" w:rsidRPr="005E2F97" w:rsidRDefault="004A4A29" w:rsidP="00F0751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8.Найдите в тексте стихотворения строки, в которых описывается настроение русской армии во время отступления и накануне боя.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Мы долго молча отступали,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Досадно было, боя ждали,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Ворчали старики…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вот нашли большое поле: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Есть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разгуляться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где на воле!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Построили редут.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У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наших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ушки на макушке!..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_____________________________________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Забил заряд я в пушку туго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думал: угощу я друга!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Постой-ка, брат </w:t>
      </w:r>
      <w:proofErr w:type="spellStart"/>
      <w:r w:rsidRPr="005E2F97">
        <w:rPr>
          <w:rFonts w:ascii="Times New Roman" w:hAnsi="Times New Roman" w:cs="Times New Roman"/>
          <w:sz w:val="28"/>
          <w:szCs w:val="24"/>
        </w:rPr>
        <w:t>мусью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>!</w:t>
      </w:r>
    </w:p>
    <w:p w:rsidR="004A4A29" w:rsidRPr="005E2F97" w:rsidRDefault="00E13220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Что тут хитрить,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пожалуй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к бою</w:t>
      </w:r>
      <w:r w:rsidR="004A4A29" w:rsidRPr="005E2F97">
        <w:rPr>
          <w:rFonts w:ascii="Times New Roman" w:hAnsi="Times New Roman" w:cs="Times New Roman"/>
          <w:sz w:val="28"/>
          <w:szCs w:val="24"/>
        </w:rPr>
        <w:t>;</w:t>
      </w:r>
    </w:p>
    <w:p w:rsidR="004A4A29" w:rsidRPr="005E2F97" w:rsidRDefault="004A4A29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Уж мы пойдем ломить стеною, Уж посто</w:t>
      </w:r>
      <w:r w:rsidR="00E13220" w:rsidRPr="005E2F97">
        <w:rPr>
          <w:rFonts w:ascii="Times New Roman" w:hAnsi="Times New Roman" w:cs="Times New Roman"/>
          <w:sz w:val="28"/>
          <w:szCs w:val="24"/>
        </w:rPr>
        <w:t>им мы головою</w:t>
      </w:r>
    </w:p>
    <w:p w:rsidR="004A4A29" w:rsidRPr="005E2F97" w:rsidRDefault="00E13220" w:rsidP="004A4A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За Родину свою!</w:t>
      </w:r>
    </w:p>
    <w:p w:rsidR="00E13220" w:rsidRPr="005E2F97" w:rsidRDefault="00E13220" w:rsidP="00E1322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13220" w:rsidRPr="005E2F97" w:rsidRDefault="00E1322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9.Как вели себя русские воины в ночь перед боем? Что делали французы?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13220" w:rsidRPr="005E2F97" w:rsidRDefault="00E13220" w:rsidP="00E132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10.Сравните описание лагерей</w:t>
      </w:r>
      <w:r w:rsidRPr="005E2F97">
        <w:rPr>
          <w:rFonts w:ascii="Times New Roman" w:hAnsi="Times New Roman" w:cs="Times New Roman"/>
          <w:sz w:val="28"/>
          <w:szCs w:val="24"/>
        </w:rPr>
        <w:t xml:space="preserve"> (ликование у французов и серьезное, сосредоточенное настроение у русских), </w:t>
      </w:r>
      <w:r w:rsidRPr="005E2F97">
        <w:rPr>
          <w:rFonts w:ascii="Times New Roman" w:hAnsi="Times New Roman" w:cs="Times New Roman"/>
          <w:b/>
          <w:sz w:val="28"/>
          <w:szCs w:val="24"/>
        </w:rPr>
        <w:t>отметьте эпитеты, которые присваивает автор противникам и</w:t>
      </w:r>
      <w:r w:rsidRPr="005E2F97">
        <w:rPr>
          <w:rFonts w:ascii="Times New Roman" w:hAnsi="Times New Roman" w:cs="Times New Roman"/>
          <w:sz w:val="28"/>
          <w:szCs w:val="24"/>
        </w:rPr>
        <w:t xml:space="preserve"> </w:t>
      </w:r>
      <w:r w:rsidRPr="005E2F97">
        <w:rPr>
          <w:rFonts w:ascii="Times New Roman" w:hAnsi="Times New Roman" w:cs="Times New Roman"/>
          <w:b/>
          <w:sz w:val="28"/>
          <w:szCs w:val="24"/>
        </w:rPr>
        <w:t>месту исторического сражения</w:t>
      </w:r>
      <w:r w:rsidRPr="005E2F9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>«На поле грозной сечи…»).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11.Найдите описание места, где будет или уже происходит сражение. Каково оно?</w:t>
      </w:r>
      <w:r w:rsidR="00D700F2">
        <w:rPr>
          <w:rFonts w:ascii="Times New Roman" w:hAnsi="Times New Roman" w:cs="Times New Roman"/>
          <w:b/>
          <w:sz w:val="28"/>
          <w:szCs w:val="24"/>
        </w:rPr>
        <w:t xml:space="preserve"> (Слайд 7 – 9)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12.Как описывается сам бой? Это описание дано солдатом или самим автором? Докажите это. Свой ответ подтверждайте цитатами из текста.</w:t>
      </w:r>
    </w:p>
    <w:p w:rsidR="000D0FB0" w:rsidRPr="00BD5D82" w:rsidRDefault="000D0FB0" w:rsidP="00E1322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13.Как передана ожесточенность боя?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lastRenderedPageBreak/>
        <w:t>14.Кем и где служил старый солдат?</w:t>
      </w: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(Он был артиллеристом на батарее Раевского).</w:t>
      </w: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 xml:space="preserve">Что помогает нам поверить в достоверность </w:t>
      </w:r>
      <w:proofErr w:type="gramStart"/>
      <w:r w:rsidRPr="005E2F97">
        <w:rPr>
          <w:rFonts w:ascii="Times New Roman" w:hAnsi="Times New Roman" w:cs="Times New Roman"/>
          <w:b/>
          <w:sz w:val="28"/>
          <w:szCs w:val="24"/>
        </w:rPr>
        <w:t>изображаемого</w:t>
      </w:r>
      <w:proofErr w:type="gramEnd"/>
      <w:r w:rsidRPr="005E2F97">
        <w:rPr>
          <w:rFonts w:ascii="Times New Roman" w:hAnsi="Times New Roman" w:cs="Times New Roman"/>
          <w:b/>
          <w:sz w:val="28"/>
          <w:szCs w:val="24"/>
        </w:rPr>
        <w:t>?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93ED7" w:rsidRPr="005E2F97" w:rsidRDefault="00D93ED7" w:rsidP="00E1322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 xml:space="preserve">15.Почему солдат-рассказчик так тепло вспоминает своего боевого командира? </w:t>
      </w:r>
      <w:r w:rsidR="000D0FB0" w:rsidRPr="005E2F97">
        <w:rPr>
          <w:rFonts w:ascii="Times New Roman" w:hAnsi="Times New Roman" w:cs="Times New Roman"/>
          <w:b/>
          <w:sz w:val="28"/>
          <w:szCs w:val="24"/>
        </w:rPr>
        <w:t>Что объединяло простого солдата, скорее всего, крепостного крестьянина, и боевого полковника, родовитого дворянина? Свой ответ подтверждайте цитатами из текста стихотворения.</w:t>
      </w:r>
    </w:p>
    <w:p w:rsidR="00EA340D" w:rsidRPr="005E2F97" w:rsidRDefault="00EA340D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1590B" w:rsidRPr="005E2F97" w:rsidRDefault="00D1590B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A340D" w:rsidRPr="005E2F97" w:rsidRDefault="00EA340D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Полковник наш рожден был хватом.</w:t>
      </w:r>
    </w:p>
    <w:p w:rsidR="00EA340D" w:rsidRPr="005E2F97" w:rsidRDefault="00EA340D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Слуга царю, отец солдатам…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Да, жаль его: сражен булатом,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Он спит в земле сырой.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молвил он, сверкнув очами: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«Ребята! Не Москва ль за нами?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Умремте ж под Москвой,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Как наши братья умирали!»</w:t>
      </w:r>
    </w:p>
    <w:p w:rsidR="005C1ECF" w:rsidRPr="005E2F97" w:rsidRDefault="005C1ECF" w:rsidP="00EA340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C1ECF" w:rsidRPr="005E2F97" w:rsidRDefault="005C1ECF" w:rsidP="005C1EC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16.Что значит «наш рукопашный бой»?</w:t>
      </w:r>
    </w:p>
    <w:p w:rsidR="005C1ECF" w:rsidRPr="005E2F97" w:rsidRDefault="005C1ECF" w:rsidP="005C1EC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C1ECF" w:rsidRPr="005E2F97" w:rsidRDefault="005C1ECF" w:rsidP="005C1EC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17.Как поэт подчеркивает русское единодушие и стойкость в момент народного бедствия и во время сражения?</w:t>
      </w:r>
    </w:p>
    <w:p w:rsidR="005C1ECF" w:rsidRPr="005E2F97" w:rsidRDefault="005C1ECF" w:rsidP="005C1EC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</w:t>
      </w:r>
      <w:r w:rsidRPr="005E2F97">
        <w:rPr>
          <w:rFonts w:ascii="Times New Roman" w:hAnsi="Times New Roman" w:cs="Times New Roman"/>
          <w:b/>
          <w:sz w:val="28"/>
          <w:szCs w:val="24"/>
        </w:rPr>
        <w:t>Мы</w:t>
      </w:r>
      <w:r w:rsidRPr="005E2F97">
        <w:rPr>
          <w:rFonts w:ascii="Times New Roman" w:hAnsi="Times New Roman" w:cs="Times New Roman"/>
          <w:sz w:val="28"/>
          <w:szCs w:val="24"/>
        </w:rPr>
        <w:t xml:space="preserve"> долго молча отступали…», «</w:t>
      </w:r>
      <w:r w:rsidRPr="005E2F97">
        <w:rPr>
          <w:rFonts w:ascii="Times New Roman" w:hAnsi="Times New Roman" w:cs="Times New Roman"/>
          <w:b/>
          <w:sz w:val="28"/>
          <w:szCs w:val="24"/>
        </w:rPr>
        <w:t xml:space="preserve">У </w:t>
      </w:r>
      <w:proofErr w:type="gramStart"/>
      <w:r w:rsidRPr="005E2F97">
        <w:rPr>
          <w:rFonts w:ascii="Times New Roman" w:hAnsi="Times New Roman" w:cs="Times New Roman"/>
          <w:b/>
          <w:sz w:val="28"/>
          <w:szCs w:val="24"/>
        </w:rPr>
        <w:t>наших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ушки на макушке…», «И умереть</w:t>
      </w:r>
      <w:r w:rsidRPr="005E2F97">
        <w:rPr>
          <w:rFonts w:ascii="Times New Roman" w:hAnsi="Times New Roman" w:cs="Times New Roman"/>
          <w:b/>
          <w:sz w:val="28"/>
          <w:szCs w:val="24"/>
        </w:rPr>
        <w:t xml:space="preserve"> мы</w:t>
      </w:r>
      <w:r w:rsidRPr="005E2F97">
        <w:rPr>
          <w:rFonts w:ascii="Times New Roman" w:hAnsi="Times New Roman" w:cs="Times New Roman"/>
          <w:sz w:val="28"/>
          <w:szCs w:val="24"/>
        </w:rPr>
        <w:t xml:space="preserve"> обещали, И клятву верности сдержали </w:t>
      </w:r>
      <w:r w:rsidRPr="005E2F97">
        <w:rPr>
          <w:rFonts w:ascii="Times New Roman" w:hAnsi="Times New Roman" w:cs="Times New Roman"/>
          <w:b/>
          <w:sz w:val="28"/>
          <w:szCs w:val="24"/>
        </w:rPr>
        <w:t>Мы</w:t>
      </w:r>
      <w:r w:rsidRPr="005E2F97">
        <w:rPr>
          <w:rFonts w:ascii="Times New Roman" w:hAnsi="Times New Roman" w:cs="Times New Roman"/>
          <w:sz w:val="28"/>
          <w:szCs w:val="24"/>
        </w:rPr>
        <w:t xml:space="preserve"> в Бородинский бой» и т. д.)</w:t>
      </w:r>
    </w:p>
    <w:p w:rsidR="00BD4C09" w:rsidRPr="005E2F97" w:rsidRDefault="00BD4C09" w:rsidP="005C1EC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F4586" w:rsidRPr="005E2F97" w:rsidRDefault="005C1ECF" w:rsidP="00C50A9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18.Выделите в стихотворении строфы, характеризующие героизм, мужество и патриотизм русских людей.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умереть мы обещали,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клятву верности сдержали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Мы в Бородинский бой.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…Изведал враг в тот день немало,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Что значит русский бой удалый,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Наш рукопашный бой!..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Земля тряслась – как наши груди;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Смешались в кучу кони, люди,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И залпы тысячи орудий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Слились в протяжный вой…</w:t>
      </w:r>
    </w:p>
    <w:p w:rsidR="005E2F97" w:rsidRPr="005E2F97" w:rsidRDefault="005E2F97" w:rsidP="005E2F97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lastRenderedPageBreak/>
        <w:t>8.Работа над языком произведения:</w:t>
      </w:r>
    </w:p>
    <w:p w:rsidR="008F4586" w:rsidRPr="005E2F97" w:rsidRDefault="008F4586" w:rsidP="008F4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F4586" w:rsidRPr="005E2F97" w:rsidRDefault="008F4586" w:rsidP="008F45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19.Приведите примеры поэтического языка (метафоры, эпитеты, сравнения и т. п.), при помощи которых изображаются высокие чувства простых русских людей.</w:t>
      </w:r>
      <w:r w:rsidR="00D700F2">
        <w:rPr>
          <w:rFonts w:ascii="Times New Roman" w:hAnsi="Times New Roman" w:cs="Times New Roman"/>
          <w:b/>
          <w:sz w:val="28"/>
          <w:szCs w:val="24"/>
        </w:rPr>
        <w:t xml:space="preserve"> (Слайд 25)</w:t>
      </w:r>
    </w:p>
    <w:p w:rsidR="008F4586" w:rsidRPr="005E2F97" w:rsidRDefault="008F4586" w:rsidP="008F45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F4586" w:rsidRPr="005E2F97" w:rsidRDefault="008F4586" w:rsidP="008F45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20.Приведите примеры народных слов и оборотов, характерных для языка стихотворения «Бородино».</w:t>
      </w:r>
    </w:p>
    <w:p w:rsidR="008F4586" w:rsidRPr="005E2F97" w:rsidRDefault="008F4586" w:rsidP="008F458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(«…Французы тут как тут…», «…угощу я друга!», «у</w:t>
      </w:r>
      <w:r w:rsidR="005C1B4D" w:rsidRPr="005E2F9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C1B4D" w:rsidRPr="005E2F97">
        <w:rPr>
          <w:rFonts w:ascii="Times New Roman" w:hAnsi="Times New Roman" w:cs="Times New Roman"/>
          <w:sz w:val="28"/>
          <w:szCs w:val="24"/>
        </w:rPr>
        <w:t>наших</w:t>
      </w:r>
      <w:proofErr w:type="gramEnd"/>
      <w:r w:rsidR="005C1B4D" w:rsidRPr="005E2F97">
        <w:rPr>
          <w:rFonts w:ascii="Times New Roman" w:hAnsi="Times New Roman" w:cs="Times New Roman"/>
          <w:sz w:val="28"/>
          <w:szCs w:val="24"/>
        </w:rPr>
        <w:t xml:space="preserve"> ушки на макушке» и т. д.)</w:t>
      </w:r>
      <w:r w:rsidR="00D700F2">
        <w:rPr>
          <w:rFonts w:ascii="Times New Roman" w:hAnsi="Times New Roman" w:cs="Times New Roman"/>
          <w:sz w:val="28"/>
          <w:szCs w:val="24"/>
        </w:rPr>
        <w:t xml:space="preserve"> (Слайд 18 – 24)</w:t>
      </w:r>
    </w:p>
    <w:p w:rsidR="000D0FB0" w:rsidRPr="005E2F97" w:rsidRDefault="000D0FB0" w:rsidP="00E1322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93ED7" w:rsidRPr="005E2F97" w:rsidRDefault="005C1B4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21.Сравните седьмую и восьмую строфы стихотворения.</w:t>
      </w:r>
    </w:p>
    <w:p w:rsidR="005C1B4D" w:rsidRPr="005E2F97" w:rsidRDefault="005C1B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C1B4D" w:rsidRPr="005E2F97" w:rsidRDefault="005C1B4D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5E2F97">
        <w:rPr>
          <w:rFonts w:ascii="Times New Roman" w:hAnsi="Times New Roman" w:cs="Times New Roman"/>
          <w:sz w:val="28"/>
          <w:szCs w:val="24"/>
        </w:rPr>
        <w:t>(Седьмая строфа описывает ночь накануне сражения – в ней большую роль играют прилагательные, замедляющие темп рассказа.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Восьмая строфа рисует утро боя 26 августа 1812 г.  – здесь больше глаголов, которые передают движение проснувшегося и готовящегося к бою лагеря.)</w:t>
      </w:r>
      <w:proofErr w:type="gramEnd"/>
    </w:p>
    <w:p w:rsidR="005C1B4D" w:rsidRPr="005E2F97" w:rsidRDefault="005C1B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C1B4D" w:rsidRPr="005E2F97" w:rsidRDefault="005C1B4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22.Чему учит молодого солдата и нас рассказ старого воина?</w:t>
      </w:r>
    </w:p>
    <w:p w:rsidR="005C1B4D" w:rsidRPr="005E2F97" w:rsidRDefault="005C1B4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C1B4D" w:rsidRPr="005E2F97" w:rsidRDefault="005C1B4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28"/>
          <w:szCs w:val="24"/>
        </w:rPr>
        <w:t>23.Какова главная мысль, идея этого стихотворения?</w:t>
      </w:r>
      <w:r w:rsidR="00D700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00F2" w:rsidRPr="00BD5D82">
        <w:rPr>
          <w:rFonts w:ascii="Times New Roman" w:hAnsi="Times New Roman" w:cs="Times New Roman"/>
          <w:sz w:val="28"/>
          <w:szCs w:val="24"/>
        </w:rPr>
        <w:t>(Слайд</w:t>
      </w:r>
      <w:r w:rsidR="00BD5D82">
        <w:rPr>
          <w:rFonts w:ascii="Times New Roman" w:hAnsi="Times New Roman" w:cs="Times New Roman"/>
          <w:sz w:val="28"/>
          <w:szCs w:val="24"/>
        </w:rPr>
        <w:t xml:space="preserve"> </w:t>
      </w:r>
      <w:r w:rsidR="00D700F2" w:rsidRPr="00BD5D82">
        <w:rPr>
          <w:rFonts w:ascii="Times New Roman" w:hAnsi="Times New Roman" w:cs="Times New Roman"/>
          <w:sz w:val="28"/>
          <w:szCs w:val="24"/>
        </w:rPr>
        <w:t>26</w:t>
      </w:r>
      <w:r w:rsidR="00BD5D82">
        <w:rPr>
          <w:rFonts w:ascii="Times New Roman" w:hAnsi="Times New Roman" w:cs="Times New Roman"/>
          <w:sz w:val="28"/>
          <w:szCs w:val="24"/>
        </w:rPr>
        <w:t>)</w:t>
      </w:r>
    </w:p>
    <w:p w:rsidR="005C1B4D" w:rsidRPr="005E2F97" w:rsidRDefault="005C1B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C1B4D" w:rsidRPr="005E2F97" w:rsidRDefault="005E2F97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>9</w:t>
      </w:r>
      <w:r w:rsidR="005C1B4D" w:rsidRPr="005E2F97">
        <w:rPr>
          <w:rFonts w:ascii="Times New Roman" w:hAnsi="Times New Roman" w:cs="Times New Roman"/>
          <w:b/>
          <w:sz w:val="36"/>
          <w:szCs w:val="24"/>
        </w:rPr>
        <w:t>.Работа с иллюстрациями.</w:t>
      </w:r>
    </w:p>
    <w:p w:rsidR="00BD4C09" w:rsidRPr="005E2F97" w:rsidRDefault="00DD124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 Просмотр предложенных учителем иллюстраций: С. В. Герасимов «М. И. Кутузов под Бородином», А. Ф. Тубо «Бородинская битва» и др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.</w:t>
      </w:r>
      <w:r w:rsidR="00D700F2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D700F2">
        <w:rPr>
          <w:rFonts w:ascii="Times New Roman" w:hAnsi="Times New Roman" w:cs="Times New Roman"/>
          <w:sz w:val="28"/>
          <w:szCs w:val="24"/>
        </w:rPr>
        <w:t>Слайд 10)</w:t>
      </w:r>
      <w:r w:rsidRPr="005E2F9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D1242" w:rsidRPr="005E2F97" w:rsidRDefault="00DD124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 xml:space="preserve"> Вопросы и задания:</w:t>
      </w:r>
    </w:p>
    <w:p w:rsidR="00DD1242" w:rsidRPr="005E2F97" w:rsidRDefault="00DD12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1.Какое впечатление вызвали у вас эти картины? Опишите их.</w:t>
      </w:r>
    </w:p>
    <w:p w:rsidR="00DD1242" w:rsidRPr="005E2F97" w:rsidRDefault="00DD12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2.Какая из картин понравилась больше и почему? Аргументируйте свой ответ.</w:t>
      </w:r>
    </w:p>
    <w:p w:rsidR="00BD4C09" w:rsidRPr="005E2F97" w:rsidRDefault="00BD4C0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D1242" w:rsidRPr="005E2F97" w:rsidRDefault="00DD12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3.Совпадает ли видение событий художниками с представлениями автора стихотворения «Бородино»? Как вы думаете, почему?</w:t>
      </w:r>
    </w:p>
    <w:p w:rsidR="00BD4C09" w:rsidRPr="005E2F97" w:rsidRDefault="00BD4C0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50A98" w:rsidRDefault="00DD12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4.Какое общее чувство объединяет полотна художников и стихотворение</w:t>
      </w:r>
    </w:p>
    <w:p w:rsidR="00DD1242" w:rsidRPr="005E2F97" w:rsidRDefault="00DD12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 xml:space="preserve"> М. </w:t>
      </w:r>
      <w:r w:rsidR="00293E7D" w:rsidRPr="005E2F97">
        <w:rPr>
          <w:rFonts w:ascii="Times New Roman" w:hAnsi="Times New Roman" w:cs="Times New Roman"/>
          <w:sz w:val="28"/>
          <w:szCs w:val="24"/>
        </w:rPr>
        <w:t>Ю. Лермонтова?</w:t>
      </w:r>
    </w:p>
    <w:p w:rsidR="00BD4C09" w:rsidRPr="005E2F97" w:rsidRDefault="00BD4C0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93E7D" w:rsidRPr="005E2F97" w:rsidRDefault="00293E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lastRenderedPageBreak/>
        <w:t>5.Почему раньше считалось, что порядочный человек обязательно должен быть патриотом? Попытайтесь это объяснить. Приведите свои примеры для подтверждения вашей точки зрения.</w:t>
      </w:r>
    </w:p>
    <w:p w:rsidR="005E2F97" w:rsidRPr="005E2F97" w:rsidRDefault="005E2F97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10.Работа с терминами.</w:t>
      </w:r>
    </w:p>
    <w:p w:rsidR="00293E7D" w:rsidRPr="005E2F97" w:rsidRDefault="00293E7D" w:rsidP="00293E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36"/>
          <w:szCs w:val="24"/>
        </w:rPr>
        <w:t>Патриот</w:t>
      </w:r>
      <w:r w:rsidRPr="005E2F97">
        <w:rPr>
          <w:rFonts w:ascii="Times New Roman" w:hAnsi="Times New Roman" w:cs="Times New Roman"/>
          <w:sz w:val="28"/>
          <w:szCs w:val="24"/>
        </w:rPr>
        <w:t xml:space="preserve"> (греч. </w:t>
      </w:r>
      <w:r w:rsidRPr="005E2F97">
        <w:rPr>
          <w:rFonts w:ascii="Times New Roman" w:hAnsi="Times New Roman" w:cs="Times New Roman"/>
          <w:sz w:val="28"/>
          <w:szCs w:val="24"/>
          <w:lang w:val="en-US"/>
        </w:rPr>
        <w:t>patriot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5E2F97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5E2F97">
        <w:rPr>
          <w:rFonts w:ascii="Times New Roman" w:hAnsi="Times New Roman" w:cs="Times New Roman"/>
          <w:sz w:val="28"/>
          <w:szCs w:val="24"/>
        </w:rPr>
        <w:t xml:space="preserve"> – земляк, соотечественник) – тот, кто любит Родину, предан Отечеству. До конца 18 в. Более был распространен синоним – словосочетание «сын Отечества».</w:t>
      </w:r>
    </w:p>
    <w:p w:rsidR="00293E7D" w:rsidRPr="005E2F97" w:rsidRDefault="00293E7D" w:rsidP="00293E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6.Был ли патриотом, на ваш взгляд, сам поэт – М. Ю. Лермонтов? Докажите свою точку зрения</w:t>
      </w:r>
      <w:r w:rsidR="00776647" w:rsidRPr="005E2F97">
        <w:rPr>
          <w:rFonts w:ascii="Times New Roman" w:hAnsi="Times New Roman" w:cs="Times New Roman"/>
          <w:sz w:val="28"/>
          <w:szCs w:val="24"/>
        </w:rPr>
        <w:t>.</w:t>
      </w:r>
    </w:p>
    <w:p w:rsidR="00BD4C09" w:rsidRPr="005E2F97" w:rsidRDefault="00BD4C09" w:rsidP="00293E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6647" w:rsidRPr="005E2F97" w:rsidRDefault="00776647" w:rsidP="00293E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7.Почему тема Бородинской битвы волновала и волнует писателей, поэтов и художников до сих пор? Почему она актуальна?</w:t>
      </w:r>
    </w:p>
    <w:p w:rsidR="00BD4C09" w:rsidRPr="005E2F97" w:rsidRDefault="00BD4C09" w:rsidP="00293E7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6647" w:rsidRPr="005E2F97" w:rsidRDefault="00776647" w:rsidP="00293E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8.Заинтересовала ли вас эта тема, почему?</w:t>
      </w:r>
    </w:p>
    <w:p w:rsidR="00776647" w:rsidRDefault="00776647" w:rsidP="007766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 xml:space="preserve">Актуальность </w:t>
      </w:r>
      <w:r w:rsidRPr="005E2F97">
        <w:rPr>
          <w:rFonts w:ascii="Times New Roman" w:hAnsi="Times New Roman" w:cs="Times New Roman"/>
          <w:sz w:val="28"/>
          <w:szCs w:val="24"/>
        </w:rPr>
        <w:t>(лат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5E2F9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>а</w:t>
      </w:r>
      <w:proofErr w:type="spellStart"/>
      <w:proofErr w:type="gramEnd"/>
      <w:r w:rsidRPr="005E2F97">
        <w:rPr>
          <w:rFonts w:ascii="Times New Roman" w:hAnsi="Times New Roman" w:cs="Times New Roman"/>
          <w:sz w:val="28"/>
          <w:szCs w:val="24"/>
          <w:lang w:val="en-US"/>
        </w:rPr>
        <w:t>ctualis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>) – важность для данного момента, значительность в настоящее время чего-либо, злободневность.</w:t>
      </w:r>
    </w:p>
    <w:p w:rsidR="00C50A98" w:rsidRDefault="00C50A98" w:rsidP="00C50A98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C50A98" w:rsidRDefault="00C50A98" w:rsidP="00C50A9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50A98">
        <w:rPr>
          <w:rFonts w:ascii="Times New Roman" w:eastAsia="Calibri" w:hAnsi="Times New Roman" w:cs="Times New Roman"/>
          <w:b/>
          <w:sz w:val="28"/>
          <w:szCs w:val="28"/>
        </w:rPr>
        <w:t>.Заключительное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A98" w:rsidRPr="00C50A98" w:rsidRDefault="00C50A98" w:rsidP="00C50A98">
      <w:pPr>
        <w:pStyle w:val="a3"/>
        <w:ind w:left="765"/>
        <w:rPr>
          <w:rFonts w:ascii="Times New Roman" w:eastAsia="Calibri" w:hAnsi="Times New Roman" w:cs="Times New Roman"/>
          <w:sz w:val="28"/>
          <w:szCs w:val="28"/>
        </w:rPr>
      </w:pPr>
      <w:r w:rsidRPr="00C50A98">
        <w:rPr>
          <w:rFonts w:ascii="Times New Roman" w:eastAsia="Calibri" w:hAnsi="Times New Roman" w:cs="Times New Roman"/>
          <w:sz w:val="28"/>
          <w:szCs w:val="28"/>
        </w:rPr>
        <w:t xml:space="preserve"> Из этого стихотворения, как из зерна, выросло величественное произведение Л. Н. Толстого «Война и мир».</w:t>
      </w:r>
      <w:r w:rsidRPr="00C50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0A98">
        <w:rPr>
          <w:rFonts w:ascii="Times New Roman" w:eastAsia="Calibri" w:hAnsi="Times New Roman" w:cs="Times New Roman"/>
          <w:sz w:val="28"/>
          <w:szCs w:val="28"/>
        </w:rPr>
        <w:t>Идейное воздействие стихотворения на сознание людей сказалось в Великую Отечественную войну 1941-1945 годов. Рассказывают, например, что в боях на подступах к Москве зимою 1941 года один из бойцов, подхватив знамя из рук смертельно раненного товарища, воскликнул:</w:t>
      </w:r>
    </w:p>
    <w:p w:rsidR="00C50A98" w:rsidRPr="00C50A98" w:rsidRDefault="00C50A98" w:rsidP="00C50A98">
      <w:pPr>
        <w:pStyle w:val="a3"/>
        <w:ind w:left="7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0A98">
        <w:rPr>
          <w:rFonts w:ascii="Times New Roman" w:eastAsia="Calibri" w:hAnsi="Times New Roman" w:cs="Times New Roman"/>
          <w:sz w:val="28"/>
          <w:szCs w:val="28"/>
        </w:rPr>
        <w:t>Ребята! Не Москва ль за нами?</w:t>
      </w:r>
    </w:p>
    <w:p w:rsidR="00C50A98" w:rsidRPr="00C50A98" w:rsidRDefault="00C50A98" w:rsidP="00C50A98">
      <w:pPr>
        <w:pStyle w:val="a3"/>
        <w:ind w:left="7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0A98">
        <w:rPr>
          <w:rFonts w:ascii="Times New Roman" w:eastAsia="Calibri" w:hAnsi="Times New Roman" w:cs="Times New Roman"/>
          <w:sz w:val="28"/>
          <w:szCs w:val="28"/>
        </w:rPr>
        <w:t>Умремте ж под Москвой!</w:t>
      </w:r>
    </w:p>
    <w:p w:rsidR="00C50A98" w:rsidRPr="00C50A98" w:rsidRDefault="00C50A98" w:rsidP="00C50A98">
      <w:pPr>
        <w:pStyle w:val="a3"/>
        <w:ind w:left="765"/>
        <w:rPr>
          <w:rFonts w:ascii="Times New Roman" w:eastAsia="Calibri" w:hAnsi="Times New Roman" w:cs="Times New Roman"/>
          <w:sz w:val="28"/>
          <w:szCs w:val="28"/>
        </w:rPr>
      </w:pPr>
      <w:r w:rsidRPr="00C50A98">
        <w:rPr>
          <w:rFonts w:ascii="Times New Roman" w:eastAsia="Calibri" w:hAnsi="Times New Roman" w:cs="Times New Roman"/>
          <w:sz w:val="28"/>
          <w:szCs w:val="28"/>
        </w:rPr>
        <w:t>С этими словами он бросился в бой, увлекая за собой остальных. Таким образом, «Бородино» Лермонтова – это урок и завещание потомкам.</w:t>
      </w:r>
    </w:p>
    <w:p w:rsidR="00C50A98" w:rsidRPr="00C50A98" w:rsidRDefault="00C50A98" w:rsidP="00C50A9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6647" w:rsidRPr="005E2F97" w:rsidRDefault="00C50A98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12</w:t>
      </w:r>
      <w:r w:rsidR="00D564BE" w:rsidRPr="005E2F97">
        <w:rPr>
          <w:rFonts w:ascii="Times New Roman" w:hAnsi="Times New Roman" w:cs="Times New Roman"/>
          <w:b/>
          <w:sz w:val="32"/>
          <w:szCs w:val="24"/>
        </w:rPr>
        <w:t>.</w:t>
      </w:r>
      <w:r w:rsidR="00776647" w:rsidRPr="005E2F97">
        <w:rPr>
          <w:rFonts w:ascii="Times New Roman" w:hAnsi="Times New Roman" w:cs="Times New Roman"/>
          <w:b/>
          <w:sz w:val="32"/>
          <w:szCs w:val="24"/>
        </w:rPr>
        <w:t>Домашнее задание.</w:t>
      </w:r>
    </w:p>
    <w:p w:rsidR="00BD4C09" w:rsidRPr="005E2F97" w:rsidRDefault="00776647" w:rsidP="007766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Выучить наизусть</w:t>
      </w:r>
      <w:r w:rsidR="00AD2762" w:rsidRPr="005E2F97">
        <w:rPr>
          <w:rFonts w:ascii="Times New Roman" w:hAnsi="Times New Roman" w:cs="Times New Roman"/>
          <w:sz w:val="28"/>
          <w:szCs w:val="24"/>
        </w:rPr>
        <w:t xml:space="preserve"> отрывок из стихотворения</w:t>
      </w:r>
      <w:r w:rsidRPr="005E2F97">
        <w:rPr>
          <w:rFonts w:ascii="Times New Roman" w:hAnsi="Times New Roman" w:cs="Times New Roman"/>
          <w:sz w:val="28"/>
          <w:szCs w:val="24"/>
        </w:rPr>
        <w:t xml:space="preserve"> М. Ю. Лермонтова «Бородино».</w:t>
      </w:r>
    </w:p>
    <w:p w:rsidR="005E2F97" w:rsidRPr="005E2F97" w:rsidRDefault="005E2F97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C50A98" w:rsidRDefault="00C50A98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C50A98" w:rsidRDefault="00C50A98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C50A98" w:rsidRDefault="00C50A98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C50A98" w:rsidRDefault="00C50A98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BD4C09" w:rsidRPr="00BD5D82" w:rsidRDefault="00BD4C09" w:rsidP="00776647">
      <w:pPr>
        <w:spacing w:after="0"/>
        <w:rPr>
          <w:rFonts w:ascii="Times New Roman" w:hAnsi="Times New Roman" w:cs="Times New Roman"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lastRenderedPageBreak/>
        <w:t>Дополнительная литература:</w:t>
      </w:r>
      <w:r w:rsidR="00BD5D82">
        <w:rPr>
          <w:rFonts w:ascii="Times New Roman" w:hAnsi="Times New Roman" w:cs="Times New Roman"/>
          <w:b/>
          <w:sz w:val="32"/>
          <w:szCs w:val="24"/>
        </w:rPr>
        <w:t xml:space="preserve"> (</w:t>
      </w:r>
      <w:r w:rsidR="00BD5D82">
        <w:rPr>
          <w:rFonts w:ascii="Times New Roman" w:hAnsi="Times New Roman" w:cs="Times New Roman"/>
          <w:sz w:val="32"/>
          <w:szCs w:val="24"/>
        </w:rPr>
        <w:t>Слайд 28)</w:t>
      </w:r>
    </w:p>
    <w:p w:rsidR="00BD4C09" w:rsidRPr="005E2F97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1.Альбедиль М. Ф. Рассказы по отечественной истории. СПб</w:t>
      </w:r>
      <w:proofErr w:type="gramStart"/>
      <w:r w:rsidRPr="005E2F97">
        <w:rPr>
          <w:rFonts w:ascii="Times New Roman" w:hAnsi="Times New Roman" w:cs="Times New Roman"/>
          <w:sz w:val="28"/>
          <w:szCs w:val="24"/>
        </w:rPr>
        <w:t xml:space="preserve">.: </w:t>
      </w:r>
      <w:proofErr w:type="spellStart"/>
      <w:proofErr w:type="gramEnd"/>
      <w:r w:rsidRPr="005E2F97">
        <w:rPr>
          <w:rFonts w:ascii="Times New Roman" w:hAnsi="Times New Roman" w:cs="Times New Roman"/>
          <w:sz w:val="28"/>
          <w:szCs w:val="24"/>
        </w:rPr>
        <w:t>Норинт</w:t>
      </w:r>
      <w:proofErr w:type="spellEnd"/>
      <w:r w:rsidRPr="005E2F97">
        <w:rPr>
          <w:rFonts w:ascii="Times New Roman" w:hAnsi="Times New Roman" w:cs="Times New Roman"/>
          <w:sz w:val="28"/>
          <w:szCs w:val="24"/>
        </w:rPr>
        <w:t>, 2001. С. 212-217.</w:t>
      </w:r>
    </w:p>
    <w:p w:rsidR="00BD4C09" w:rsidRPr="005E2F97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2.Бегунова А. И. От кольчуги до мундира: Кн. Для учащихся. М.: Просвещение, 1993.</w:t>
      </w:r>
    </w:p>
    <w:p w:rsidR="00BD4C09" w:rsidRPr="005E2F97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3.Школьный словарь иностранных слов: Пособие для учащихся… М.:   Просвещение, 1983. С. 128</w:t>
      </w:r>
    </w:p>
    <w:p w:rsidR="00BD4C09" w:rsidRPr="005E2F97" w:rsidRDefault="00AD2762" w:rsidP="00776647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5E2F97">
        <w:rPr>
          <w:rFonts w:ascii="Times New Roman" w:hAnsi="Times New Roman" w:cs="Times New Roman"/>
          <w:b/>
          <w:sz w:val="32"/>
          <w:szCs w:val="24"/>
        </w:rPr>
        <w:t>Интернет-ресурсы:</w:t>
      </w:r>
    </w:p>
    <w:p w:rsidR="00917C72" w:rsidRPr="00C50A98" w:rsidRDefault="00917C72" w:rsidP="00917C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1.Презентация по литературе. М. Ю. Лермонтов «Бородино»</w:t>
      </w:r>
    </w:p>
    <w:p w:rsidR="00713AA7" w:rsidRPr="00C50A98" w:rsidRDefault="00713AA7" w:rsidP="00917C7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htpp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://</w:t>
      </w:r>
      <w:r w:rsidRPr="005E2F97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C50A9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uchportal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/</w:t>
      </w:r>
      <w:r w:rsidRPr="005E2F97">
        <w:rPr>
          <w:rFonts w:ascii="Times New Roman" w:hAnsi="Times New Roman" w:cs="Times New Roman"/>
          <w:sz w:val="28"/>
          <w:szCs w:val="24"/>
          <w:lang w:val="en-US"/>
        </w:rPr>
        <w:t>load</w:t>
      </w:r>
      <w:r w:rsidRPr="00C50A98">
        <w:rPr>
          <w:rFonts w:ascii="Times New Roman" w:hAnsi="Times New Roman" w:cs="Times New Roman"/>
          <w:sz w:val="28"/>
          <w:szCs w:val="24"/>
        </w:rPr>
        <w:t>/258 -1 -0 – 1662</w:t>
      </w:r>
    </w:p>
    <w:p w:rsidR="00917C72" w:rsidRPr="00C50A98" w:rsidRDefault="00917C72" w:rsidP="00917C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E2F97">
        <w:rPr>
          <w:rFonts w:ascii="Times New Roman" w:hAnsi="Times New Roman" w:cs="Times New Roman"/>
          <w:sz w:val="28"/>
          <w:szCs w:val="24"/>
        </w:rPr>
        <w:t>2.Тема урока «Бородино».</w:t>
      </w:r>
    </w:p>
    <w:p w:rsidR="00713AA7" w:rsidRPr="00C50A98" w:rsidRDefault="00713AA7" w:rsidP="00917C7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htpp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://</w:t>
      </w:r>
      <w:r w:rsidRPr="005E2F97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C50A9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uchportal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5E2F9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C50A98">
        <w:rPr>
          <w:rFonts w:ascii="Times New Roman" w:hAnsi="Times New Roman" w:cs="Times New Roman"/>
          <w:sz w:val="28"/>
          <w:szCs w:val="24"/>
        </w:rPr>
        <w:t>/</w:t>
      </w:r>
      <w:r w:rsidRPr="005E2F97">
        <w:rPr>
          <w:rFonts w:ascii="Times New Roman" w:hAnsi="Times New Roman" w:cs="Times New Roman"/>
          <w:sz w:val="28"/>
          <w:szCs w:val="24"/>
          <w:lang w:val="en-US"/>
        </w:rPr>
        <w:t>load</w:t>
      </w:r>
      <w:r w:rsidRPr="00C50A98">
        <w:rPr>
          <w:rFonts w:ascii="Times New Roman" w:hAnsi="Times New Roman" w:cs="Times New Roman"/>
          <w:sz w:val="28"/>
          <w:szCs w:val="24"/>
        </w:rPr>
        <w:t>/257 – 1 – 0 - 8067</w:t>
      </w: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D4C09" w:rsidRPr="00C50A98" w:rsidRDefault="00BD4C09" w:rsidP="00776647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BD4C09" w:rsidRPr="00C50A98" w:rsidSect="0000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9C4"/>
    <w:multiLevelType w:val="hybridMultilevel"/>
    <w:tmpl w:val="FF4C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383F"/>
    <w:multiLevelType w:val="hybridMultilevel"/>
    <w:tmpl w:val="EEBE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8A4"/>
    <w:multiLevelType w:val="hybridMultilevel"/>
    <w:tmpl w:val="09322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CAB"/>
    <w:rsid w:val="00005CD7"/>
    <w:rsid w:val="00054392"/>
    <w:rsid w:val="0009329A"/>
    <w:rsid w:val="000D0FB0"/>
    <w:rsid w:val="00293E7D"/>
    <w:rsid w:val="00312EC3"/>
    <w:rsid w:val="003272B2"/>
    <w:rsid w:val="00367455"/>
    <w:rsid w:val="003B1F14"/>
    <w:rsid w:val="003C2166"/>
    <w:rsid w:val="00434224"/>
    <w:rsid w:val="00471B4B"/>
    <w:rsid w:val="004A4A29"/>
    <w:rsid w:val="00540BE8"/>
    <w:rsid w:val="00570CE7"/>
    <w:rsid w:val="00583328"/>
    <w:rsid w:val="005C1B4D"/>
    <w:rsid w:val="005C1ECF"/>
    <w:rsid w:val="005D7BE2"/>
    <w:rsid w:val="005E2F97"/>
    <w:rsid w:val="00602293"/>
    <w:rsid w:val="00713AA7"/>
    <w:rsid w:val="00776647"/>
    <w:rsid w:val="00784EF2"/>
    <w:rsid w:val="007852BB"/>
    <w:rsid w:val="00830D0D"/>
    <w:rsid w:val="008929D5"/>
    <w:rsid w:val="00892CAB"/>
    <w:rsid w:val="00894F12"/>
    <w:rsid w:val="008F4586"/>
    <w:rsid w:val="008F54E2"/>
    <w:rsid w:val="00903F07"/>
    <w:rsid w:val="00905A90"/>
    <w:rsid w:val="00917C72"/>
    <w:rsid w:val="00976DE1"/>
    <w:rsid w:val="00AD2762"/>
    <w:rsid w:val="00B0373C"/>
    <w:rsid w:val="00BD4C09"/>
    <w:rsid w:val="00BD5D82"/>
    <w:rsid w:val="00C50A98"/>
    <w:rsid w:val="00D1590B"/>
    <w:rsid w:val="00D564BE"/>
    <w:rsid w:val="00D700F2"/>
    <w:rsid w:val="00D93ED7"/>
    <w:rsid w:val="00DD1242"/>
    <w:rsid w:val="00E13220"/>
    <w:rsid w:val="00E22F66"/>
    <w:rsid w:val="00EA340D"/>
    <w:rsid w:val="00F0751D"/>
    <w:rsid w:val="00F20E22"/>
    <w:rsid w:val="00F5512E"/>
    <w:rsid w:val="00F825A2"/>
    <w:rsid w:val="00FC6B59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22A3-778A-4041-9CDA-07C4196D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25</cp:revision>
  <dcterms:created xsi:type="dcterms:W3CDTF">2013-03-23T13:12:00Z</dcterms:created>
  <dcterms:modified xsi:type="dcterms:W3CDTF">2014-11-30T05:32:00Z</dcterms:modified>
</cp:coreProperties>
</file>