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5D" w:rsidRDefault="007216C3" w:rsidP="008C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C3">
        <w:rPr>
          <w:rFonts w:ascii="Times New Roman" w:hAnsi="Times New Roman" w:cs="Times New Roman"/>
          <w:b/>
          <w:sz w:val="32"/>
          <w:szCs w:val="32"/>
        </w:rPr>
        <w:t>Вычитание д</w:t>
      </w:r>
      <w:r w:rsidR="008C4F71" w:rsidRPr="007216C3">
        <w:rPr>
          <w:rFonts w:ascii="Times New Roman" w:hAnsi="Times New Roman" w:cs="Times New Roman"/>
          <w:b/>
          <w:sz w:val="32"/>
          <w:szCs w:val="32"/>
        </w:rPr>
        <w:t>роб</w:t>
      </w:r>
      <w:r w:rsidRPr="007216C3">
        <w:rPr>
          <w:rFonts w:ascii="Times New Roman" w:hAnsi="Times New Roman" w:cs="Times New Roman"/>
          <w:b/>
          <w:sz w:val="32"/>
          <w:szCs w:val="32"/>
        </w:rPr>
        <w:t>ей</w:t>
      </w:r>
      <w:r w:rsidR="00FC0A17">
        <w:rPr>
          <w:rFonts w:ascii="Times New Roman" w:hAnsi="Times New Roman" w:cs="Times New Roman"/>
          <w:b/>
          <w:sz w:val="32"/>
          <w:szCs w:val="32"/>
        </w:rPr>
        <w:t xml:space="preserve"> с одинаковыми знаменателями</w:t>
      </w:r>
      <w:r w:rsidRPr="007216C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урок</w:t>
      </w:r>
      <w:r w:rsidR="008C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71" w:rsidRDefault="007216C3" w:rsidP="00FC0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5212" w:type="dxa"/>
        <w:tblLayout w:type="fixed"/>
        <w:tblLook w:val="04A0"/>
      </w:tblPr>
      <w:tblGrid>
        <w:gridCol w:w="523"/>
        <w:gridCol w:w="1787"/>
        <w:gridCol w:w="3327"/>
        <w:gridCol w:w="3119"/>
        <w:gridCol w:w="2977"/>
        <w:gridCol w:w="2400"/>
        <w:gridCol w:w="1079"/>
      </w:tblGrid>
      <w:tr w:rsidR="0094037A" w:rsidTr="00123E0B">
        <w:tc>
          <w:tcPr>
            <w:tcW w:w="523" w:type="dxa"/>
          </w:tcPr>
          <w:p w:rsidR="008C4F71" w:rsidRPr="008C4F71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8C4F71" w:rsidRPr="008C4F71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F7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27" w:type="dxa"/>
          </w:tcPr>
          <w:p w:rsidR="008C4F71" w:rsidRPr="008C4F71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19" w:type="dxa"/>
          </w:tcPr>
          <w:p w:rsidR="008C4F71" w:rsidRPr="008C4F71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8C4F71" w:rsidRDefault="008C4F71" w:rsidP="008C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977" w:type="dxa"/>
          </w:tcPr>
          <w:p w:rsidR="008C4F71" w:rsidRPr="008C4F71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71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400" w:type="dxa"/>
          </w:tcPr>
          <w:p w:rsidR="008C4F71" w:rsidRPr="008C4F71" w:rsidRDefault="008C4F71" w:rsidP="008C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используемых ЭО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 указанием  порядкового номера из Таблицы 2)</w:t>
            </w:r>
          </w:p>
        </w:tc>
        <w:tc>
          <w:tcPr>
            <w:tcW w:w="1079" w:type="dxa"/>
          </w:tcPr>
          <w:p w:rsidR="008C4F71" w:rsidRPr="008C4F71" w:rsidRDefault="008C4F71" w:rsidP="008C4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</w:t>
            </w:r>
            <w:proofErr w:type="gramStart"/>
            <w:r>
              <w:rPr>
                <w:b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в мин.)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7A" w:rsidTr="00123E0B">
        <w:tc>
          <w:tcPr>
            <w:tcW w:w="523" w:type="dxa"/>
          </w:tcPr>
          <w:p w:rsidR="008C4F71" w:rsidRPr="00356899" w:rsidRDefault="008C4F71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8C4F71" w:rsidRPr="004020C1" w:rsidRDefault="008C4F71" w:rsidP="008C4F71">
            <w:pPr>
              <w:jc w:val="both"/>
              <w:rPr>
                <w:b/>
                <w:i/>
              </w:rPr>
            </w:pPr>
            <w:r w:rsidRPr="004020C1">
              <w:rPr>
                <w:b/>
                <w:i/>
              </w:rPr>
              <w:t>Орг. момент.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C4F71" w:rsidRDefault="0094037A" w:rsidP="0094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Приветствуют учителя.</w:t>
            </w:r>
          </w:p>
        </w:tc>
        <w:tc>
          <w:tcPr>
            <w:tcW w:w="3119" w:type="dxa"/>
          </w:tcPr>
          <w:p w:rsidR="008C4F71" w:rsidRDefault="0094037A" w:rsidP="0094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Приветствует</w:t>
            </w:r>
            <w:r w:rsidRPr="00430DA3">
              <w:t xml:space="preserve"> </w:t>
            </w:r>
            <w:r>
              <w:t>учащихся, проверяет готовность к уроку.</w:t>
            </w:r>
          </w:p>
        </w:tc>
        <w:tc>
          <w:tcPr>
            <w:tcW w:w="2977" w:type="dxa"/>
          </w:tcPr>
          <w:p w:rsidR="008C4F71" w:rsidRPr="0094037A" w:rsidRDefault="0094037A" w:rsidP="0094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37A">
              <w:rPr>
                <w:rFonts w:ascii="Times New Roman" w:hAnsi="Times New Roman"/>
                <w:sz w:val="24"/>
                <w:szCs w:val="24"/>
              </w:rPr>
              <w:t>Создание психолог настроя на урок, что способствует созданию атмосферы доброжелательности, позволяет   снять напряженность и неврозы, разрушающие здоровье детей.</w:t>
            </w:r>
          </w:p>
        </w:tc>
        <w:tc>
          <w:tcPr>
            <w:tcW w:w="2400" w:type="dxa"/>
          </w:tcPr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C4F71" w:rsidRPr="0094037A" w:rsidRDefault="0094037A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7A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94037A" w:rsidTr="00123E0B">
        <w:tc>
          <w:tcPr>
            <w:tcW w:w="523" w:type="dxa"/>
          </w:tcPr>
          <w:p w:rsidR="008C4F71" w:rsidRPr="00356899" w:rsidRDefault="0094037A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94037A" w:rsidRPr="004020C1" w:rsidRDefault="0094037A" w:rsidP="0094037A">
            <w:pPr>
              <w:jc w:val="both"/>
              <w:rPr>
                <w:b/>
                <w:i/>
              </w:rPr>
            </w:pPr>
            <w:r w:rsidRPr="004020C1">
              <w:rPr>
                <w:b/>
                <w:i/>
              </w:rPr>
              <w:t>Актуализация ЗУН.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94037A" w:rsidRPr="0029250C" w:rsidRDefault="0094037A" w:rsidP="009403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9250C">
              <w:rPr>
                <w:rFonts w:ascii="Times New Roman" w:hAnsi="Times New Roman"/>
                <w:sz w:val="24"/>
                <w:szCs w:val="24"/>
              </w:rPr>
              <w:t xml:space="preserve">Акцентируют внимание на задании, предложенном учителем,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50C">
              <w:rPr>
                <w:rFonts w:ascii="Times New Roman" w:hAnsi="Times New Roman"/>
                <w:sz w:val="24"/>
                <w:szCs w:val="24"/>
              </w:rPr>
              <w:t xml:space="preserve"> отвечают на дополнительные вопросы учителя.</w:t>
            </w:r>
          </w:p>
          <w:p w:rsidR="0094037A" w:rsidRDefault="0094037A" w:rsidP="0094037A">
            <w:pPr>
              <w:jc w:val="both"/>
            </w:pP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037A" w:rsidRDefault="0094037A" w:rsidP="0094037A">
            <w:pPr>
              <w:jc w:val="both"/>
            </w:pPr>
            <w:r>
              <w:t xml:space="preserve">   </w:t>
            </w:r>
            <w:r w:rsidR="00356899">
              <w:rPr>
                <w:sz w:val="24"/>
                <w:szCs w:val="24"/>
              </w:rPr>
              <w:t>Предлагает выполнить задания в игровой форме</w:t>
            </w:r>
          </w:p>
          <w:p w:rsidR="0094037A" w:rsidRDefault="0094037A" w:rsidP="0094037A">
            <w:pPr>
              <w:jc w:val="both"/>
            </w:pPr>
            <w:r>
              <w:t xml:space="preserve"> </w:t>
            </w:r>
            <w:r w:rsidR="00356899">
              <w:rPr>
                <w:b/>
                <w:sz w:val="24"/>
                <w:szCs w:val="24"/>
              </w:rPr>
              <w:t>Тренажер «Дроби»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F71" w:rsidRPr="00356899" w:rsidRDefault="00356899" w:rsidP="00507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7B01">
              <w:rPr>
                <w:rFonts w:ascii="Times New Roman" w:hAnsi="Times New Roman"/>
                <w:sz w:val="24"/>
                <w:szCs w:val="24"/>
              </w:rPr>
              <w:t>П</w:t>
            </w:r>
            <w:r w:rsidR="00507B01" w:rsidRPr="0029250C">
              <w:rPr>
                <w:rFonts w:ascii="Times New Roman" w:hAnsi="Times New Roman"/>
                <w:sz w:val="24"/>
                <w:szCs w:val="24"/>
              </w:rPr>
              <w:t>овторение, готовящее к восприятию нового. Повторять нужно теоретические сведения и усвоенные приемы умственной практической деятельности, на которых будет основан учебный материал.</w:t>
            </w:r>
          </w:p>
        </w:tc>
        <w:tc>
          <w:tcPr>
            <w:tcW w:w="2400" w:type="dxa"/>
          </w:tcPr>
          <w:p w:rsidR="008C4F71" w:rsidRPr="00356899" w:rsidRDefault="004804A6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6899" w:rsidRPr="00356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http://www.nachalka.com/node/4518</w:t>
              </w:r>
            </w:hyperlink>
          </w:p>
        </w:tc>
        <w:tc>
          <w:tcPr>
            <w:tcW w:w="1079" w:type="dxa"/>
          </w:tcPr>
          <w:p w:rsidR="008C4F71" w:rsidRPr="00356899" w:rsidRDefault="00356899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983E1A" w:rsidTr="00123E0B">
        <w:tc>
          <w:tcPr>
            <w:tcW w:w="523" w:type="dxa"/>
          </w:tcPr>
          <w:p w:rsidR="00983E1A" w:rsidRPr="00356899" w:rsidRDefault="00983E1A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983E1A" w:rsidRPr="00574B38" w:rsidRDefault="00983E1A" w:rsidP="00983E1A">
            <w:pPr>
              <w:jc w:val="both"/>
              <w:rPr>
                <w:b/>
                <w:i/>
              </w:rPr>
            </w:pPr>
            <w:r w:rsidRPr="00574B38">
              <w:rPr>
                <w:b/>
                <w:i/>
              </w:rPr>
              <w:t>Постановка учебной задачи.</w:t>
            </w:r>
          </w:p>
          <w:p w:rsidR="00983E1A" w:rsidRPr="004020C1" w:rsidRDefault="00983E1A" w:rsidP="0094037A">
            <w:pPr>
              <w:jc w:val="both"/>
              <w:rPr>
                <w:b/>
                <w:i/>
              </w:rPr>
            </w:pPr>
          </w:p>
        </w:tc>
        <w:tc>
          <w:tcPr>
            <w:tcW w:w="3327" w:type="dxa"/>
          </w:tcPr>
          <w:p w:rsidR="00983E1A" w:rsidRPr="000F51AD" w:rsidRDefault="00983E1A" w:rsidP="00983E1A">
            <w:pPr>
              <w:jc w:val="both"/>
            </w:pPr>
            <w:r>
              <w:t>1.Индивидуальная работа (работают в тетради)</w:t>
            </w:r>
          </w:p>
          <w:p w:rsidR="00983E1A" w:rsidRPr="000F51AD" w:rsidRDefault="00983E1A" w:rsidP="00983E1A">
            <w:pPr>
              <w:jc w:val="both"/>
            </w:pPr>
            <w:r>
              <w:t>2.При выполнении 2-го задания возникает затруднение.</w:t>
            </w:r>
          </w:p>
          <w:p w:rsidR="00983E1A" w:rsidRDefault="00983E1A" w:rsidP="0094037A">
            <w:pPr>
              <w:pStyle w:val="a4"/>
            </w:pPr>
          </w:p>
        </w:tc>
        <w:tc>
          <w:tcPr>
            <w:tcW w:w="3119" w:type="dxa"/>
          </w:tcPr>
          <w:p w:rsidR="00983E1A" w:rsidRDefault="00983E1A" w:rsidP="00983E1A">
            <w:pPr>
              <w:jc w:val="both"/>
            </w:pPr>
            <w:r>
              <w:t xml:space="preserve">1.Найдите сумму дробей. Проверка     </w:t>
            </w:r>
          </w:p>
          <w:p w:rsidR="00983E1A" w:rsidRDefault="00983E1A" w:rsidP="00983E1A">
            <w:pPr>
              <w:jc w:val="both"/>
              <w:rPr>
                <w:b/>
              </w:rPr>
            </w:pPr>
            <w:r>
              <w:rPr>
                <w:b/>
              </w:rPr>
              <w:t>2. А теперь н</w:t>
            </w:r>
            <w:r w:rsidRPr="00680158">
              <w:rPr>
                <w:b/>
              </w:rPr>
              <w:t>айдите разность этих дробей</w:t>
            </w:r>
            <w:r>
              <w:rPr>
                <w:b/>
              </w:rPr>
              <w:t>.</w:t>
            </w:r>
          </w:p>
          <w:p w:rsidR="00983E1A" w:rsidRPr="00B916FE" w:rsidRDefault="00983E1A" w:rsidP="00983E1A">
            <w:pPr>
              <w:jc w:val="both"/>
            </w:pPr>
            <w:r>
              <w:t>Подвести детей к теме урока.</w:t>
            </w:r>
          </w:p>
          <w:p w:rsidR="00983E1A" w:rsidRDefault="00983E1A" w:rsidP="00983E1A">
            <w:pPr>
              <w:jc w:val="both"/>
            </w:pPr>
            <w:r>
              <w:t xml:space="preserve"> </w:t>
            </w:r>
          </w:p>
          <w:p w:rsidR="00983E1A" w:rsidRDefault="00983E1A" w:rsidP="0094037A">
            <w:pPr>
              <w:jc w:val="both"/>
            </w:pPr>
          </w:p>
        </w:tc>
        <w:tc>
          <w:tcPr>
            <w:tcW w:w="2977" w:type="dxa"/>
          </w:tcPr>
          <w:p w:rsidR="00983E1A" w:rsidRPr="007E7EED" w:rsidRDefault="00983E1A" w:rsidP="00983E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ED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Мотивирование к изучению нового.</w:t>
            </w:r>
          </w:p>
          <w:p w:rsidR="00983E1A" w:rsidRPr="007E7EED" w:rsidRDefault="00983E1A" w:rsidP="00983E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ED">
              <w:rPr>
                <w:rFonts w:ascii="Times New Roman" w:hAnsi="Times New Roman"/>
                <w:sz w:val="24"/>
                <w:szCs w:val="24"/>
              </w:rPr>
              <w:t>Создание проблемной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ED">
              <w:rPr>
                <w:rFonts w:ascii="Times New Roman" w:hAnsi="Times New Roman"/>
                <w:sz w:val="24"/>
                <w:szCs w:val="24"/>
              </w:rPr>
              <w:t xml:space="preserve">– обнаружение учащимися «неполноты» своих знаний. </w:t>
            </w:r>
          </w:p>
          <w:p w:rsidR="00983E1A" w:rsidRPr="007E7EED" w:rsidRDefault="00983E1A" w:rsidP="00983E1A">
            <w:pPr>
              <w:pStyle w:val="a7"/>
              <w:rPr>
                <w:sz w:val="24"/>
                <w:szCs w:val="24"/>
              </w:rPr>
            </w:pPr>
            <w:r w:rsidRPr="007E7EED">
              <w:rPr>
                <w:sz w:val="24"/>
                <w:szCs w:val="24"/>
              </w:rPr>
              <w:lastRenderedPageBreak/>
              <w:t xml:space="preserve">Главный элемент проблемной ситуации - неизвестное, новое, то, что должно быть открыто для правильного выполнения задания. </w:t>
            </w:r>
          </w:p>
          <w:p w:rsidR="00983E1A" w:rsidRPr="007E7EED" w:rsidRDefault="00983E1A" w:rsidP="00983E1A">
            <w:pPr>
              <w:pStyle w:val="a7"/>
              <w:rPr>
                <w:sz w:val="24"/>
                <w:szCs w:val="24"/>
              </w:rPr>
            </w:pPr>
            <w:r w:rsidRPr="007E7EED">
              <w:rPr>
                <w:sz w:val="24"/>
                <w:szCs w:val="24"/>
              </w:rPr>
              <w:t>Для того</w:t>
            </w:r>
            <w:proofErr w:type="gramStart"/>
            <w:r w:rsidRPr="007E7EED">
              <w:rPr>
                <w:sz w:val="24"/>
                <w:szCs w:val="24"/>
              </w:rPr>
              <w:t>,</w:t>
            </w:r>
            <w:proofErr w:type="gramEnd"/>
            <w:r w:rsidRPr="007E7EED">
              <w:rPr>
                <w:sz w:val="24"/>
                <w:szCs w:val="24"/>
              </w:rPr>
              <w:t xml:space="preserve"> чтобы создать проблемную ситуацию, я  ставлю учащихся перед необходимостью выполнить такое практическое или теоретическое задание при котором  учащиеся осознают о необходимости  усвоения новых  знаний.    </w:t>
            </w:r>
          </w:p>
          <w:p w:rsidR="00983E1A" w:rsidRDefault="00983E1A" w:rsidP="00983E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83E1A" w:rsidRDefault="004804A6" w:rsidP="00983E1A">
            <w:hyperlink r:id="rId6" w:history="1">
              <w:r w:rsidR="00983E1A" w:rsidRPr="00FA3B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http://files.school-collection.edu.ru/dlrstore/8a40b94b-0251-48d1-acda-6c9172fb0b9c/%5BNS-MATH_4-08-</w:t>
              </w:r>
              <w:r w:rsidR="00983E1A" w:rsidRPr="00FA3B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23%5D_%5BIM_016%5D.html</w:t>
              </w:r>
            </w:hyperlink>
          </w:p>
        </w:tc>
        <w:tc>
          <w:tcPr>
            <w:tcW w:w="1079" w:type="dxa"/>
          </w:tcPr>
          <w:p w:rsidR="00983E1A" w:rsidRDefault="00983E1A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94037A" w:rsidTr="00123E0B">
        <w:tc>
          <w:tcPr>
            <w:tcW w:w="523" w:type="dxa"/>
          </w:tcPr>
          <w:p w:rsidR="008C4F71" w:rsidRPr="00356899" w:rsidRDefault="00143E5B" w:rsidP="008C4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9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8C4F71" w:rsidRPr="00143E5B" w:rsidRDefault="00983E1A" w:rsidP="00143E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43E5B" w:rsidRPr="000F51AD">
              <w:rPr>
                <w:b/>
                <w:i/>
              </w:rPr>
              <w:t>«Открытие» детьми нового знания.</w:t>
            </w:r>
          </w:p>
        </w:tc>
        <w:tc>
          <w:tcPr>
            <w:tcW w:w="3327" w:type="dxa"/>
          </w:tcPr>
          <w:p w:rsidR="00143E5B" w:rsidRDefault="00983E1A" w:rsidP="00143E5B">
            <w:pPr>
              <w:jc w:val="both"/>
            </w:pPr>
            <w:r>
              <w:t xml:space="preserve"> </w:t>
            </w:r>
            <w:r w:rsidR="00143E5B" w:rsidRPr="000F51AD">
              <w:t xml:space="preserve">Научиться </w:t>
            </w:r>
            <w:r w:rsidR="00143E5B">
              <w:t>вычитать</w:t>
            </w:r>
            <w:r w:rsidR="00143E5B" w:rsidRPr="000F51AD">
              <w:t xml:space="preserve"> дроби. Узнать, как надо </w:t>
            </w:r>
            <w:r w:rsidR="00143E5B">
              <w:t>вычитать</w:t>
            </w:r>
            <w:r w:rsidR="00143E5B" w:rsidRPr="000F51AD">
              <w:t xml:space="preserve"> дроби.</w:t>
            </w:r>
          </w:p>
          <w:p w:rsidR="00143E5B" w:rsidRDefault="00143E5B" w:rsidP="00143E5B">
            <w:pPr>
              <w:jc w:val="both"/>
            </w:pPr>
          </w:p>
          <w:p w:rsidR="00143E5B" w:rsidRPr="00E8065D" w:rsidRDefault="00143E5B" w:rsidP="00143E5B">
            <w:pPr>
              <w:jc w:val="both"/>
            </w:pPr>
            <w:r>
              <w:t xml:space="preserve">      </w:t>
            </w:r>
            <w:r w:rsidRPr="00E8065D">
              <w:t>Работают в группах.</w:t>
            </w:r>
          </w:p>
          <w:p w:rsidR="00143E5B" w:rsidRPr="00143E5B" w:rsidRDefault="00143E5B" w:rsidP="00143E5B">
            <w:pPr>
              <w:jc w:val="both"/>
              <w:rPr>
                <w:b/>
              </w:rPr>
            </w:pPr>
            <w:r w:rsidRPr="00143E5B">
              <w:rPr>
                <w:b/>
              </w:rPr>
              <w:t>Практическая работа.</w:t>
            </w:r>
          </w:p>
          <w:p w:rsidR="00143E5B" w:rsidRDefault="00143E5B" w:rsidP="00143E5B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Вырежьте из бумаги полоску длиной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 и разделите ее на 8 равных частей.</w:t>
            </w:r>
          </w:p>
          <w:p w:rsidR="00143E5B" w:rsidRDefault="00143E5B" w:rsidP="00143E5B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Проиллюстрируйте пример 5/8 – 3/8.</w:t>
            </w:r>
          </w:p>
          <w:p w:rsidR="00143E5B" w:rsidRDefault="00143E5B" w:rsidP="00143E5B">
            <w:pPr>
              <w:jc w:val="both"/>
            </w:pPr>
            <w:r>
              <w:t>Сделайте вывод.</w:t>
            </w:r>
          </w:p>
          <w:p w:rsidR="00143E5B" w:rsidRPr="00E8065D" w:rsidRDefault="00143E5B" w:rsidP="00143E5B">
            <w:pPr>
              <w:jc w:val="both"/>
            </w:pPr>
            <w:r w:rsidRPr="00E8065D">
              <w:t>Отвечают представители от групп.</w:t>
            </w:r>
          </w:p>
          <w:p w:rsidR="00143E5B" w:rsidRPr="00E8065D" w:rsidRDefault="00143E5B" w:rsidP="00143E5B"/>
          <w:p w:rsidR="00143E5B" w:rsidRDefault="00143E5B" w:rsidP="00143E5B">
            <w:r>
              <w:lastRenderedPageBreak/>
              <w:t>3.</w:t>
            </w:r>
            <w:r w:rsidRPr="00E8065D">
              <w:t xml:space="preserve">Как </w:t>
            </w:r>
            <w:r>
              <w:t>вычитать</w:t>
            </w:r>
            <w:r w:rsidRPr="00E8065D">
              <w:t xml:space="preserve"> дроби.</w:t>
            </w:r>
          </w:p>
          <w:p w:rsidR="00143E5B" w:rsidRPr="00B916FE" w:rsidRDefault="00143E5B" w:rsidP="00143E5B">
            <w:pPr>
              <w:rPr>
                <w:b/>
              </w:rPr>
            </w:pPr>
            <w:r w:rsidRPr="00B916FE">
              <w:rPr>
                <w:b/>
              </w:rPr>
              <w:t xml:space="preserve">                  Вывод учащихся</w:t>
            </w:r>
          </w:p>
          <w:p w:rsidR="00143E5B" w:rsidRPr="00123E0B" w:rsidRDefault="00143E5B" w:rsidP="00143E5B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123E0B">
              <w:rPr>
                <w:b/>
              </w:rPr>
              <w:t>Пишем пример.</w:t>
            </w:r>
          </w:p>
          <w:p w:rsidR="00143E5B" w:rsidRPr="00784AFA" w:rsidRDefault="00143E5B" w:rsidP="00143E5B">
            <w:pPr>
              <w:ind w:left="360" w:right="-2746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784AF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84AFA">
              <w:rPr>
                <w:b/>
              </w:rPr>
              <w:t>Вычитаем числители.</w:t>
            </w:r>
          </w:p>
          <w:p w:rsidR="00F62050" w:rsidRDefault="00F62050" w:rsidP="00F62050">
            <w:pPr>
              <w:jc w:val="both"/>
              <w:rPr>
                <w:b/>
              </w:rPr>
            </w:pPr>
            <w:r w:rsidRPr="00F62050">
              <w:t xml:space="preserve">       </w:t>
            </w:r>
            <w:r w:rsidRPr="00F620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143E5B" w:rsidRPr="00123E0B">
              <w:rPr>
                <w:b/>
              </w:rPr>
              <w:t xml:space="preserve">Знаменатель </w:t>
            </w:r>
          </w:p>
          <w:p w:rsidR="00143E5B" w:rsidRPr="00123E0B" w:rsidRDefault="00143E5B" w:rsidP="00F62050">
            <w:pPr>
              <w:jc w:val="both"/>
              <w:rPr>
                <w:b/>
              </w:rPr>
            </w:pPr>
            <w:r w:rsidRPr="00123E0B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F62050">
              <w:rPr>
                <w:b/>
              </w:rPr>
              <w:t xml:space="preserve">      </w:t>
            </w:r>
            <w:r w:rsidRPr="00123E0B">
              <w:rPr>
                <w:b/>
              </w:rPr>
              <w:t xml:space="preserve">переписываем. </w:t>
            </w:r>
          </w:p>
          <w:p w:rsidR="00143E5B" w:rsidRPr="00F62050" w:rsidRDefault="00F62050" w:rsidP="00F6205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6205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143E5B" w:rsidRPr="00F62050">
              <w:rPr>
                <w:b/>
              </w:rPr>
              <w:t>Читаем ответ.</w:t>
            </w:r>
          </w:p>
          <w:p w:rsidR="00143E5B" w:rsidRPr="00123E0B" w:rsidRDefault="00143E5B" w:rsidP="00143E5B">
            <w:pPr>
              <w:ind w:left="360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3E5B" w:rsidRDefault="00143E5B" w:rsidP="00143E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58" w:rsidRDefault="00680158" w:rsidP="00680158">
            <w:pPr>
              <w:jc w:val="both"/>
            </w:pP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E5B" w:rsidRPr="00E8065D" w:rsidRDefault="00983E1A" w:rsidP="00143E5B">
            <w:pPr>
              <w:jc w:val="both"/>
            </w:pPr>
            <w:r>
              <w:lastRenderedPageBreak/>
              <w:t xml:space="preserve"> </w:t>
            </w:r>
            <w:r w:rsidR="00143E5B" w:rsidRPr="00E8065D">
              <w:t xml:space="preserve">Корректирую работу в группах. </w:t>
            </w:r>
          </w:p>
          <w:p w:rsidR="00680158" w:rsidRDefault="00680158" w:rsidP="00356899">
            <w:pPr>
              <w:jc w:val="both"/>
            </w:pPr>
          </w:p>
          <w:p w:rsidR="00680158" w:rsidRDefault="00680158" w:rsidP="00356899">
            <w:pPr>
              <w:jc w:val="both"/>
            </w:pPr>
          </w:p>
          <w:p w:rsidR="00680158" w:rsidRDefault="00680158" w:rsidP="00356899">
            <w:pPr>
              <w:jc w:val="both"/>
            </w:pPr>
          </w:p>
          <w:p w:rsidR="00680158" w:rsidRDefault="00680158" w:rsidP="00356899">
            <w:pPr>
              <w:jc w:val="both"/>
            </w:pPr>
          </w:p>
          <w:p w:rsidR="00680158" w:rsidRDefault="00680158" w:rsidP="00356899">
            <w:pPr>
              <w:jc w:val="both"/>
            </w:pPr>
          </w:p>
          <w:p w:rsidR="00143E5B" w:rsidRDefault="00143E5B" w:rsidP="00143E5B"/>
          <w:p w:rsidR="00143E5B" w:rsidRDefault="00143E5B" w:rsidP="00143E5B"/>
          <w:p w:rsidR="00143E5B" w:rsidRDefault="00143E5B" w:rsidP="00143E5B"/>
          <w:p w:rsidR="00143E5B" w:rsidRPr="00E8065D" w:rsidRDefault="00B916FE" w:rsidP="00143E5B">
            <w:pPr>
              <w:jc w:val="both"/>
            </w:pPr>
            <w:r>
              <w:t xml:space="preserve"> </w:t>
            </w:r>
            <w:r w:rsidR="00143E5B" w:rsidRPr="00E8065D">
              <w:t xml:space="preserve">Вызываю по одному ученику из каждой группы. </w:t>
            </w:r>
          </w:p>
          <w:p w:rsidR="00143E5B" w:rsidRPr="00E8065D" w:rsidRDefault="00143E5B" w:rsidP="00143E5B">
            <w:pPr>
              <w:jc w:val="both"/>
            </w:pPr>
            <w:r w:rsidRPr="00E8065D">
              <w:t>Дополнения? Возражения? Кто рассуждал так же? Кто по-другому?</w:t>
            </w:r>
          </w:p>
          <w:p w:rsidR="00143E5B" w:rsidRDefault="00143E5B" w:rsidP="00143E5B">
            <w:pPr>
              <w:jc w:val="both"/>
            </w:pPr>
            <w:r w:rsidRPr="00E8065D">
              <w:t xml:space="preserve">На какой вопрос можете </w:t>
            </w:r>
            <w:r w:rsidRPr="00E8065D">
              <w:lastRenderedPageBreak/>
              <w:t>ответить?</w:t>
            </w:r>
          </w:p>
          <w:p w:rsidR="00143E5B" w:rsidRDefault="00143E5B" w:rsidP="00143E5B">
            <w:pPr>
              <w:jc w:val="both"/>
            </w:pPr>
            <w:r>
              <w:t>Учитель последовательно фиксирует на доске ответ учащихся</w:t>
            </w:r>
          </w:p>
          <w:p w:rsidR="00143E5B" w:rsidRDefault="00143E5B" w:rsidP="00143E5B">
            <w:pPr>
              <w:jc w:val="both"/>
            </w:pPr>
          </w:p>
          <w:p w:rsidR="008C4F71" w:rsidRDefault="008C4F71" w:rsidP="0014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E5B" w:rsidRPr="00BB773C" w:rsidRDefault="00983E1A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43E5B" w:rsidRPr="00BB773C">
              <w:rPr>
                <w:rFonts w:ascii="Times New Roman" w:hAnsi="Times New Roman"/>
                <w:sz w:val="24"/>
                <w:szCs w:val="24"/>
              </w:rPr>
              <w:t xml:space="preserve">Материал для наблюдения может быть дан в готовом виде или </w:t>
            </w:r>
            <w:r w:rsidR="00143E5B">
              <w:rPr>
                <w:rFonts w:ascii="Times New Roman" w:hAnsi="Times New Roman"/>
                <w:sz w:val="24"/>
                <w:szCs w:val="24"/>
              </w:rPr>
              <w:t>изготавливаться</w:t>
            </w:r>
            <w:r w:rsidR="00143E5B" w:rsidRPr="00BB773C">
              <w:rPr>
                <w:rFonts w:ascii="Times New Roman" w:hAnsi="Times New Roman"/>
                <w:sz w:val="24"/>
                <w:szCs w:val="24"/>
              </w:rPr>
              <w:t xml:space="preserve"> самими учащимися.</w:t>
            </w:r>
          </w:p>
          <w:p w:rsidR="00507B01" w:rsidRPr="007E7EED" w:rsidRDefault="00143E5B" w:rsidP="00143E5B">
            <w:pPr>
              <w:pStyle w:val="a7"/>
              <w:rPr>
                <w:sz w:val="24"/>
                <w:szCs w:val="24"/>
              </w:rPr>
            </w:pPr>
            <w:r w:rsidRPr="00BB773C">
              <w:rPr>
                <w:sz w:val="24"/>
                <w:szCs w:val="24"/>
              </w:rPr>
              <w:t>В данном случае я посчитала более</w:t>
            </w:r>
          </w:p>
          <w:p w:rsidR="00143E5B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73C">
              <w:rPr>
                <w:rFonts w:ascii="Times New Roman" w:hAnsi="Times New Roman"/>
                <w:sz w:val="24"/>
                <w:szCs w:val="24"/>
              </w:rPr>
              <w:t>приемлемой</w:t>
            </w:r>
            <w:proofErr w:type="gramEnd"/>
            <w:r w:rsidRPr="00BB773C">
              <w:rPr>
                <w:rFonts w:ascii="Times New Roman" w:hAnsi="Times New Roman"/>
                <w:sz w:val="24"/>
                <w:szCs w:val="24"/>
              </w:rPr>
              <w:t xml:space="preserve">  форму самостоятельного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BB773C">
              <w:rPr>
                <w:rFonts w:ascii="Times New Roman" w:hAnsi="Times New Roman"/>
                <w:sz w:val="24"/>
                <w:szCs w:val="24"/>
              </w:rPr>
              <w:t xml:space="preserve"> материала для наблюдения</w:t>
            </w:r>
          </w:p>
          <w:p w:rsidR="00143E5B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3E5B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BB773C">
              <w:rPr>
                <w:rFonts w:ascii="Times New Roman" w:hAnsi="Times New Roman"/>
                <w:sz w:val="24"/>
                <w:szCs w:val="24"/>
              </w:rPr>
              <w:t xml:space="preserve">При возникновении затруднений у учащихся я дополнительными </w:t>
            </w:r>
            <w:r w:rsidRPr="00BB773C">
              <w:rPr>
                <w:rFonts w:ascii="Times New Roman" w:hAnsi="Times New Roman"/>
                <w:sz w:val="24"/>
                <w:szCs w:val="24"/>
              </w:rPr>
              <w:lastRenderedPageBreak/>
              <w:t>вопросами  направляла  внимание учащихся на языковые факты с целью выявления опорных характеристик, закономерностей их функционирования.</w:t>
            </w:r>
          </w:p>
          <w:p w:rsidR="00143E5B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F71" w:rsidRDefault="00143E5B" w:rsidP="00143E5B">
            <w:pPr>
              <w:rPr>
                <w:rFonts w:ascii="Times New Roman" w:hAnsi="Times New Roman"/>
                <w:sz w:val="24"/>
                <w:szCs w:val="24"/>
              </w:rPr>
            </w:pPr>
            <w:r w:rsidRPr="00BB773C">
              <w:rPr>
                <w:rFonts w:ascii="Times New Roman" w:hAnsi="Times New Roman"/>
                <w:sz w:val="24"/>
                <w:szCs w:val="24"/>
              </w:rPr>
              <w:t>Хочется заострить</w:t>
            </w:r>
          </w:p>
          <w:p w:rsidR="00143E5B" w:rsidRPr="00BB773C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73C">
              <w:rPr>
                <w:rFonts w:ascii="Times New Roman" w:hAnsi="Times New Roman"/>
                <w:sz w:val="24"/>
                <w:szCs w:val="24"/>
              </w:rPr>
              <w:t xml:space="preserve"> внимание на том,  что выводы делает не учитель, а учащиеся самостоятельно.</w:t>
            </w:r>
          </w:p>
          <w:p w:rsidR="00143E5B" w:rsidRPr="00BB773C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BB773C">
              <w:rPr>
                <w:rFonts w:ascii="Times New Roman" w:hAnsi="Times New Roman"/>
                <w:sz w:val="24"/>
                <w:szCs w:val="24"/>
              </w:rPr>
              <w:t>Учитель лишь корректирует, помогает  правильно сформулировать выводы и правила «открытые»  учащимися.</w:t>
            </w:r>
          </w:p>
          <w:p w:rsidR="00143E5B" w:rsidRPr="007E7EED" w:rsidRDefault="00143E5B" w:rsidP="00143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8C4F71" w:rsidRDefault="004804A6" w:rsidP="0098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983E1A">
              <w:t xml:space="preserve"> </w:t>
            </w:r>
          </w:p>
        </w:tc>
        <w:tc>
          <w:tcPr>
            <w:tcW w:w="1079" w:type="dxa"/>
          </w:tcPr>
          <w:p w:rsidR="008C4F71" w:rsidRPr="00680158" w:rsidRDefault="008476F9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158"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4037A" w:rsidTr="00143E5B">
        <w:trPr>
          <w:trHeight w:val="1788"/>
        </w:trPr>
        <w:tc>
          <w:tcPr>
            <w:tcW w:w="523" w:type="dxa"/>
          </w:tcPr>
          <w:p w:rsidR="008C4F71" w:rsidRDefault="00143E5B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787" w:type="dxa"/>
          </w:tcPr>
          <w:p w:rsidR="008C4F71" w:rsidRDefault="00143E5B" w:rsidP="004C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E2">
              <w:rPr>
                <w:rFonts w:ascii="Calibri" w:eastAsia="Calibri" w:hAnsi="Calibri" w:cs="Times New Roman"/>
                <w:b/>
              </w:rPr>
              <w:t>Физкультминутка</w:t>
            </w:r>
          </w:p>
        </w:tc>
        <w:tc>
          <w:tcPr>
            <w:tcW w:w="3327" w:type="dxa"/>
          </w:tcPr>
          <w:p w:rsidR="00123E0B" w:rsidRPr="00143E5B" w:rsidRDefault="00143E5B" w:rsidP="00143E5B">
            <w:pPr>
              <w:jc w:val="both"/>
              <w:rPr>
                <w:b/>
              </w:rPr>
            </w:pPr>
            <w:r>
              <w:t xml:space="preserve"> </w:t>
            </w:r>
            <w:r w:rsidRPr="00A47CE2">
              <w:rPr>
                <w:rFonts w:ascii="Calibri" w:eastAsia="Calibri" w:hAnsi="Calibri" w:cs="Times New Roman"/>
                <w:sz w:val="24"/>
                <w:szCs w:val="24"/>
              </w:rPr>
              <w:t>Выполняют физкультминутку.</w:t>
            </w:r>
          </w:p>
        </w:tc>
        <w:tc>
          <w:tcPr>
            <w:tcW w:w="3119" w:type="dxa"/>
          </w:tcPr>
          <w:p w:rsidR="00143E5B" w:rsidRPr="00A47CE2" w:rsidRDefault="00143E5B" w:rsidP="00143E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 </w:t>
            </w:r>
            <w:r w:rsidRPr="00A47CE2">
              <w:rPr>
                <w:rFonts w:ascii="Calibri" w:eastAsia="Calibri" w:hAnsi="Calibri" w:cs="Times New Roman"/>
                <w:sz w:val="24"/>
                <w:szCs w:val="24"/>
              </w:rPr>
              <w:t xml:space="preserve">Следит за безопасностью при выполнении </w:t>
            </w:r>
            <w:proofErr w:type="spellStart"/>
            <w:r w:rsidRPr="00A47CE2">
              <w:rPr>
                <w:rFonts w:ascii="Calibri" w:eastAsia="Calibri" w:hAnsi="Calibri" w:cs="Times New Roman"/>
                <w:sz w:val="24"/>
                <w:szCs w:val="24"/>
              </w:rPr>
              <w:t>физкульт</w:t>
            </w:r>
            <w:proofErr w:type="spellEnd"/>
          </w:p>
          <w:p w:rsidR="00143E5B" w:rsidRPr="00A47CE2" w:rsidRDefault="00143E5B" w:rsidP="00143E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7CE2">
              <w:rPr>
                <w:rFonts w:ascii="Calibri" w:eastAsia="Calibri" w:hAnsi="Calibri" w:cs="Times New Roman"/>
                <w:sz w:val="24"/>
                <w:szCs w:val="24"/>
              </w:rPr>
              <w:t>минутки.</w:t>
            </w:r>
          </w:p>
          <w:p w:rsidR="004C3C39" w:rsidRDefault="004C3C39" w:rsidP="00143E5B">
            <w:pPr>
              <w:jc w:val="both"/>
            </w:pPr>
            <w:r w:rsidRPr="00E8065D">
              <w:t xml:space="preserve"> </w:t>
            </w:r>
            <w:r w:rsidR="00143E5B">
              <w:t xml:space="preserve"> </w:t>
            </w:r>
          </w:p>
          <w:p w:rsidR="008C4F71" w:rsidRDefault="008C4F71" w:rsidP="004C3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E5B" w:rsidRPr="00A47CE2" w:rsidRDefault="00143E5B" w:rsidP="00143E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E2">
              <w:rPr>
                <w:rFonts w:ascii="Calibri" w:eastAsia="Calibri" w:hAnsi="Calibri" w:cs="Times New Roman"/>
                <w:sz w:val="24"/>
                <w:szCs w:val="24"/>
              </w:rPr>
              <w:t>Активизация внимания учащихся и повышение работоспособности к дальнейшей работе.</w:t>
            </w:r>
            <w:r w:rsidRPr="00A47CE2">
              <w:rPr>
                <w:rFonts w:ascii="Calibri" w:eastAsia="Calibri" w:hAnsi="Calibri" w:cs="Times New Roman"/>
                <w:i/>
              </w:rPr>
              <w:t xml:space="preserve">  </w:t>
            </w:r>
          </w:p>
          <w:p w:rsidR="007E7EED" w:rsidRPr="00BB773C" w:rsidRDefault="007E7EED" w:rsidP="007E7EED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F71" w:rsidRPr="007E7EED" w:rsidRDefault="008C4F71" w:rsidP="007E7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80158" w:rsidRDefault="00680158" w:rsidP="0014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58" w:rsidRDefault="00680158" w:rsidP="0068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58" w:rsidRDefault="00680158" w:rsidP="0068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58" w:rsidRDefault="00680158" w:rsidP="0068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71" w:rsidRPr="00FA3BB9" w:rsidRDefault="00075084" w:rsidP="0068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</w:tcPr>
          <w:p w:rsidR="008C4F71" w:rsidRPr="008476F9" w:rsidRDefault="008476F9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F9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94037A" w:rsidTr="00123E0B">
        <w:tc>
          <w:tcPr>
            <w:tcW w:w="523" w:type="dxa"/>
          </w:tcPr>
          <w:p w:rsidR="008C4F71" w:rsidRDefault="00143E5B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8C4F71" w:rsidRDefault="00501AAE" w:rsidP="0050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1AD">
              <w:rPr>
                <w:b/>
                <w:i/>
              </w:rPr>
              <w:t>Первичное закрепление</w:t>
            </w:r>
          </w:p>
        </w:tc>
        <w:tc>
          <w:tcPr>
            <w:tcW w:w="3327" w:type="dxa"/>
          </w:tcPr>
          <w:p w:rsidR="00501AAE" w:rsidRDefault="008476F9" w:rsidP="00501AAE">
            <w:pPr>
              <w:jc w:val="both"/>
            </w:pPr>
            <w:r>
              <w:t xml:space="preserve"> 1.</w:t>
            </w:r>
            <w:r w:rsidR="00501AAE">
              <w:t xml:space="preserve"> </w:t>
            </w:r>
            <w:r>
              <w:t>Р</w:t>
            </w:r>
            <w:r w:rsidR="00501AAE">
              <w:t>абота</w:t>
            </w:r>
            <w:r>
              <w:t xml:space="preserve"> </w:t>
            </w:r>
            <w:r w:rsidR="00501AAE">
              <w:t>с комментированием</w:t>
            </w:r>
            <w:r>
              <w:t xml:space="preserve"> </w:t>
            </w:r>
          </w:p>
          <w:p w:rsidR="008476F9" w:rsidRPr="008476F9" w:rsidRDefault="008476F9" w:rsidP="00501AAE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Таблица на экране</w:t>
            </w:r>
          </w:p>
          <w:p w:rsidR="00501AAE" w:rsidRDefault="00501AAE" w:rsidP="00501AAE">
            <w:pPr>
              <w:jc w:val="both"/>
            </w:pPr>
          </w:p>
          <w:p w:rsidR="00501AAE" w:rsidRDefault="00501AAE" w:rsidP="00501AAE">
            <w:pPr>
              <w:jc w:val="both"/>
            </w:pPr>
          </w:p>
          <w:p w:rsidR="00501AAE" w:rsidRDefault="00501AAE" w:rsidP="00501AAE">
            <w:pPr>
              <w:jc w:val="both"/>
            </w:pPr>
          </w:p>
          <w:p w:rsidR="008C4F71" w:rsidRDefault="008476F9" w:rsidP="0050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</w:t>
            </w:r>
            <w:r w:rsidR="00501AAE">
              <w:t>Работают в парах (один учащийся объясняет решение 1-</w:t>
            </w:r>
            <w:r w:rsidR="00501AAE">
              <w:lastRenderedPageBreak/>
              <w:t>ой задачи, другой слушает и исправляет ошибки, если есть; затем меняются ролями: 2-ой учащийся объясняет решение 2-ой задачи, другой слушает и исправляет ошибки, если есть)</w:t>
            </w:r>
          </w:p>
        </w:tc>
        <w:tc>
          <w:tcPr>
            <w:tcW w:w="3119" w:type="dxa"/>
          </w:tcPr>
          <w:p w:rsidR="00784AFA" w:rsidRDefault="00784AFA" w:rsidP="00501AAE">
            <w:pPr>
              <w:jc w:val="both"/>
              <w:rPr>
                <w:i/>
              </w:rPr>
            </w:pPr>
          </w:p>
          <w:p w:rsidR="00784AFA" w:rsidRDefault="00784AFA" w:rsidP="00501AAE">
            <w:pPr>
              <w:jc w:val="both"/>
              <w:rPr>
                <w:i/>
              </w:rPr>
            </w:pPr>
          </w:p>
          <w:p w:rsidR="00784AFA" w:rsidRDefault="00784AFA" w:rsidP="00501AAE">
            <w:pPr>
              <w:jc w:val="both"/>
              <w:rPr>
                <w:i/>
              </w:rPr>
            </w:pPr>
          </w:p>
          <w:p w:rsidR="00784AFA" w:rsidRDefault="00784AFA" w:rsidP="00501AAE">
            <w:pPr>
              <w:jc w:val="both"/>
              <w:rPr>
                <w:i/>
              </w:rPr>
            </w:pPr>
          </w:p>
          <w:p w:rsidR="00784AFA" w:rsidRDefault="00784AFA" w:rsidP="00501AAE">
            <w:pPr>
              <w:jc w:val="both"/>
              <w:rPr>
                <w:i/>
              </w:rPr>
            </w:pPr>
          </w:p>
          <w:p w:rsidR="00501AAE" w:rsidRDefault="00501AAE" w:rsidP="00501AAE">
            <w:pPr>
              <w:jc w:val="both"/>
              <w:rPr>
                <w:i/>
              </w:rPr>
            </w:pPr>
            <w:r w:rsidRPr="004D43C5">
              <w:rPr>
                <w:i/>
              </w:rPr>
              <w:t xml:space="preserve">Учебник с.7 </w:t>
            </w:r>
            <w:r>
              <w:rPr>
                <w:i/>
              </w:rPr>
              <w:t xml:space="preserve"> №2</w:t>
            </w:r>
          </w:p>
          <w:p w:rsidR="00501AAE" w:rsidRDefault="00501AAE" w:rsidP="00501AAE">
            <w:pPr>
              <w:jc w:val="both"/>
            </w:pPr>
            <w:r>
              <w:t xml:space="preserve">Составьте по рисунку пример </w:t>
            </w:r>
            <w:r>
              <w:lastRenderedPageBreak/>
              <w:t>на вычитание и решите его.</w:t>
            </w:r>
          </w:p>
          <w:p w:rsidR="00501AAE" w:rsidRDefault="00501AAE" w:rsidP="00501AAE">
            <w:pPr>
              <w:jc w:val="both"/>
              <w:rPr>
                <w:i/>
              </w:rPr>
            </w:pPr>
            <w:r w:rsidRPr="004D43C5">
              <w:rPr>
                <w:i/>
              </w:rPr>
              <w:t xml:space="preserve">Учебник с.7  №3 </w:t>
            </w:r>
          </w:p>
          <w:p w:rsidR="00501AAE" w:rsidRPr="004D43C5" w:rsidRDefault="00501AAE" w:rsidP="00501AAE">
            <w:pPr>
              <w:jc w:val="both"/>
            </w:pPr>
            <w:r w:rsidRPr="004D43C5">
              <w:t>Выполни вычитание</w:t>
            </w:r>
          </w:p>
          <w:p w:rsidR="00501AAE" w:rsidRDefault="00501AAE" w:rsidP="00501AAE">
            <w:pPr>
              <w:jc w:val="both"/>
              <w:rPr>
                <w:i/>
              </w:rPr>
            </w:pPr>
            <w:r w:rsidRPr="004D43C5">
              <w:rPr>
                <w:i/>
              </w:rPr>
              <w:t>Учебник с.7  №6</w:t>
            </w:r>
          </w:p>
          <w:p w:rsidR="00501AAE" w:rsidRDefault="00501AAE" w:rsidP="00501AAE">
            <w:pPr>
              <w:jc w:val="both"/>
            </w:pPr>
            <w:r>
              <w:t>Решите задачи</w:t>
            </w:r>
          </w:p>
          <w:p w:rsidR="00501AAE" w:rsidRDefault="00501AAE" w:rsidP="00501AAE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t xml:space="preserve">Бочонок был заполнен медом на 7/9. </w:t>
            </w:r>
            <w:proofErr w:type="spellStart"/>
            <w:r>
              <w:t>Винни-Пух</w:t>
            </w:r>
            <w:proofErr w:type="spellEnd"/>
            <w:r>
              <w:t xml:space="preserve"> съел 5/9 бочонка меда. Сколько меда еще осталось?</w:t>
            </w:r>
          </w:p>
          <w:p w:rsidR="00501AAE" w:rsidRDefault="00501AAE" w:rsidP="00501AAE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t>За три дня турист прошел 11/12 пути. В первый день он прошел 4/12 пути, во второй день – 3/12 пути. Какую часть пути прошел турист за третий день?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F71" w:rsidRDefault="00143E5B" w:rsidP="00143E5B">
            <w:pPr>
              <w:rPr>
                <w:rFonts w:ascii="Times New Roman" w:hAnsi="Times New Roman"/>
                <w:sz w:val="24"/>
                <w:szCs w:val="24"/>
              </w:rPr>
            </w:pP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Только после того как дети сформулировали выводы и правила по  новой теме, их можно прочитать </w:t>
            </w:r>
            <w:proofErr w:type="gramStart"/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учебнике для первичного закрепления и для того чтобы дети </w:t>
            </w: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убедились в правоте</w:t>
            </w:r>
          </w:p>
          <w:p w:rsidR="00143E5B" w:rsidRPr="00A47CE2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A47CE2">
              <w:rPr>
                <w:rFonts w:ascii="Times New Roman" w:hAnsi="Times New Roman"/>
                <w:sz w:val="24"/>
                <w:szCs w:val="24"/>
              </w:rPr>
              <w:t>своего «открытия».</w:t>
            </w:r>
          </w:p>
          <w:p w:rsidR="00143E5B" w:rsidRPr="00A47CE2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3E5B" w:rsidRPr="00A47CE2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A47CE2">
              <w:rPr>
                <w:rFonts w:ascii="Times New Roman" w:hAnsi="Times New Roman"/>
                <w:sz w:val="24"/>
                <w:szCs w:val="24"/>
              </w:rPr>
              <w:t>Первичное закрепление знаний происходит   коллективно под руководством учителя.</w:t>
            </w:r>
          </w:p>
          <w:p w:rsidR="00143E5B" w:rsidRDefault="00143E5B" w:rsidP="0014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84AFA" w:rsidRDefault="004804A6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AFA" w:rsidRPr="0007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http://files.school-collection.edu.ru/dlrstore/62aab003-eb54-4302-9634-2289ab95e357/%5BNS-MATH_4-08-23%5D_%5BIM_017</w:t>
              </w:r>
              <w:r w:rsidR="00784AFA" w:rsidRPr="0007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%5D.html</w:t>
              </w:r>
            </w:hyperlink>
            <w:r w:rsidR="0078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FA" w:rsidRDefault="00784AFA" w:rsidP="0078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C4F71" w:rsidRPr="008476F9" w:rsidRDefault="008476F9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4037A" w:rsidTr="00123E0B">
        <w:tc>
          <w:tcPr>
            <w:tcW w:w="523" w:type="dxa"/>
          </w:tcPr>
          <w:p w:rsidR="008C4F71" w:rsidRDefault="00143E5B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4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501AAE" w:rsidRPr="000F51AD" w:rsidRDefault="00501AAE" w:rsidP="00501A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Самоанализ и самоконтроль</w:t>
            </w:r>
          </w:p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501AAE" w:rsidRDefault="00501AAE" w:rsidP="00501AAE">
            <w:pPr>
              <w:jc w:val="both"/>
            </w:pPr>
            <w:r>
              <w:rPr>
                <w:i/>
              </w:rPr>
              <w:t xml:space="preserve"> </w:t>
            </w:r>
            <w:r>
              <w:t>Самостоятельная работа (с проверкой по образцу на доске)</w:t>
            </w:r>
          </w:p>
          <w:p w:rsidR="00501AAE" w:rsidRDefault="00501AAE" w:rsidP="00501AAE">
            <w:pPr>
              <w:jc w:val="both"/>
            </w:pPr>
            <w:r>
              <w:t xml:space="preserve">Самостоятельная работа. Взаимопроверка. </w:t>
            </w:r>
          </w:p>
          <w:p w:rsidR="00501AAE" w:rsidRDefault="008476F9" w:rsidP="00501AAE">
            <w:pPr>
              <w:jc w:val="both"/>
            </w:pPr>
            <w:r>
              <w:t xml:space="preserve"> </w:t>
            </w:r>
          </w:p>
          <w:p w:rsidR="00501AAE" w:rsidRDefault="00501AAE" w:rsidP="00501AAE">
            <w:pPr>
              <w:jc w:val="both"/>
              <w:rPr>
                <w:sz w:val="28"/>
                <w:szCs w:val="28"/>
              </w:rPr>
            </w:pPr>
          </w:p>
          <w:p w:rsidR="008C4F71" w:rsidRDefault="008C4F71" w:rsidP="0050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1AAE" w:rsidRPr="00566399" w:rsidRDefault="00501AAE" w:rsidP="00501AAE">
            <w:pPr>
              <w:jc w:val="both"/>
              <w:rPr>
                <w:i/>
              </w:rPr>
            </w:pPr>
            <w:r w:rsidRPr="00566399">
              <w:rPr>
                <w:i/>
              </w:rPr>
              <w:t>Учебник с. 7  №4</w:t>
            </w:r>
          </w:p>
          <w:p w:rsidR="00501AAE" w:rsidRDefault="00501AAE" w:rsidP="00501AAE">
            <w:pPr>
              <w:jc w:val="both"/>
            </w:pPr>
            <w:r>
              <w:t>Найдите значение разностей.</w:t>
            </w:r>
          </w:p>
          <w:p w:rsidR="00501AAE" w:rsidRDefault="00501AAE" w:rsidP="00501AAE">
            <w:pPr>
              <w:jc w:val="both"/>
              <w:rPr>
                <w:sz w:val="28"/>
                <w:szCs w:val="28"/>
              </w:rPr>
            </w:pPr>
            <w:r w:rsidRPr="00293906">
              <w:t>Придумайте пример для своего соседа. Проверьте</w:t>
            </w:r>
            <w:r w:rsidRPr="00085B58">
              <w:rPr>
                <w:sz w:val="28"/>
                <w:szCs w:val="28"/>
              </w:rPr>
              <w:t>.</w:t>
            </w:r>
          </w:p>
          <w:p w:rsidR="008C4F71" w:rsidRDefault="008C4F71" w:rsidP="0050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E5B" w:rsidRPr="00A47CE2" w:rsidRDefault="00143E5B" w:rsidP="00143E5B">
            <w:pPr>
              <w:pStyle w:val="a4"/>
              <w:tabs>
                <w:tab w:val="left" w:pos="2443"/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  <w:r w:rsidRPr="00A47CE2">
              <w:rPr>
                <w:rFonts w:ascii="Times New Roman" w:hAnsi="Times New Roman"/>
                <w:sz w:val="24"/>
                <w:szCs w:val="24"/>
              </w:rPr>
              <w:t xml:space="preserve">Теперь, когда у учащихся имеется достаточный багаж знаний, они могут разрешить проблему, поставленную вначале  урока. </w:t>
            </w:r>
          </w:p>
          <w:p w:rsidR="008C4F71" w:rsidRDefault="008C4F71" w:rsidP="0014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C4F71" w:rsidRDefault="008C4F71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C4F71" w:rsidRDefault="005A4E84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501AAE" w:rsidTr="00F62050">
        <w:trPr>
          <w:trHeight w:val="70"/>
        </w:trPr>
        <w:tc>
          <w:tcPr>
            <w:tcW w:w="523" w:type="dxa"/>
          </w:tcPr>
          <w:p w:rsidR="00501AAE" w:rsidRDefault="00143E5B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501AAE" w:rsidRDefault="00501AAE" w:rsidP="00501AAE">
            <w:pPr>
              <w:jc w:val="both"/>
              <w:rPr>
                <w:b/>
                <w:i/>
              </w:rPr>
            </w:pPr>
            <w:r w:rsidRPr="000F51AD">
              <w:rPr>
                <w:b/>
                <w:i/>
              </w:rPr>
              <w:t>Итог урока. Рефлексия</w:t>
            </w:r>
          </w:p>
        </w:tc>
        <w:tc>
          <w:tcPr>
            <w:tcW w:w="3327" w:type="dxa"/>
          </w:tcPr>
          <w:p w:rsidR="008476F9" w:rsidRDefault="008476F9" w:rsidP="008476F9">
            <w:pPr>
              <w:jc w:val="both"/>
            </w:pPr>
            <w:r>
              <w:t>Составляют для соседа пример, затем меняются тетрадями и проверяют. Оценивается соответствие  примера теме правильность решения.</w:t>
            </w:r>
          </w:p>
          <w:p w:rsidR="008476F9" w:rsidRDefault="008476F9" w:rsidP="00501AAE">
            <w:pPr>
              <w:jc w:val="both"/>
            </w:pPr>
          </w:p>
          <w:p w:rsidR="00501AAE" w:rsidRDefault="00CB2B48" w:rsidP="00501AAE">
            <w:pPr>
              <w:jc w:val="both"/>
              <w:rPr>
                <w:i/>
              </w:rPr>
            </w:pPr>
            <w:r>
              <w:t>Участвуют в обсуждении</w:t>
            </w:r>
          </w:p>
        </w:tc>
        <w:tc>
          <w:tcPr>
            <w:tcW w:w="3119" w:type="dxa"/>
          </w:tcPr>
          <w:p w:rsidR="00CB2B48" w:rsidRPr="00293906" w:rsidRDefault="00CB2B48" w:rsidP="00CB2B48">
            <w:pPr>
              <w:jc w:val="both"/>
            </w:pPr>
            <w:r w:rsidRPr="00293906">
              <w:t>Что нового узнали?</w:t>
            </w:r>
          </w:p>
          <w:p w:rsidR="00CB2B48" w:rsidRDefault="00CB2B48" w:rsidP="00CB2B48">
            <w:pPr>
              <w:jc w:val="both"/>
            </w:pPr>
            <w:r w:rsidRPr="00293906">
              <w:t xml:space="preserve">Как надо </w:t>
            </w:r>
            <w:r>
              <w:t>вычитать</w:t>
            </w:r>
            <w:r w:rsidRPr="00293906">
              <w:t xml:space="preserve"> дроби?</w:t>
            </w:r>
          </w:p>
          <w:p w:rsidR="00F62050" w:rsidRPr="00123E0B" w:rsidRDefault="00F62050" w:rsidP="00F6205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2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E0B">
              <w:rPr>
                <w:b/>
              </w:rPr>
              <w:t>Пишем пример.</w:t>
            </w:r>
          </w:p>
          <w:p w:rsidR="00F62050" w:rsidRPr="00784AFA" w:rsidRDefault="00F62050" w:rsidP="00F62050">
            <w:pPr>
              <w:ind w:left="360" w:right="-2746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784AF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84AFA">
              <w:rPr>
                <w:b/>
              </w:rPr>
              <w:t>Вычитаем числители.</w:t>
            </w:r>
          </w:p>
          <w:p w:rsidR="00F62050" w:rsidRDefault="00F62050" w:rsidP="00F62050">
            <w:pPr>
              <w:jc w:val="both"/>
              <w:rPr>
                <w:b/>
              </w:rPr>
            </w:pPr>
            <w:r w:rsidRPr="00F62050">
              <w:t xml:space="preserve">      </w:t>
            </w:r>
            <w:r>
              <w:t xml:space="preserve"> </w:t>
            </w:r>
            <w:r w:rsidRPr="00F62050">
              <w:t xml:space="preserve"> </w:t>
            </w:r>
            <w:r w:rsidRPr="00F6205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23E0B">
              <w:rPr>
                <w:b/>
              </w:rPr>
              <w:t xml:space="preserve">Знаменатель </w:t>
            </w:r>
          </w:p>
          <w:p w:rsidR="00F62050" w:rsidRPr="00123E0B" w:rsidRDefault="00F62050" w:rsidP="00F62050">
            <w:pPr>
              <w:jc w:val="both"/>
              <w:rPr>
                <w:b/>
              </w:rPr>
            </w:pPr>
            <w:r w:rsidRPr="00123E0B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 w:rsidRPr="00123E0B">
              <w:rPr>
                <w:b/>
              </w:rPr>
              <w:t xml:space="preserve">переписываем. </w:t>
            </w:r>
          </w:p>
          <w:p w:rsidR="00F62050" w:rsidRPr="00F62050" w:rsidRDefault="00F62050" w:rsidP="00F6205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6205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F62050">
              <w:rPr>
                <w:b/>
              </w:rPr>
              <w:t>Читаем ответ.</w:t>
            </w:r>
          </w:p>
          <w:p w:rsidR="00501AAE" w:rsidRPr="00F62050" w:rsidRDefault="00CB2B48" w:rsidP="00501AAE">
            <w:pPr>
              <w:jc w:val="both"/>
              <w:rPr>
                <w:b/>
              </w:rPr>
            </w:pPr>
            <w:r w:rsidRPr="00293906">
              <w:t xml:space="preserve">Для чего надо уметь </w:t>
            </w:r>
            <w:r>
              <w:t>вычитать</w:t>
            </w:r>
            <w:r w:rsidRPr="00293906">
              <w:t xml:space="preserve"> дроби?</w:t>
            </w:r>
            <w:r w:rsidR="0040676A">
              <w:t xml:space="preserve"> </w:t>
            </w:r>
            <w:r w:rsidRPr="00293906">
              <w:t>Кому было трудно на уроке? Кому легко?</w:t>
            </w:r>
          </w:p>
        </w:tc>
        <w:tc>
          <w:tcPr>
            <w:tcW w:w="2977" w:type="dxa"/>
          </w:tcPr>
          <w:p w:rsidR="00501AAE" w:rsidRDefault="008476F9" w:rsidP="0084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обдумывать, искать смысл, выявлять ошибки, пытаться найти другое решение, не бояться своих чувств и эмоций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:rsidR="00501AAE" w:rsidRDefault="00501AAE" w:rsidP="008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01AAE" w:rsidRPr="008476F9" w:rsidRDefault="008476F9" w:rsidP="008C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F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812B5C" w:rsidRDefault="00812B5C" w:rsidP="00F62050">
      <w:pPr>
        <w:tabs>
          <w:tab w:val="num" w:pos="1429"/>
        </w:tabs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5C" w:rsidRPr="00812B5C" w:rsidRDefault="00812B5C" w:rsidP="00812B5C">
      <w:pPr>
        <w:tabs>
          <w:tab w:val="num" w:pos="1429"/>
        </w:tabs>
        <w:spacing w:before="360" w:after="0"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12B5C">
        <w:rPr>
          <w:rFonts w:ascii="Calibri" w:eastAsia="Calibri" w:hAnsi="Calibri" w:cs="Times New Roman"/>
          <w:b/>
          <w:sz w:val="28"/>
          <w:szCs w:val="28"/>
        </w:rPr>
        <w:t>Приложение к плану-конспекту урока</w:t>
      </w:r>
    </w:p>
    <w:p w:rsidR="00812B5C" w:rsidRPr="00812B5C" w:rsidRDefault="00812B5C" w:rsidP="00C2493F">
      <w:pPr>
        <w:tabs>
          <w:tab w:val="num" w:pos="1429"/>
        </w:tabs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812B5C">
        <w:rPr>
          <w:b/>
          <w:sz w:val="28"/>
          <w:szCs w:val="28"/>
          <w:u w:val="single"/>
        </w:rPr>
        <w:t>Вычитание дробей</w:t>
      </w:r>
      <w:r>
        <w:rPr>
          <w:b/>
          <w:sz w:val="28"/>
          <w:szCs w:val="28"/>
          <w:u w:val="single"/>
        </w:rPr>
        <w:t>.</w:t>
      </w:r>
    </w:p>
    <w:p w:rsidR="00812B5C" w:rsidRDefault="00812B5C" w:rsidP="00C2493F">
      <w:pPr>
        <w:spacing w:after="0" w:line="240" w:lineRule="auto"/>
        <w:jc w:val="center"/>
        <w:rPr>
          <w:b/>
        </w:rPr>
      </w:pPr>
      <w:r w:rsidRPr="00812B5C">
        <w:rPr>
          <w:rFonts w:ascii="Calibri" w:eastAsia="Calibri" w:hAnsi="Calibri" w:cs="Times New Roman"/>
          <w:b/>
        </w:rPr>
        <w:t>(Тема урока)</w:t>
      </w:r>
    </w:p>
    <w:p w:rsidR="00812B5C" w:rsidRDefault="00812B5C" w:rsidP="00C2493F">
      <w:pPr>
        <w:spacing w:after="0" w:line="240" w:lineRule="auto"/>
        <w:jc w:val="center"/>
        <w:rPr>
          <w:b/>
        </w:rPr>
      </w:pPr>
    </w:p>
    <w:p w:rsidR="00812B5C" w:rsidRDefault="00812B5C" w:rsidP="00C2493F">
      <w:pPr>
        <w:tabs>
          <w:tab w:val="num" w:pos="1429"/>
        </w:tabs>
        <w:spacing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ИСПОЛЬЗУЕ</w:t>
      </w:r>
      <w:r w:rsidRPr="00812B5C">
        <w:rPr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МЫХ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НА ДАННОМ УРОКЕ ЭОР</w:t>
      </w:r>
    </w:p>
    <w:p w:rsidR="00812B5C" w:rsidRDefault="00812B5C" w:rsidP="00812B5C">
      <w:pPr>
        <w:tabs>
          <w:tab w:val="num" w:pos="1429"/>
        </w:tabs>
        <w:spacing w:line="36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Таблица 2.</w:t>
      </w:r>
    </w:p>
    <w:p w:rsidR="00812B5C" w:rsidRDefault="00812B5C" w:rsidP="00812B5C">
      <w:pPr>
        <w:tabs>
          <w:tab w:val="num" w:pos="1429"/>
        </w:tabs>
        <w:spacing w:line="360" w:lineRule="auto"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7"/>
        <w:gridCol w:w="4261"/>
        <w:gridCol w:w="2744"/>
        <w:gridCol w:w="2858"/>
        <w:gridCol w:w="3776"/>
      </w:tblGrid>
      <w:tr w:rsidR="00812B5C" w:rsidTr="00C2493F">
        <w:tc>
          <w:tcPr>
            <w:tcW w:w="1242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957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957" w:type="dxa"/>
          </w:tcPr>
          <w:p w:rsidR="00812B5C" w:rsidRDefault="00C2493F" w:rsidP="00C2493F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958" w:type="dxa"/>
          </w:tcPr>
          <w:p w:rsidR="00812B5C" w:rsidRDefault="00C2493F" w:rsidP="00C2493F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12B5C" w:rsidTr="00C2493F">
        <w:tc>
          <w:tcPr>
            <w:tcW w:w="1242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812B5C" w:rsidRDefault="00812B5C" w:rsidP="00F62050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12B5C" w:rsidRPr="00C2493F" w:rsidRDefault="002A7FF9" w:rsidP="002A7FF9">
            <w:pPr>
              <w:tabs>
                <w:tab w:val="num" w:pos="142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Игра-т</w:t>
            </w:r>
            <w:r w:rsidR="00C2493F" w:rsidRPr="00C2493F">
              <w:rPr>
                <w:sz w:val="24"/>
                <w:szCs w:val="24"/>
              </w:rPr>
              <w:t>ренажер «Дроби»</w:t>
            </w:r>
          </w:p>
        </w:tc>
        <w:tc>
          <w:tcPr>
            <w:tcW w:w="2957" w:type="dxa"/>
          </w:tcPr>
          <w:p w:rsidR="00812B5C" w:rsidRDefault="004804A6" w:rsidP="00C2493F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9" w:history="1"/>
            <w:r w:rsidR="00C2493F">
              <w:t xml:space="preserve"> </w:t>
            </w:r>
            <w:r w:rsidR="002A7FF9">
              <w:t>Интерактивная игра</w:t>
            </w:r>
          </w:p>
        </w:tc>
        <w:tc>
          <w:tcPr>
            <w:tcW w:w="2958" w:type="dxa"/>
          </w:tcPr>
          <w:p w:rsidR="00812B5C" w:rsidRDefault="004804A6" w:rsidP="00C2493F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hyperlink r:id="rId10" w:history="1">
              <w:r w:rsidR="00C2493F" w:rsidRPr="00356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http://www.nachalka.com/node/4518</w:t>
              </w:r>
            </w:hyperlink>
          </w:p>
        </w:tc>
      </w:tr>
      <w:tr w:rsidR="00812B5C" w:rsidTr="00C2493F">
        <w:tc>
          <w:tcPr>
            <w:tcW w:w="1242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812B5C" w:rsidRPr="00C2493F" w:rsidRDefault="00C2493F" w:rsidP="0033794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Единая коллекция ЦО</w:t>
            </w:r>
            <w:r w:rsidR="0033794C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</w:p>
        </w:tc>
        <w:tc>
          <w:tcPr>
            <w:tcW w:w="2957" w:type="dxa"/>
          </w:tcPr>
          <w:p w:rsidR="00812B5C" w:rsidRDefault="00812B5C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12B5C" w:rsidRPr="00C2493F" w:rsidRDefault="00C2493F" w:rsidP="00C2493F">
            <w:pPr>
              <w:tabs>
                <w:tab w:val="num" w:pos="142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2493F">
              <w:rPr>
                <w:sz w:val="24"/>
                <w:szCs w:val="24"/>
              </w:rPr>
              <w:t>иллюстрация</w:t>
            </w:r>
          </w:p>
        </w:tc>
        <w:tc>
          <w:tcPr>
            <w:tcW w:w="2958" w:type="dxa"/>
          </w:tcPr>
          <w:p w:rsidR="00812B5C" w:rsidRDefault="004804A6" w:rsidP="00C2493F">
            <w:pPr>
              <w:tabs>
                <w:tab w:val="num" w:pos="1429"/>
              </w:tabs>
              <w:rPr>
                <w:b/>
                <w:sz w:val="24"/>
                <w:szCs w:val="24"/>
              </w:rPr>
            </w:pPr>
            <w:hyperlink r:id="rId11" w:history="1">
              <w:r w:rsidR="00C2493F" w:rsidRPr="00FA3B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http://files.school-collection.edu.ru/dlrstore/8a40b94b-0251-48d1-acda-6c9172fb0b9c/%5BNS-MATH_4-08-23%5D_%5BIM_016%5D.html</w:t>
              </w:r>
            </w:hyperlink>
          </w:p>
        </w:tc>
      </w:tr>
      <w:tr w:rsidR="00812B5C" w:rsidTr="00C2493F">
        <w:tc>
          <w:tcPr>
            <w:tcW w:w="1242" w:type="dxa"/>
          </w:tcPr>
          <w:p w:rsidR="00812B5C" w:rsidRDefault="00C2493F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812B5C" w:rsidRDefault="00C2493F" w:rsidP="0033794C">
            <w:pPr>
              <w:tabs>
                <w:tab w:val="num" w:pos="142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Единая коллекция ЦО</w:t>
            </w:r>
            <w:r w:rsidR="0033794C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</w:p>
        </w:tc>
        <w:tc>
          <w:tcPr>
            <w:tcW w:w="2957" w:type="dxa"/>
          </w:tcPr>
          <w:p w:rsidR="00812B5C" w:rsidRDefault="00812B5C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12B5C" w:rsidRDefault="00812B5C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2493F" w:rsidRDefault="004804A6" w:rsidP="00C2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493F" w:rsidRPr="00075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http://files.school-collection.edu.ru/dlrstore/62aab003-eb54-4302-9634-2289ab95e357/%5BNS-MATH_4-08-23%5D_%5BIM_017%5D.html</w:t>
              </w:r>
            </w:hyperlink>
            <w:r w:rsidR="00C2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5C" w:rsidRDefault="00812B5C" w:rsidP="00812B5C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B5C" w:rsidRDefault="00812B5C" w:rsidP="00812B5C">
      <w:pPr>
        <w:tabs>
          <w:tab w:val="num" w:pos="1429"/>
        </w:tabs>
        <w:spacing w:line="36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812B5C" w:rsidRPr="00812B5C" w:rsidRDefault="00812B5C" w:rsidP="00812B5C">
      <w:pPr>
        <w:spacing w:after="0"/>
        <w:jc w:val="center"/>
        <w:rPr>
          <w:rFonts w:ascii="Calibri" w:eastAsia="Calibri" w:hAnsi="Calibri" w:cs="Times New Roman"/>
          <w:b/>
        </w:rPr>
      </w:pPr>
    </w:p>
    <w:p w:rsidR="00812B5C" w:rsidRDefault="00812B5C" w:rsidP="00812B5C">
      <w:pPr>
        <w:tabs>
          <w:tab w:val="num" w:pos="1429"/>
        </w:tabs>
        <w:spacing w:line="36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12B5C" w:rsidRDefault="00812B5C" w:rsidP="00812B5C">
      <w:pPr>
        <w:tabs>
          <w:tab w:val="num" w:pos="1429"/>
        </w:tabs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812B5C" w:rsidRPr="008C4F71" w:rsidRDefault="00812B5C" w:rsidP="008C4F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2B5C" w:rsidRPr="008C4F71" w:rsidSect="008C4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888"/>
    <w:multiLevelType w:val="hybridMultilevel"/>
    <w:tmpl w:val="B7E6A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A2ABD"/>
    <w:multiLevelType w:val="hybridMultilevel"/>
    <w:tmpl w:val="A608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1747A"/>
    <w:multiLevelType w:val="hybridMultilevel"/>
    <w:tmpl w:val="E90A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324"/>
    <w:multiLevelType w:val="hybridMultilevel"/>
    <w:tmpl w:val="20002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71"/>
    <w:rsid w:val="000307C6"/>
    <w:rsid w:val="00034FFD"/>
    <w:rsid w:val="00075084"/>
    <w:rsid w:val="00123E0B"/>
    <w:rsid w:val="00143E5B"/>
    <w:rsid w:val="002A7FF9"/>
    <w:rsid w:val="0033794C"/>
    <w:rsid w:val="00356899"/>
    <w:rsid w:val="0040676A"/>
    <w:rsid w:val="004804A6"/>
    <w:rsid w:val="004C3C39"/>
    <w:rsid w:val="00501AAE"/>
    <w:rsid w:val="00507B01"/>
    <w:rsid w:val="005A4E84"/>
    <w:rsid w:val="005C3D4D"/>
    <w:rsid w:val="00680158"/>
    <w:rsid w:val="007216C3"/>
    <w:rsid w:val="00784AFA"/>
    <w:rsid w:val="007E7EED"/>
    <w:rsid w:val="00812B5C"/>
    <w:rsid w:val="008476F9"/>
    <w:rsid w:val="00850CB3"/>
    <w:rsid w:val="008C4F71"/>
    <w:rsid w:val="0094037A"/>
    <w:rsid w:val="00983E1A"/>
    <w:rsid w:val="00B21F5D"/>
    <w:rsid w:val="00B43B9B"/>
    <w:rsid w:val="00B916FE"/>
    <w:rsid w:val="00C2493F"/>
    <w:rsid w:val="00CB2B48"/>
    <w:rsid w:val="00CC0038"/>
    <w:rsid w:val="00CC5AE3"/>
    <w:rsid w:val="00E479A1"/>
    <w:rsid w:val="00F62050"/>
    <w:rsid w:val="00FA3BB9"/>
    <w:rsid w:val="00F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37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568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6899"/>
    <w:rPr>
      <w:color w:val="800080" w:themeColor="followedHyperlink"/>
      <w:u w:val="single"/>
    </w:rPr>
  </w:style>
  <w:style w:type="paragraph" w:customStyle="1" w:styleId="a7">
    <w:name w:val="Îáû÷íûé"/>
    <w:rsid w:val="00507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2aab003-eb54-4302-9634-2289ab95e357/%5BNS-MATH_4-08-23%5D_%5BIM_017%5D.html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a40b94b-0251-48d1-acda-6c9172fb0b9c/%5BNS-MATH_4-08-23%5D_%5BIM_016%5D.html" TargetMode="External"/><Relationship Id="rId12" Type="http://schemas.openxmlformats.org/officeDocument/2006/relationships/hyperlink" Target="http://files.school-collection.edu.ru/dlrstore/62aab003-eb54-4302-9634-2289ab95e357/%5BNS-MATH_4-08-23%5D_%5BIM_017%5D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8a40b94b-0251-48d1-acda-6c9172fb0b9c/%5BNS-MATH_4-08-23%5D_%5BIM_016%5D.html" TargetMode="External"/><Relationship Id="rId11" Type="http://schemas.openxmlformats.org/officeDocument/2006/relationships/hyperlink" Target="http://files.school-collection.edu.ru/dlrstore/8a40b94b-0251-48d1-acda-6c9172fb0b9c/%5BNS-MATH_4-08-23%5D_%5BIM_016%5D.html" TargetMode="External"/><Relationship Id="rId5" Type="http://schemas.openxmlformats.org/officeDocument/2006/relationships/hyperlink" Target="http://www.nachalka.com/node/4518" TargetMode="External"/><Relationship Id="rId10" Type="http://schemas.openxmlformats.org/officeDocument/2006/relationships/hyperlink" Target="http://www.nachalka.com/node/4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node/4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12</cp:revision>
  <dcterms:created xsi:type="dcterms:W3CDTF">2012-11-13T21:14:00Z</dcterms:created>
  <dcterms:modified xsi:type="dcterms:W3CDTF">2014-08-08T12:02:00Z</dcterms:modified>
</cp:coreProperties>
</file>