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D3" w:rsidRPr="00F06526" w:rsidRDefault="006822D3" w:rsidP="006822D3">
      <w:pPr>
        <w:ind w:left="5040" w:firstLine="720"/>
        <w:jc w:val="center"/>
        <w:rPr>
          <w:rFonts w:ascii="Times New Roman" w:eastAsia="Times New Roman" w:hAnsi="Times New Roman" w:cs="Times New Roman"/>
        </w:rPr>
      </w:pPr>
    </w:p>
    <w:p w:rsidR="006822D3" w:rsidRPr="00F06526" w:rsidRDefault="006822D3" w:rsidP="006822D3">
      <w:pPr>
        <w:jc w:val="center"/>
        <w:rPr>
          <w:rFonts w:ascii="Times New Roman" w:eastAsia="Times New Roman" w:hAnsi="Times New Roman" w:cs="Times New Roman"/>
          <w:b/>
        </w:rPr>
      </w:pPr>
      <w:r w:rsidRPr="00F06526">
        <w:rPr>
          <w:rFonts w:ascii="Times New Roman" w:eastAsia="Times New Roman" w:hAnsi="Times New Roman" w:cs="Times New Roman"/>
          <w:b/>
        </w:rPr>
        <w:t>Контрольная работа</w:t>
      </w:r>
    </w:p>
    <w:p w:rsidR="006822D3" w:rsidRPr="00F06526" w:rsidRDefault="006822D3" w:rsidP="006822D3">
      <w:pPr>
        <w:jc w:val="center"/>
        <w:rPr>
          <w:rFonts w:ascii="Times New Roman" w:eastAsia="Times New Roman" w:hAnsi="Times New Roman" w:cs="Times New Roman"/>
          <w:b/>
        </w:rPr>
      </w:pPr>
      <w:r w:rsidRPr="00F06526">
        <w:rPr>
          <w:rFonts w:ascii="Times New Roman" w:eastAsia="Times New Roman" w:hAnsi="Times New Roman" w:cs="Times New Roman"/>
          <w:b/>
        </w:rPr>
        <w:t xml:space="preserve"> по мат</w:t>
      </w:r>
      <w:r w:rsidRPr="00F06526">
        <w:rPr>
          <w:rFonts w:ascii="Times New Roman" w:hAnsi="Times New Roman" w:cs="Times New Roman"/>
          <w:b/>
        </w:rPr>
        <w:t>ематике по итогам 2 четверти 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</w:p>
    <w:p w:rsidR="006822D3" w:rsidRPr="00F06526" w:rsidRDefault="006822D3" w:rsidP="006822D3">
      <w:pPr>
        <w:rPr>
          <w:rFonts w:ascii="Times New Roman" w:hAnsi="Times New Roman" w:cs="Times New Roman"/>
          <w:b/>
          <w:i/>
        </w:rPr>
      </w:pPr>
    </w:p>
    <w:p w:rsidR="006822D3" w:rsidRPr="00F06526" w:rsidRDefault="006822D3" w:rsidP="006822D3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hAnsi="Times New Roman" w:cs="Times New Roman"/>
          <w:b/>
          <w:i/>
          <w:lang w:val="en-US"/>
        </w:rPr>
        <w:t xml:space="preserve">I </w:t>
      </w:r>
      <w:r w:rsidRPr="00F06526">
        <w:rPr>
          <w:rFonts w:ascii="Times New Roman" w:hAnsi="Times New Roman" w:cs="Times New Roman"/>
          <w:b/>
          <w:i/>
        </w:rPr>
        <w:t>вариант</w:t>
      </w:r>
    </w:p>
    <w:p w:rsidR="006822D3" w:rsidRPr="00A93696" w:rsidRDefault="006822D3" w:rsidP="006822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>Решите уравнения</w:t>
      </w:r>
      <w:r w:rsidRPr="00A93696">
        <w:rPr>
          <w:rFonts w:ascii="Times New Roman" w:hAnsi="Times New Roman" w:cs="Times New Roman"/>
          <w:lang w:val="en-US"/>
        </w:rPr>
        <w:t>:</w:t>
      </w:r>
      <w:r w:rsidRPr="00A93696">
        <w:rPr>
          <w:rFonts w:ascii="Times New Roman" w:hAnsi="Times New Roman" w:cs="Times New Roman"/>
        </w:rPr>
        <w:t xml:space="preserve"> </w:t>
      </w:r>
      <w:r w:rsidR="00A93696">
        <w:rPr>
          <w:rFonts w:ascii="Times New Roman" w:hAnsi="Times New Roman" w:cs="Times New Roman"/>
          <w:lang w:val="en-US"/>
        </w:rPr>
        <w:t xml:space="preserve">    </w:t>
      </w:r>
      <w:r w:rsidRPr="00A93696">
        <w:rPr>
          <w:rFonts w:ascii="Times New Roman" w:hAnsi="Times New Roman" w:cs="Times New Roman"/>
        </w:rPr>
        <w:t xml:space="preserve">а) </w:t>
      </w:r>
      <w:r w:rsidR="00F06526" w:rsidRPr="00F06526">
        <w:rPr>
          <w:rFonts w:ascii="Times New Roman" w:hAnsi="Times New Roman" w:cs="Times New Roman"/>
          <w:position w:val="-10"/>
        </w:rPr>
        <w:object w:dxaOrig="1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18.4pt" o:ole="">
            <v:imagedata r:id="rId5" o:title=""/>
          </v:shape>
          <o:OLEObject Type="Embed" ProgID="Equation.3" ShapeID="_x0000_i1025" DrawAspect="Content" ObjectID="_1482324959" r:id="rId6"/>
        </w:object>
      </w:r>
      <w:r w:rsidRPr="00A93696">
        <w:rPr>
          <w:rFonts w:ascii="Times New Roman" w:hAnsi="Times New Roman" w:cs="Times New Roman"/>
        </w:rPr>
        <w:t xml:space="preserve">       б) </w:t>
      </w:r>
      <w:r w:rsidRPr="00F06526">
        <w:rPr>
          <w:rFonts w:ascii="Times New Roman" w:hAnsi="Times New Roman" w:cs="Times New Roman"/>
          <w:position w:val="-6"/>
        </w:rPr>
        <w:object w:dxaOrig="1240" w:dyaOrig="320">
          <v:shape id="_x0000_i1026" type="#_x0000_t75" style="width:61.95pt;height:15.9pt" o:ole="">
            <v:imagedata r:id="rId7" o:title=""/>
          </v:shape>
          <o:OLEObject Type="Embed" ProgID="Equation.3" ShapeID="_x0000_i1026" DrawAspect="Content" ObjectID="_1482324960" r:id="rId8"/>
        </w:object>
      </w:r>
      <w:r w:rsidRPr="00A93696">
        <w:rPr>
          <w:rFonts w:ascii="Times New Roman" w:hAnsi="Times New Roman" w:cs="Times New Roman"/>
        </w:rPr>
        <w:t>.</w:t>
      </w:r>
    </w:p>
    <w:p w:rsidR="006822D3" w:rsidRPr="00F06526" w:rsidRDefault="006822D3" w:rsidP="006822D3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2.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00" w:dyaOrig="360">
          <v:shape id="_x0000_i1027" type="#_x0000_t75" style="width:94.6pt;height:18.4pt" o:ole="">
            <v:imagedata r:id="rId9" o:title=""/>
          </v:shape>
          <o:OLEObject Type="Embed" ProgID="Equation.3" ShapeID="_x0000_i1027" DrawAspect="Content" ObjectID="_1482324961" r:id="rId10"/>
        </w:object>
      </w:r>
    </w:p>
    <w:p w:rsidR="006822D3" w:rsidRPr="00A93696" w:rsidRDefault="00A93696" w:rsidP="00A93696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>3</w:t>
      </w:r>
      <w:r w:rsidR="006822D3" w:rsidRPr="00A9369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6822D3" w:rsidRPr="00F06526" w:rsidRDefault="006822D3" w:rsidP="006822D3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12"/>
        </w:rPr>
        <w:object w:dxaOrig="859" w:dyaOrig="440">
          <v:shape id="_x0000_i1028" type="#_x0000_t75" style="width:42.7pt;height:21.75pt" o:ole="">
            <v:imagedata r:id="rId11" o:title=""/>
          </v:shape>
          <o:OLEObject Type="Embed" ProgID="Equation.3" ShapeID="_x0000_i1028" DrawAspect="Content" ObjectID="_1482324962" r:id="rId12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29" type="#_x0000_t75" style="width:77.85pt;height:15.9pt" o:ole="">
            <v:imagedata r:id="rId13" o:title=""/>
          </v:shape>
          <o:OLEObject Type="Embed" ProgID="Equation.3" ShapeID="_x0000_i1029" DrawAspect="Content" ObjectID="_1482324963" r:id="rId14"/>
        </w:object>
      </w:r>
    </w:p>
    <w:p w:rsidR="006822D3" w:rsidRPr="00F06526" w:rsidRDefault="00A93696" w:rsidP="006822D3">
      <w:pPr>
        <w:ind w:left="360"/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>4</w:t>
      </w:r>
      <w:r w:rsidR="006822D3" w:rsidRPr="00F06526">
        <w:rPr>
          <w:rFonts w:ascii="Times New Roman" w:hAnsi="Times New Roman" w:cs="Times New Roman"/>
        </w:rPr>
        <w:t xml:space="preserve">. Сократите дробь  </w:t>
      </w:r>
      <w:r w:rsidR="006822D3" w:rsidRPr="00F06526">
        <w:rPr>
          <w:rFonts w:ascii="Times New Roman" w:hAnsi="Times New Roman" w:cs="Times New Roman"/>
          <w:position w:val="-24"/>
        </w:rPr>
        <w:object w:dxaOrig="800" w:dyaOrig="680">
          <v:shape id="_x0000_i1030" type="#_x0000_t75" style="width:40.2pt;height:34.35pt" o:ole="">
            <v:imagedata r:id="rId15" o:title=""/>
          </v:shape>
          <o:OLEObject Type="Embed" ProgID="Equation.3" ShapeID="_x0000_i1030" DrawAspect="Content" ObjectID="_1482324964" r:id="rId16"/>
        </w:object>
      </w:r>
    </w:p>
    <w:p w:rsidR="006822D3" w:rsidRPr="00F06526" w:rsidRDefault="00A93696" w:rsidP="006822D3">
      <w:pPr>
        <w:ind w:left="360"/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>5</w:t>
      </w:r>
      <w:r w:rsidR="006822D3" w:rsidRPr="00F06526">
        <w:rPr>
          <w:rFonts w:ascii="Times New Roman" w:hAnsi="Times New Roman" w:cs="Times New Roman"/>
        </w:rPr>
        <w:t xml:space="preserve">. Исключите иррациональность в знаменателе  </w:t>
      </w:r>
      <w:r w:rsidR="006822D3" w:rsidRPr="00F06526">
        <w:rPr>
          <w:rFonts w:ascii="Times New Roman" w:hAnsi="Times New Roman" w:cs="Times New Roman"/>
          <w:position w:val="-28"/>
        </w:rPr>
        <w:object w:dxaOrig="999" w:dyaOrig="720">
          <v:shape id="_x0000_i1031" type="#_x0000_t75" style="width:50.25pt;height:36pt" o:ole="">
            <v:imagedata r:id="rId17" o:title=""/>
          </v:shape>
          <o:OLEObject Type="Embed" ProgID="Equation.3" ShapeID="_x0000_i1031" DrawAspect="Content" ObjectID="_1482324965" r:id="rId18"/>
        </w:object>
      </w:r>
    </w:p>
    <w:p w:rsidR="006822D3" w:rsidRPr="00F06526" w:rsidRDefault="006822D3" w:rsidP="006822D3">
      <w:pPr>
        <w:rPr>
          <w:rFonts w:ascii="Times New Roman" w:hAnsi="Times New Roman" w:cs="Times New Roman"/>
        </w:rPr>
      </w:pPr>
    </w:p>
    <w:p w:rsidR="006822D3" w:rsidRPr="00F06526" w:rsidRDefault="006822D3" w:rsidP="006822D3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hAnsi="Times New Roman" w:cs="Times New Roman"/>
          <w:b/>
          <w:i/>
          <w:lang w:val="en-US"/>
        </w:rPr>
        <w:t xml:space="preserve">II </w:t>
      </w:r>
      <w:r w:rsidRPr="00F06526">
        <w:rPr>
          <w:rFonts w:ascii="Times New Roman" w:hAnsi="Times New Roman" w:cs="Times New Roman"/>
          <w:b/>
          <w:i/>
        </w:rPr>
        <w:t>вариант</w:t>
      </w:r>
    </w:p>
    <w:p w:rsidR="006822D3" w:rsidRPr="00A93696" w:rsidRDefault="006822D3" w:rsidP="006822D3">
      <w:pPr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>Решите уравнения</w:t>
      </w:r>
      <w:r w:rsidRPr="00A93696">
        <w:rPr>
          <w:rFonts w:ascii="Times New Roman" w:hAnsi="Times New Roman" w:cs="Times New Roman"/>
          <w:lang w:val="en-US"/>
        </w:rPr>
        <w:t>:</w:t>
      </w:r>
      <w:r w:rsidRPr="00A93696">
        <w:rPr>
          <w:rFonts w:ascii="Times New Roman" w:hAnsi="Times New Roman" w:cs="Times New Roman"/>
        </w:rPr>
        <w:t xml:space="preserve"> </w:t>
      </w:r>
      <w:r w:rsidR="00A93696">
        <w:rPr>
          <w:rFonts w:ascii="Times New Roman" w:hAnsi="Times New Roman" w:cs="Times New Roman"/>
        </w:rPr>
        <w:t xml:space="preserve">   </w:t>
      </w:r>
      <w:r w:rsidRPr="00A93696">
        <w:rPr>
          <w:rFonts w:ascii="Times New Roman" w:hAnsi="Times New Roman" w:cs="Times New Roman"/>
        </w:rPr>
        <w:t xml:space="preserve">а) </w:t>
      </w:r>
      <w:r w:rsidRPr="00F06526">
        <w:rPr>
          <w:rFonts w:ascii="Times New Roman" w:hAnsi="Times New Roman" w:cs="Times New Roman"/>
          <w:position w:val="-10"/>
        </w:rPr>
        <w:object w:dxaOrig="1180" w:dyaOrig="360">
          <v:shape id="_x0000_i1032" type="#_x0000_t75" style="width:58.6pt;height:18.4pt" o:ole="">
            <v:imagedata r:id="rId19" o:title=""/>
          </v:shape>
          <o:OLEObject Type="Embed" ProgID="Equation.3" ShapeID="_x0000_i1032" DrawAspect="Content" ObjectID="_1482324966" r:id="rId20"/>
        </w:object>
      </w:r>
      <w:r w:rsidRPr="00A93696">
        <w:rPr>
          <w:rFonts w:ascii="Times New Roman" w:hAnsi="Times New Roman" w:cs="Times New Roman"/>
        </w:rPr>
        <w:t xml:space="preserve">       б) </w:t>
      </w:r>
      <w:r w:rsidRPr="00F06526">
        <w:rPr>
          <w:rFonts w:ascii="Times New Roman" w:hAnsi="Times New Roman" w:cs="Times New Roman"/>
          <w:position w:val="-6"/>
        </w:rPr>
        <w:object w:dxaOrig="1260" w:dyaOrig="320">
          <v:shape id="_x0000_i1033" type="#_x0000_t75" style="width:62.8pt;height:15.9pt" o:ole="">
            <v:imagedata r:id="rId21" o:title=""/>
          </v:shape>
          <o:OLEObject Type="Embed" ProgID="Equation.3" ShapeID="_x0000_i1033" DrawAspect="Content" ObjectID="_1482324967" r:id="rId22"/>
        </w:object>
      </w:r>
      <w:r w:rsidRPr="00A93696">
        <w:rPr>
          <w:rFonts w:ascii="Times New Roman" w:hAnsi="Times New Roman" w:cs="Times New Roman"/>
        </w:rPr>
        <w:t xml:space="preserve">  </w:t>
      </w:r>
    </w:p>
    <w:p w:rsidR="006822D3" w:rsidRPr="00A93696" w:rsidRDefault="006822D3" w:rsidP="00A93696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 xml:space="preserve">Упростите выражение  </w:t>
      </w:r>
      <w:r w:rsidRPr="00F06526">
        <w:rPr>
          <w:position w:val="-8"/>
        </w:rPr>
        <w:object w:dxaOrig="1920" w:dyaOrig="360">
          <v:shape id="_x0000_i1034" type="#_x0000_t75" style="width:96.3pt;height:18.4pt" o:ole="">
            <v:imagedata r:id="rId23" o:title=""/>
          </v:shape>
          <o:OLEObject Type="Embed" ProgID="Equation.3" ShapeID="_x0000_i1034" DrawAspect="Content" ObjectID="_1482324968" r:id="rId24"/>
        </w:object>
      </w:r>
    </w:p>
    <w:p w:rsidR="006822D3" w:rsidRPr="00A93696" w:rsidRDefault="00A93696" w:rsidP="00A93696">
      <w:pPr>
        <w:spacing w:after="0" w:line="240" w:lineRule="auto"/>
        <w:ind w:left="435"/>
        <w:rPr>
          <w:rFonts w:ascii="Times New Roman" w:hAnsi="Times New Roman" w:cs="Times New Roman"/>
        </w:rPr>
      </w:pPr>
      <w:r w:rsidRPr="00A9369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822D3" w:rsidRPr="00A9369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6822D3" w:rsidRPr="00F06526" w:rsidRDefault="006822D3" w:rsidP="006822D3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8"/>
        </w:rPr>
        <w:object w:dxaOrig="840" w:dyaOrig="400">
          <v:shape id="_x0000_i1035" type="#_x0000_t75" style="width:41.85pt;height:20.1pt" o:ole="">
            <v:imagedata r:id="rId25" o:title=""/>
          </v:shape>
          <o:OLEObject Type="Embed" ProgID="Equation.3" ShapeID="_x0000_i1035" DrawAspect="Content" ObjectID="_1482324969" r:id="rId26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36" type="#_x0000_t75" style="width:77.85pt;height:15.9pt" o:ole="">
            <v:imagedata r:id="rId27" o:title=""/>
          </v:shape>
          <o:OLEObject Type="Embed" ProgID="Equation.3" ShapeID="_x0000_i1036" DrawAspect="Content" ObjectID="_1482324970" r:id="rId28"/>
        </w:object>
      </w:r>
    </w:p>
    <w:p w:rsidR="006822D3" w:rsidRPr="00F06526" w:rsidRDefault="00A93696" w:rsidP="006822D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822D3" w:rsidRPr="00F06526">
        <w:rPr>
          <w:rFonts w:ascii="Times New Roman" w:hAnsi="Times New Roman" w:cs="Times New Roman"/>
        </w:rPr>
        <w:t xml:space="preserve">. Сократите дробь  </w:t>
      </w:r>
      <w:r w:rsidR="006822D3" w:rsidRPr="00F06526">
        <w:rPr>
          <w:rFonts w:ascii="Times New Roman" w:hAnsi="Times New Roman" w:cs="Times New Roman"/>
          <w:position w:val="-28"/>
        </w:rPr>
        <w:object w:dxaOrig="820" w:dyaOrig="700">
          <v:shape id="_x0000_i1037" type="#_x0000_t75" style="width:41pt;height:35.15pt" o:ole="">
            <v:imagedata r:id="rId29" o:title=""/>
          </v:shape>
          <o:OLEObject Type="Embed" ProgID="Equation.3" ShapeID="_x0000_i1037" DrawAspect="Content" ObjectID="_1482324971" r:id="rId30"/>
        </w:object>
      </w:r>
    </w:p>
    <w:p w:rsidR="006822D3" w:rsidRPr="00F06526" w:rsidRDefault="00A93696" w:rsidP="006822D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22D3" w:rsidRPr="00F06526">
        <w:rPr>
          <w:rFonts w:ascii="Times New Roman" w:hAnsi="Times New Roman" w:cs="Times New Roman"/>
        </w:rPr>
        <w:t xml:space="preserve">. Исключите иррациональность в знаменателе  </w:t>
      </w:r>
      <w:r w:rsidR="006822D3" w:rsidRPr="00F06526">
        <w:rPr>
          <w:rFonts w:ascii="Times New Roman" w:hAnsi="Times New Roman" w:cs="Times New Roman"/>
          <w:position w:val="-28"/>
        </w:rPr>
        <w:object w:dxaOrig="820" w:dyaOrig="720">
          <v:shape id="_x0000_i1038" type="#_x0000_t75" style="width:41pt;height:36pt" o:ole="">
            <v:imagedata r:id="rId31" o:title=""/>
          </v:shape>
          <o:OLEObject Type="Embed" ProgID="Equation.3" ShapeID="_x0000_i1038" DrawAspect="Content" ObjectID="_1482324972" r:id="rId32"/>
        </w:object>
      </w:r>
    </w:p>
    <w:p w:rsidR="00DE2BAB" w:rsidRPr="00F06526" w:rsidRDefault="00DE2BAB">
      <w:pPr>
        <w:rPr>
          <w:rFonts w:ascii="Times New Roman" w:hAnsi="Times New Roman" w:cs="Times New Roman"/>
        </w:rPr>
      </w:pPr>
    </w:p>
    <w:p w:rsidR="00A93696" w:rsidRDefault="00A93696" w:rsidP="00F06526">
      <w:pPr>
        <w:jc w:val="center"/>
        <w:rPr>
          <w:rFonts w:ascii="Times New Roman" w:eastAsia="Times New Roman" w:hAnsi="Times New Roman" w:cs="Times New Roman"/>
          <w:b/>
        </w:rPr>
      </w:pPr>
    </w:p>
    <w:p w:rsidR="00A93696" w:rsidRDefault="00A93696" w:rsidP="00F06526">
      <w:pPr>
        <w:jc w:val="center"/>
        <w:rPr>
          <w:rFonts w:ascii="Times New Roman" w:eastAsia="Times New Roman" w:hAnsi="Times New Roman" w:cs="Times New Roman"/>
          <w:b/>
        </w:rPr>
      </w:pPr>
    </w:p>
    <w:p w:rsidR="00A93696" w:rsidRDefault="00A93696" w:rsidP="00F06526">
      <w:pPr>
        <w:jc w:val="center"/>
        <w:rPr>
          <w:rFonts w:ascii="Times New Roman" w:eastAsia="Times New Roman" w:hAnsi="Times New Roman" w:cs="Times New Roman"/>
          <w:b/>
        </w:rPr>
      </w:pPr>
    </w:p>
    <w:p w:rsidR="00A93696" w:rsidRDefault="00A93696" w:rsidP="00F06526">
      <w:pPr>
        <w:jc w:val="center"/>
        <w:rPr>
          <w:rFonts w:ascii="Times New Roman" w:eastAsia="Times New Roman" w:hAnsi="Times New Roman" w:cs="Times New Roman"/>
          <w:b/>
        </w:rPr>
      </w:pPr>
    </w:p>
    <w:p w:rsidR="00A93696" w:rsidRDefault="00A93696" w:rsidP="00F06526">
      <w:pPr>
        <w:jc w:val="center"/>
        <w:rPr>
          <w:rFonts w:ascii="Times New Roman" w:eastAsia="Times New Roman" w:hAnsi="Times New Roman" w:cs="Times New Roman"/>
          <w:b/>
        </w:rPr>
      </w:pPr>
    </w:p>
    <w:p w:rsidR="00A93696" w:rsidRDefault="00A93696" w:rsidP="00F06526">
      <w:pPr>
        <w:jc w:val="center"/>
        <w:rPr>
          <w:rFonts w:ascii="Times New Roman" w:eastAsia="Times New Roman" w:hAnsi="Times New Roman" w:cs="Times New Roman"/>
          <w:b/>
        </w:rPr>
      </w:pPr>
    </w:p>
    <w:p w:rsidR="00F06526" w:rsidRPr="00F06526" w:rsidRDefault="00F06526" w:rsidP="00F06526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eastAsia="Times New Roman" w:hAnsi="Times New Roman" w:cs="Times New Roman"/>
          <w:b/>
        </w:rPr>
        <w:t xml:space="preserve">Полугодовая контрольная работа </w:t>
      </w:r>
      <w:r w:rsidRPr="00F06526">
        <w:rPr>
          <w:rFonts w:ascii="Times New Roman" w:hAnsi="Times New Roman" w:cs="Times New Roman"/>
          <w:b/>
        </w:rPr>
        <w:t>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F06526">
        <w:rPr>
          <w:rFonts w:ascii="Times New Roman" w:hAnsi="Times New Roman" w:cs="Times New Roman"/>
          <w:b/>
          <w:i/>
          <w:lang w:val="en-US"/>
        </w:rPr>
        <w:t>I</w:t>
      </w:r>
      <w:r w:rsidRPr="00F06526">
        <w:rPr>
          <w:rFonts w:ascii="Times New Roman" w:hAnsi="Times New Roman" w:cs="Times New Roman"/>
          <w:b/>
          <w:i/>
        </w:rPr>
        <w:t xml:space="preserve"> вариант</w:t>
      </w:r>
    </w:p>
    <w:p w:rsidR="00F06526" w:rsidRPr="00F06526" w:rsidRDefault="00F06526" w:rsidP="00F065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Решите уравнения</w:t>
      </w:r>
      <w:r w:rsidRPr="00F06526">
        <w:rPr>
          <w:rFonts w:ascii="Times New Roman" w:hAnsi="Times New Roman" w:cs="Times New Roman"/>
          <w:lang w:val="en-US"/>
        </w:rPr>
        <w:t>:</w:t>
      </w:r>
      <w:r w:rsidRPr="00F06526">
        <w:rPr>
          <w:rFonts w:ascii="Times New Roman" w:hAnsi="Times New Roman" w:cs="Times New Roman"/>
        </w:rPr>
        <w:t xml:space="preserve"> а) </w:t>
      </w:r>
      <w:r w:rsidRPr="00F06526">
        <w:rPr>
          <w:rFonts w:ascii="Times New Roman" w:hAnsi="Times New Roman" w:cs="Times New Roman"/>
          <w:position w:val="-10"/>
        </w:rPr>
        <w:object w:dxaOrig="1100" w:dyaOrig="360">
          <v:shape id="_x0000_i1039" type="#_x0000_t75" style="width:55.25pt;height:18.4pt" o:ole="">
            <v:imagedata r:id="rId5" o:title=""/>
          </v:shape>
          <o:OLEObject Type="Embed" ProgID="Equation.3" ShapeID="_x0000_i1039" DrawAspect="Content" ObjectID="_1482324973" r:id="rId33"/>
        </w:object>
      </w:r>
      <w:r w:rsidRPr="00F06526">
        <w:rPr>
          <w:rFonts w:ascii="Times New Roman" w:hAnsi="Times New Roman" w:cs="Times New Roman"/>
        </w:rPr>
        <w:t xml:space="preserve">       б) </w:t>
      </w:r>
      <w:r w:rsidRPr="00F06526">
        <w:rPr>
          <w:rFonts w:ascii="Times New Roman" w:hAnsi="Times New Roman" w:cs="Times New Roman"/>
          <w:position w:val="-6"/>
        </w:rPr>
        <w:object w:dxaOrig="1240" w:dyaOrig="320">
          <v:shape id="_x0000_i1040" type="#_x0000_t75" style="width:61.95pt;height:15.9pt" o:ole="">
            <v:imagedata r:id="rId7" o:title=""/>
          </v:shape>
          <o:OLEObject Type="Embed" ProgID="Equation.3" ShapeID="_x0000_i1040" DrawAspect="Content" ObjectID="_1482324974" r:id="rId34"/>
        </w:object>
      </w:r>
      <w:r w:rsidRPr="00F06526">
        <w:rPr>
          <w:rFonts w:ascii="Times New Roman" w:hAnsi="Times New Roman" w:cs="Times New Roman"/>
        </w:rPr>
        <w:t>.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lastRenderedPageBreak/>
        <w:t xml:space="preserve">     2. Выполните действия    </w:t>
      </w:r>
      <w:r w:rsidRPr="00F06526">
        <w:rPr>
          <w:rFonts w:ascii="Times New Roman" w:hAnsi="Times New Roman" w:cs="Times New Roman"/>
          <w:position w:val="-24"/>
        </w:rPr>
        <w:object w:dxaOrig="2380" w:dyaOrig="620">
          <v:shape id="_x0000_i1041" type="#_x0000_t75" style="width:118.9pt;height:31pt" o:ole="">
            <v:imagedata r:id="rId35" o:title=""/>
          </v:shape>
          <o:OLEObject Type="Embed" ProgID="Equation.3" ShapeID="_x0000_i1041" DrawAspect="Content" ObjectID="_1482324975" r:id="rId36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3.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00" w:dyaOrig="360">
          <v:shape id="_x0000_i1042" type="#_x0000_t75" style="width:94.6pt;height:18.4pt" o:ole="">
            <v:imagedata r:id="rId9" o:title=""/>
          </v:shape>
          <o:OLEObject Type="Embed" ProgID="Equation.3" ShapeID="_x0000_i1042" DrawAspect="Content" ObjectID="_1482324976" r:id="rId37"/>
        </w:object>
      </w:r>
    </w:p>
    <w:p w:rsidR="00F06526" w:rsidRPr="00F06526" w:rsidRDefault="00F06526" w:rsidP="00F0652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12"/>
        </w:rPr>
        <w:object w:dxaOrig="859" w:dyaOrig="440">
          <v:shape id="_x0000_i1043" type="#_x0000_t75" style="width:42.7pt;height:21.75pt" o:ole="">
            <v:imagedata r:id="rId11" o:title=""/>
          </v:shape>
          <o:OLEObject Type="Embed" ProgID="Equation.3" ShapeID="_x0000_i1043" DrawAspect="Content" ObjectID="_1482324977" r:id="rId38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44" type="#_x0000_t75" style="width:77.85pt;height:15.9pt" o:ole="">
            <v:imagedata r:id="rId13" o:title=""/>
          </v:shape>
          <o:OLEObject Type="Embed" ProgID="Equation.3" ShapeID="_x0000_i1044" DrawAspect="Content" ObjectID="_1482324978" r:id="rId39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5. Сократите дробь  </w:t>
      </w:r>
      <w:r w:rsidRPr="00F06526">
        <w:rPr>
          <w:rFonts w:ascii="Times New Roman" w:hAnsi="Times New Roman" w:cs="Times New Roman"/>
          <w:position w:val="-24"/>
        </w:rPr>
        <w:object w:dxaOrig="800" w:dyaOrig="680">
          <v:shape id="_x0000_i1045" type="#_x0000_t75" style="width:40.2pt;height:34.35pt" o:ole="">
            <v:imagedata r:id="rId15" o:title=""/>
          </v:shape>
          <o:OLEObject Type="Embed" ProgID="Equation.3" ShapeID="_x0000_i1045" DrawAspect="Content" ObjectID="_1482324979" r:id="rId40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6. Исключите иррациональность в знаменателе  </w:t>
      </w:r>
      <w:r w:rsidRPr="00F06526">
        <w:rPr>
          <w:rFonts w:ascii="Times New Roman" w:hAnsi="Times New Roman" w:cs="Times New Roman"/>
          <w:position w:val="-28"/>
        </w:rPr>
        <w:object w:dxaOrig="999" w:dyaOrig="720">
          <v:shape id="_x0000_i1046" type="#_x0000_t75" style="width:50.25pt;height:36pt" o:ole="">
            <v:imagedata r:id="rId17" o:title=""/>
          </v:shape>
          <o:OLEObject Type="Embed" ProgID="Equation.3" ShapeID="_x0000_i1046" DrawAspect="Content" ObjectID="_1482324980" r:id="rId41"/>
        </w:object>
      </w:r>
    </w:p>
    <w:p w:rsidR="00F06526" w:rsidRPr="00F06526" w:rsidRDefault="00F06526" w:rsidP="00F06526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eastAsia="Times New Roman" w:hAnsi="Times New Roman" w:cs="Times New Roman"/>
          <w:b/>
        </w:rPr>
        <w:t xml:space="preserve">Полугодовая контрольная работа </w:t>
      </w:r>
      <w:r w:rsidRPr="00F06526">
        <w:rPr>
          <w:rFonts w:ascii="Times New Roman" w:hAnsi="Times New Roman" w:cs="Times New Roman"/>
          <w:b/>
        </w:rPr>
        <w:t>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F06526">
        <w:rPr>
          <w:rFonts w:ascii="Times New Roman" w:hAnsi="Times New Roman" w:cs="Times New Roman"/>
          <w:b/>
          <w:i/>
          <w:lang w:val="en-US"/>
        </w:rPr>
        <w:t>II</w:t>
      </w:r>
      <w:r w:rsidRPr="00F06526">
        <w:rPr>
          <w:rFonts w:ascii="Times New Roman" w:hAnsi="Times New Roman" w:cs="Times New Roman"/>
          <w:b/>
          <w:i/>
        </w:rPr>
        <w:t xml:space="preserve"> вариант</w:t>
      </w:r>
    </w:p>
    <w:p w:rsidR="00F06526" w:rsidRPr="00F06526" w:rsidRDefault="00F06526" w:rsidP="00F06526">
      <w:pPr>
        <w:pStyle w:val="a3"/>
        <w:numPr>
          <w:ilvl w:val="0"/>
          <w:numId w:val="7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Решите уравнения</w:t>
      </w:r>
      <w:r w:rsidRPr="00F06526">
        <w:rPr>
          <w:rFonts w:ascii="Times New Roman" w:hAnsi="Times New Roman" w:cs="Times New Roman"/>
          <w:lang w:val="en-US"/>
        </w:rPr>
        <w:t>:</w:t>
      </w:r>
      <w:r w:rsidRPr="00F06526">
        <w:rPr>
          <w:rFonts w:ascii="Times New Roman" w:hAnsi="Times New Roman" w:cs="Times New Roman"/>
        </w:rPr>
        <w:t xml:space="preserve"> а) </w:t>
      </w:r>
      <w:r w:rsidRPr="00F06526">
        <w:rPr>
          <w:rFonts w:ascii="Times New Roman" w:hAnsi="Times New Roman" w:cs="Times New Roman"/>
          <w:position w:val="-10"/>
        </w:rPr>
        <w:object w:dxaOrig="1180" w:dyaOrig="360">
          <v:shape id="_x0000_i1047" type="#_x0000_t75" style="width:58.6pt;height:18.4pt" o:ole="">
            <v:imagedata r:id="rId19" o:title=""/>
          </v:shape>
          <o:OLEObject Type="Embed" ProgID="Equation.3" ShapeID="_x0000_i1047" DrawAspect="Content" ObjectID="_1482324981" r:id="rId42"/>
        </w:object>
      </w:r>
      <w:r w:rsidRPr="00F06526">
        <w:rPr>
          <w:rFonts w:ascii="Times New Roman" w:hAnsi="Times New Roman" w:cs="Times New Roman"/>
        </w:rPr>
        <w:t xml:space="preserve">       б) </w:t>
      </w:r>
      <w:r w:rsidRPr="00F06526">
        <w:rPr>
          <w:rFonts w:ascii="Times New Roman" w:hAnsi="Times New Roman" w:cs="Times New Roman"/>
          <w:position w:val="-6"/>
        </w:rPr>
        <w:object w:dxaOrig="1260" w:dyaOrig="320">
          <v:shape id="_x0000_i1048" type="#_x0000_t75" style="width:62.8pt;height:15.9pt" o:ole="">
            <v:imagedata r:id="rId21" o:title=""/>
          </v:shape>
          <o:OLEObject Type="Embed" ProgID="Equation.3" ShapeID="_x0000_i1048" DrawAspect="Content" ObjectID="_1482324982" r:id="rId43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2. Выполните действия    </w:t>
      </w:r>
      <w:r w:rsidRPr="00F06526">
        <w:rPr>
          <w:rFonts w:ascii="Times New Roman" w:hAnsi="Times New Roman" w:cs="Times New Roman"/>
          <w:position w:val="-24"/>
        </w:rPr>
        <w:object w:dxaOrig="2439" w:dyaOrig="620">
          <v:shape id="_x0000_i1049" type="#_x0000_t75" style="width:122.25pt;height:31pt" o:ole="">
            <v:imagedata r:id="rId44" o:title=""/>
          </v:shape>
          <o:OLEObject Type="Embed" ProgID="Equation.3" ShapeID="_x0000_i1049" DrawAspect="Content" ObjectID="_1482324983" r:id="rId45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3.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20" w:dyaOrig="360">
          <v:shape id="_x0000_i1050" type="#_x0000_t75" style="width:96.3pt;height:18.4pt" o:ole="">
            <v:imagedata r:id="rId23" o:title=""/>
          </v:shape>
          <o:OLEObject Type="Embed" ProgID="Equation.3" ShapeID="_x0000_i1050" DrawAspect="Content" ObjectID="_1482324984" r:id="rId46"/>
        </w:object>
      </w:r>
    </w:p>
    <w:p w:rsidR="00F06526" w:rsidRPr="00F06526" w:rsidRDefault="00F06526" w:rsidP="00F06526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8"/>
        </w:rPr>
        <w:object w:dxaOrig="840" w:dyaOrig="400">
          <v:shape id="_x0000_i1051" type="#_x0000_t75" style="width:41.85pt;height:20.1pt" o:ole="">
            <v:imagedata r:id="rId25" o:title=""/>
          </v:shape>
          <o:OLEObject Type="Embed" ProgID="Equation.3" ShapeID="_x0000_i1051" DrawAspect="Content" ObjectID="_1482324985" r:id="rId47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52" type="#_x0000_t75" style="width:77.85pt;height:15.9pt" o:ole="">
            <v:imagedata r:id="rId27" o:title=""/>
          </v:shape>
          <o:OLEObject Type="Embed" ProgID="Equation.3" ShapeID="_x0000_i1052" DrawAspect="Content" ObjectID="_1482324986" r:id="rId48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5. Сократите дробь  </w:t>
      </w:r>
      <w:r w:rsidRPr="00F06526">
        <w:rPr>
          <w:rFonts w:ascii="Times New Roman" w:hAnsi="Times New Roman" w:cs="Times New Roman"/>
          <w:position w:val="-28"/>
        </w:rPr>
        <w:object w:dxaOrig="820" w:dyaOrig="700">
          <v:shape id="_x0000_i1053" type="#_x0000_t75" style="width:41pt;height:35.15pt" o:ole="">
            <v:imagedata r:id="rId29" o:title=""/>
          </v:shape>
          <o:OLEObject Type="Embed" ProgID="Equation.3" ShapeID="_x0000_i1053" DrawAspect="Content" ObjectID="_1482324987" r:id="rId49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6. Исключите иррациональность в знаменателе  </w:t>
      </w:r>
      <w:r w:rsidRPr="00F06526">
        <w:rPr>
          <w:rFonts w:ascii="Times New Roman" w:hAnsi="Times New Roman" w:cs="Times New Roman"/>
          <w:position w:val="-28"/>
        </w:rPr>
        <w:object w:dxaOrig="820" w:dyaOrig="720">
          <v:shape id="_x0000_i1054" type="#_x0000_t75" style="width:41pt;height:36pt" o:ole="">
            <v:imagedata r:id="rId31" o:title=""/>
          </v:shape>
          <o:OLEObject Type="Embed" ProgID="Equation.3" ShapeID="_x0000_i1054" DrawAspect="Content" ObjectID="_1482324988" r:id="rId50"/>
        </w:object>
      </w:r>
    </w:p>
    <w:p w:rsidR="00F06526" w:rsidRPr="00F06526" w:rsidRDefault="00F06526" w:rsidP="00F06526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eastAsia="Times New Roman" w:hAnsi="Times New Roman" w:cs="Times New Roman"/>
          <w:b/>
        </w:rPr>
        <w:t xml:space="preserve">Полугодовая контрольная работа </w:t>
      </w:r>
      <w:r w:rsidRPr="00F06526">
        <w:rPr>
          <w:rFonts w:ascii="Times New Roman" w:hAnsi="Times New Roman" w:cs="Times New Roman"/>
          <w:b/>
        </w:rPr>
        <w:t>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F06526">
        <w:rPr>
          <w:rFonts w:ascii="Times New Roman" w:hAnsi="Times New Roman" w:cs="Times New Roman"/>
          <w:b/>
          <w:i/>
          <w:lang w:val="en-US"/>
        </w:rPr>
        <w:t>I</w:t>
      </w:r>
      <w:r w:rsidRPr="00F06526">
        <w:rPr>
          <w:rFonts w:ascii="Times New Roman" w:hAnsi="Times New Roman" w:cs="Times New Roman"/>
          <w:b/>
          <w:i/>
        </w:rPr>
        <w:t xml:space="preserve"> вариант</w:t>
      </w:r>
    </w:p>
    <w:p w:rsidR="00F06526" w:rsidRPr="00F06526" w:rsidRDefault="00F06526" w:rsidP="00F0652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Решите уравнения</w:t>
      </w:r>
      <w:r w:rsidRPr="00F06526">
        <w:rPr>
          <w:rFonts w:ascii="Times New Roman" w:hAnsi="Times New Roman" w:cs="Times New Roman"/>
          <w:lang w:val="en-US"/>
        </w:rPr>
        <w:t>:</w:t>
      </w:r>
      <w:r w:rsidRPr="00F06526">
        <w:rPr>
          <w:rFonts w:ascii="Times New Roman" w:hAnsi="Times New Roman" w:cs="Times New Roman"/>
        </w:rPr>
        <w:t xml:space="preserve"> а) </w:t>
      </w:r>
      <w:r w:rsidRPr="00F06526">
        <w:rPr>
          <w:position w:val="-10"/>
        </w:rPr>
        <w:object w:dxaOrig="1100" w:dyaOrig="360">
          <v:shape id="_x0000_i1055" type="#_x0000_t75" style="width:55.25pt;height:18.4pt" o:ole="">
            <v:imagedata r:id="rId5" o:title=""/>
          </v:shape>
          <o:OLEObject Type="Embed" ProgID="Equation.3" ShapeID="_x0000_i1055" DrawAspect="Content" ObjectID="_1482324989" r:id="rId51"/>
        </w:object>
      </w:r>
      <w:r w:rsidRPr="00F06526">
        <w:rPr>
          <w:rFonts w:ascii="Times New Roman" w:hAnsi="Times New Roman" w:cs="Times New Roman"/>
        </w:rPr>
        <w:t xml:space="preserve">       б) </w:t>
      </w:r>
      <w:r w:rsidRPr="00F06526">
        <w:rPr>
          <w:position w:val="-6"/>
        </w:rPr>
        <w:object w:dxaOrig="1240" w:dyaOrig="320">
          <v:shape id="_x0000_i1056" type="#_x0000_t75" style="width:61.95pt;height:15.9pt" o:ole="">
            <v:imagedata r:id="rId7" o:title=""/>
          </v:shape>
          <o:OLEObject Type="Embed" ProgID="Equation.3" ShapeID="_x0000_i1056" DrawAspect="Content" ObjectID="_1482324990" r:id="rId52"/>
        </w:object>
      </w:r>
      <w:r w:rsidRPr="00F06526">
        <w:rPr>
          <w:rFonts w:ascii="Times New Roman" w:hAnsi="Times New Roman" w:cs="Times New Roman"/>
        </w:rPr>
        <w:t>.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2. Выполните действия    </w:t>
      </w:r>
      <w:r w:rsidRPr="00F06526">
        <w:rPr>
          <w:rFonts w:ascii="Times New Roman" w:hAnsi="Times New Roman" w:cs="Times New Roman"/>
          <w:position w:val="-24"/>
        </w:rPr>
        <w:object w:dxaOrig="2380" w:dyaOrig="620">
          <v:shape id="_x0000_i1057" type="#_x0000_t75" style="width:118.9pt;height:31pt" o:ole="">
            <v:imagedata r:id="rId35" o:title=""/>
          </v:shape>
          <o:OLEObject Type="Embed" ProgID="Equation.3" ShapeID="_x0000_i1057" DrawAspect="Content" ObjectID="_1482324991" r:id="rId53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3.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00" w:dyaOrig="360">
          <v:shape id="_x0000_i1058" type="#_x0000_t75" style="width:94.6pt;height:18.4pt" o:ole="">
            <v:imagedata r:id="rId9" o:title=""/>
          </v:shape>
          <o:OLEObject Type="Embed" ProgID="Equation.3" ShapeID="_x0000_i1058" DrawAspect="Content" ObjectID="_1482324992" r:id="rId54"/>
        </w:object>
      </w:r>
    </w:p>
    <w:p w:rsidR="00F06526" w:rsidRPr="00F06526" w:rsidRDefault="00F06526" w:rsidP="00F0652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12"/>
        </w:rPr>
        <w:object w:dxaOrig="859" w:dyaOrig="440">
          <v:shape id="_x0000_i1059" type="#_x0000_t75" style="width:42.7pt;height:21.75pt" o:ole="">
            <v:imagedata r:id="rId11" o:title=""/>
          </v:shape>
          <o:OLEObject Type="Embed" ProgID="Equation.3" ShapeID="_x0000_i1059" DrawAspect="Content" ObjectID="_1482324993" r:id="rId55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60" type="#_x0000_t75" style="width:77.85pt;height:15.9pt" o:ole="">
            <v:imagedata r:id="rId13" o:title=""/>
          </v:shape>
          <o:OLEObject Type="Embed" ProgID="Equation.3" ShapeID="_x0000_i1060" DrawAspect="Content" ObjectID="_1482324994" r:id="rId56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5. Сократите дробь  </w:t>
      </w:r>
      <w:r w:rsidRPr="00F06526">
        <w:rPr>
          <w:rFonts w:ascii="Times New Roman" w:hAnsi="Times New Roman" w:cs="Times New Roman"/>
          <w:position w:val="-24"/>
        </w:rPr>
        <w:object w:dxaOrig="800" w:dyaOrig="680">
          <v:shape id="_x0000_i1061" type="#_x0000_t75" style="width:40.2pt;height:34.35pt" o:ole="">
            <v:imagedata r:id="rId15" o:title=""/>
          </v:shape>
          <o:OLEObject Type="Embed" ProgID="Equation.3" ShapeID="_x0000_i1061" DrawAspect="Content" ObjectID="_1482324995" r:id="rId57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6. Исключите иррациональность в знаменателе  </w:t>
      </w:r>
      <w:r w:rsidRPr="00F06526">
        <w:rPr>
          <w:rFonts w:ascii="Times New Roman" w:hAnsi="Times New Roman" w:cs="Times New Roman"/>
          <w:position w:val="-28"/>
        </w:rPr>
        <w:object w:dxaOrig="999" w:dyaOrig="720">
          <v:shape id="_x0000_i1062" type="#_x0000_t75" style="width:50.25pt;height:36pt" o:ole="">
            <v:imagedata r:id="rId17" o:title=""/>
          </v:shape>
          <o:OLEObject Type="Embed" ProgID="Equation.3" ShapeID="_x0000_i1062" DrawAspect="Content" ObjectID="_1482324996" r:id="rId58"/>
        </w:object>
      </w:r>
    </w:p>
    <w:p w:rsidR="00F06526" w:rsidRPr="00F06526" w:rsidRDefault="00F06526" w:rsidP="00F06526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eastAsia="Times New Roman" w:hAnsi="Times New Roman" w:cs="Times New Roman"/>
          <w:b/>
        </w:rPr>
        <w:t xml:space="preserve">Полугодовая контрольная работа </w:t>
      </w:r>
      <w:r w:rsidRPr="00F06526">
        <w:rPr>
          <w:rFonts w:ascii="Times New Roman" w:hAnsi="Times New Roman" w:cs="Times New Roman"/>
          <w:b/>
        </w:rPr>
        <w:t>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F06526">
        <w:rPr>
          <w:rFonts w:ascii="Times New Roman" w:hAnsi="Times New Roman" w:cs="Times New Roman"/>
          <w:b/>
          <w:i/>
          <w:lang w:val="en-US"/>
        </w:rPr>
        <w:t>I</w:t>
      </w:r>
      <w:r w:rsidRPr="00F06526">
        <w:rPr>
          <w:rFonts w:ascii="Times New Roman" w:hAnsi="Times New Roman" w:cs="Times New Roman"/>
          <w:b/>
          <w:i/>
        </w:rPr>
        <w:t xml:space="preserve"> вариант</w:t>
      </w:r>
    </w:p>
    <w:p w:rsidR="00F06526" w:rsidRPr="00F06526" w:rsidRDefault="00F06526" w:rsidP="00F0652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lastRenderedPageBreak/>
        <w:t>Решите уравнения</w:t>
      </w:r>
      <w:r w:rsidRPr="00F06526">
        <w:rPr>
          <w:rFonts w:ascii="Times New Roman" w:hAnsi="Times New Roman" w:cs="Times New Roman"/>
          <w:lang w:val="en-US"/>
        </w:rPr>
        <w:t>:</w:t>
      </w:r>
      <w:r w:rsidRPr="00F06526">
        <w:rPr>
          <w:rFonts w:ascii="Times New Roman" w:hAnsi="Times New Roman" w:cs="Times New Roman"/>
        </w:rPr>
        <w:t xml:space="preserve"> а) </w:t>
      </w:r>
      <w:r w:rsidRPr="00F06526">
        <w:rPr>
          <w:position w:val="-10"/>
        </w:rPr>
        <w:object w:dxaOrig="1100" w:dyaOrig="360">
          <v:shape id="_x0000_i1063" type="#_x0000_t75" style="width:55.25pt;height:18.4pt" o:ole="">
            <v:imagedata r:id="rId5" o:title=""/>
          </v:shape>
          <o:OLEObject Type="Embed" ProgID="Equation.3" ShapeID="_x0000_i1063" DrawAspect="Content" ObjectID="_1482324997" r:id="rId59"/>
        </w:object>
      </w:r>
      <w:r w:rsidRPr="00F06526">
        <w:rPr>
          <w:rFonts w:ascii="Times New Roman" w:hAnsi="Times New Roman" w:cs="Times New Roman"/>
        </w:rPr>
        <w:t xml:space="preserve">       б) </w:t>
      </w:r>
      <w:r w:rsidRPr="00F06526">
        <w:rPr>
          <w:position w:val="-6"/>
        </w:rPr>
        <w:object w:dxaOrig="1240" w:dyaOrig="320">
          <v:shape id="_x0000_i1064" type="#_x0000_t75" style="width:61.95pt;height:15.9pt" o:ole="">
            <v:imagedata r:id="rId7" o:title=""/>
          </v:shape>
          <o:OLEObject Type="Embed" ProgID="Equation.3" ShapeID="_x0000_i1064" DrawAspect="Content" ObjectID="_1482324998" r:id="rId60"/>
        </w:object>
      </w:r>
      <w:r w:rsidRPr="00F06526">
        <w:rPr>
          <w:rFonts w:ascii="Times New Roman" w:hAnsi="Times New Roman" w:cs="Times New Roman"/>
        </w:rPr>
        <w:t>.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2. Выполните действия    </w:t>
      </w:r>
      <w:r w:rsidRPr="00F06526">
        <w:rPr>
          <w:rFonts w:ascii="Times New Roman" w:hAnsi="Times New Roman" w:cs="Times New Roman"/>
          <w:position w:val="-24"/>
        </w:rPr>
        <w:object w:dxaOrig="2380" w:dyaOrig="620">
          <v:shape id="_x0000_i1065" type="#_x0000_t75" style="width:118.9pt;height:31pt" o:ole="">
            <v:imagedata r:id="rId35" o:title=""/>
          </v:shape>
          <o:OLEObject Type="Embed" ProgID="Equation.3" ShapeID="_x0000_i1065" DrawAspect="Content" ObjectID="_1482324999" r:id="rId61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3.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00" w:dyaOrig="360">
          <v:shape id="_x0000_i1066" type="#_x0000_t75" style="width:94.6pt;height:18.4pt" o:ole="">
            <v:imagedata r:id="rId9" o:title=""/>
          </v:shape>
          <o:OLEObject Type="Embed" ProgID="Equation.3" ShapeID="_x0000_i1066" DrawAspect="Content" ObjectID="_1482325000" r:id="rId62"/>
        </w:object>
      </w:r>
    </w:p>
    <w:p w:rsidR="00F06526" w:rsidRPr="00F06526" w:rsidRDefault="00F06526" w:rsidP="00F06526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12"/>
        </w:rPr>
        <w:object w:dxaOrig="859" w:dyaOrig="440">
          <v:shape id="_x0000_i1067" type="#_x0000_t75" style="width:42.7pt;height:21.75pt" o:ole="">
            <v:imagedata r:id="rId11" o:title=""/>
          </v:shape>
          <o:OLEObject Type="Embed" ProgID="Equation.3" ShapeID="_x0000_i1067" DrawAspect="Content" ObjectID="_1482325001" r:id="rId63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68" type="#_x0000_t75" style="width:77.85pt;height:15.9pt" o:ole="">
            <v:imagedata r:id="rId13" o:title=""/>
          </v:shape>
          <o:OLEObject Type="Embed" ProgID="Equation.3" ShapeID="_x0000_i1068" DrawAspect="Content" ObjectID="_1482325002" r:id="rId64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5. Сократите дробь  </w:t>
      </w:r>
      <w:r w:rsidRPr="00F06526">
        <w:rPr>
          <w:rFonts w:ascii="Times New Roman" w:hAnsi="Times New Roman" w:cs="Times New Roman"/>
          <w:position w:val="-24"/>
        </w:rPr>
        <w:object w:dxaOrig="800" w:dyaOrig="680">
          <v:shape id="_x0000_i1069" type="#_x0000_t75" style="width:40.2pt;height:34.35pt" o:ole="">
            <v:imagedata r:id="rId15" o:title=""/>
          </v:shape>
          <o:OLEObject Type="Embed" ProgID="Equation.3" ShapeID="_x0000_i1069" DrawAspect="Content" ObjectID="_1482325003" r:id="rId65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6. Исключите иррациональность в знаменателе  </w:t>
      </w:r>
      <w:r w:rsidRPr="00F06526">
        <w:rPr>
          <w:rFonts w:ascii="Times New Roman" w:hAnsi="Times New Roman" w:cs="Times New Roman"/>
          <w:position w:val="-28"/>
        </w:rPr>
        <w:object w:dxaOrig="999" w:dyaOrig="720">
          <v:shape id="_x0000_i1070" type="#_x0000_t75" style="width:50.25pt;height:36pt" o:ole="">
            <v:imagedata r:id="rId17" o:title=""/>
          </v:shape>
          <o:OLEObject Type="Embed" ProgID="Equation.3" ShapeID="_x0000_i1070" DrawAspect="Content" ObjectID="_1482325004" r:id="rId66"/>
        </w:object>
      </w:r>
    </w:p>
    <w:p w:rsidR="00F06526" w:rsidRPr="00F06526" w:rsidRDefault="00F06526" w:rsidP="00F06526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eastAsia="Times New Roman" w:hAnsi="Times New Roman" w:cs="Times New Roman"/>
          <w:b/>
        </w:rPr>
        <w:t xml:space="preserve">Полугодовая контрольная работа </w:t>
      </w:r>
      <w:r w:rsidRPr="00F06526">
        <w:rPr>
          <w:rFonts w:ascii="Times New Roman" w:hAnsi="Times New Roman" w:cs="Times New Roman"/>
          <w:b/>
        </w:rPr>
        <w:t>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F06526">
        <w:rPr>
          <w:rFonts w:ascii="Times New Roman" w:hAnsi="Times New Roman" w:cs="Times New Roman"/>
          <w:b/>
          <w:i/>
          <w:lang w:val="en-US"/>
        </w:rPr>
        <w:t>II</w:t>
      </w:r>
      <w:r w:rsidRPr="00F06526">
        <w:rPr>
          <w:rFonts w:ascii="Times New Roman" w:hAnsi="Times New Roman" w:cs="Times New Roman"/>
          <w:b/>
          <w:i/>
        </w:rPr>
        <w:t xml:space="preserve"> вариант</w:t>
      </w:r>
    </w:p>
    <w:p w:rsidR="00F06526" w:rsidRPr="00F06526" w:rsidRDefault="00F06526" w:rsidP="00F0652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Решите уравнения</w:t>
      </w:r>
      <w:r w:rsidRPr="00F06526">
        <w:rPr>
          <w:rFonts w:ascii="Times New Roman" w:hAnsi="Times New Roman" w:cs="Times New Roman"/>
          <w:lang w:val="en-US"/>
        </w:rPr>
        <w:t>:</w:t>
      </w:r>
      <w:r w:rsidRPr="00F06526">
        <w:rPr>
          <w:rFonts w:ascii="Times New Roman" w:hAnsi="Times New Roman" w:cs="Times New Roman"/>
        </w:rPr>
        <w:t xml:space="preserve"> а) </w:t>
      </w:r>
      <w:r w:rsidRPr="00F06526">
        <w:rPr>
          <w:position w:val="-10"/>
        </w:rPr>
        <w:object w:dxaOrig="1180" w:dyaOrig="360">
          <v:shape id="_x0000_i1071" type="#_x0000_t75" style="width:58.6pt;height:18.4pt" o:ole="">
            <v:imagedata r:id="rId19" o:title=""/>
          </v:shape>
          <o:OLEObject Type="Embed" ProgID="Equation.3" ShapeID="_x0000_i1071" DrawAspect="Content" ObjectID="_1482325005" r:id="rId67"/>
        </w:object>
      </w:r>
      <w:r w:rsidRPr="00F06526">
        <w:rPr>
          <w:rFonts w:ascii="Times New Roman" w:hAnsi="Times New Roman" w:cs="Times New Roman"/>
        </w:rPr>
        <w:t xml:space="preserve">       б) </w:t>
      </w:r>
      <w:r w:rsidRPr="00F06526">
        <w:rPr>
          <w:position w:val="-6"/>
        </w:rPr>
        <w:object w:dxaOrig="1260" w:dyaOrig="320">
          <v:shape id="_x0000_i1072" type="#_x0000_t75" style="width:62.8pt;height:15.9pt" o:ole="">
            <v:imagedata r:id="rId21" o:title=""/>
          </v:shape>
          <o:OLEObject Type="Embed" ProgID="Equation.3" ShapeID="_x0000_i1072" DrawAspect="Content" ObjectID="_1482325006" r:id="rId68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2. Выполните действия    </w:t>
      </w:r>
      <w:r w:rsidRPr="00F06526">
        <w:rPr>
          <w:rFonts w:ascii="Times New Roman" w:hAnsi="Times New Roman" w:cs="Times New Roman"/>
          <w:position w:val="-24"/>
        </w:rPr>
        <w:object w:dxaOrig="2439" w:dyaOrig="620">
          <v:shape id="_x0000_i1073" type="#_x0000_t75" style="width:122.25pt;height:31pt" o:ole="">
            <v:imagedata r:id="rId44" o:title=""/>
          </v:shape>
          <o:OLEObject Type="Embed" ProgID="Equation.3" ShapeID="_x0000_i1073" DrawAspect="Content" ObjectID="_1482325007" r:id="rId69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3.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20" w:dyaOrig="360">
          <v:shape id="_x0000_i1074" type="#_x0000_t75" style="width:96.3pt;height:18.4pt" o:ole="">
            <v:imagedata r:id="rId23" o:title=""/>
          </v:shape>
          <o:OLEObject Type="Embed" ProgID="Equation.3" ShapeID="_x0000_i1074" DrawAspect="Content" ObjectID="_1482325008" r:id="rId70"/>
        </w:object>
      </w:r>
    </w:p>
    <w:p w:rsidR="00F06526" w:rsidRPr="00F06526" w:rsidRDefault="00F06526" w:rsidP="00F0652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8"/>
        </w:rPr>
        <w:object w:dxaOrig="840" w:dyaOrig="400">
          <v:shape id="_x0000_i1075" type="#_x0000_t75" style="width:41.85pt;height:20.1pt" o:ole="">
            <v:imagedata r:id="rId25" o:title=""/>
          </v:shape>
          <o:OLEObject Type="Embed" ProgID="Equation.3" ShapeID="_x0000_i1075" DrawAspect="Content" ObjectID="_1482325009" r:id="rId71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76" type="#_x0000_t75" style="width:77.85pt;height:15.9pt" o:ole="">
            <v:imagedata r:id="rId27" o:title=""/>
          </v:shape>
          <o:OLEObject Type="Embed" ProgID="Equation.3" ShapeID="_x0000_i1076" DrawAspect="Content" ObjectID="_1482325010" r:id="rId72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5. Сократите дробь  </w:t>
      </w:r>
      <w:r w:rsidRPr="00F06526">
        <w:rPr>
          <w:rFonts w:ascii="Times New Roman" w:hAnsi="Times New Roman" w:cs="Times New Roman"/>
          <w:position w:val="-28"/>
        </w:rPr>
        <w:object w:dxaOrig="820" w:dyaOrig="700">
          <v:shape id="_x0000_i1077" type="#_x0000_t75" style="width:41pt;height:35.15pt" o:ole="">
            <v:imagedata r:id="rId29" o:title=""/>
          </v:shape>
          <o:OLEObject Type="Embed" ProgID="Equation.3" ShapeID="_x0000_i1077" DrawAspect="Content" ObjectID="_1482325011" r:id="rId73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6. Исключите иррациональность в знаменателе  </w:t>
      </w:r>
      <w:r w:rsidRPr="00F06526">
        <w:rPr>
          <w:rFonts w:ascii="Times New Roman" w:hAnsi="Times New Roman" w:cs="Times New Roman"/>
          <w:position w:val="-28"/>
        </w:rPr>
        <w:object w:dxaOrig="820" w:dyaOrig="720">
          <v:shape id="_x0000_i1078" type="#_x0000_t75" style="width:41pt;height:36pt" o:ole="">
            <v:imagedata r:id="rId31" o:title=""/>
          </v:shape>
          <o:OLEObject Type="Embed" ProgID="Equation.3" ShapeID="_x0000_i1078" DrawAspect="Content" ObjectID="_1482325012" r:id="rId74"/>
        </w:object>
      </w:r>
    </w:p>
    <w:p w:rsidR="00F06526" w:rsidRPr="00F06526" w:rsidRDefault="00F06526" w:rsidP="00F06526">
      <w:pPr>
        <w:jc w:val="center"/>
        <w:rPr>
          <w:rFonts w:ascii="Times New Roman" w:hAnsi="Times New Roman" w:cs="Times New Roman"/>
          <w:b/>
          <w:i/>
        </w:rPr>
      </w:pPr>
      <w:r w:rsidRPr="00F06526">
        <w:rPr>
          <w:rFonts w:ascii="Times New Roman" w:eastAsia="Times New Roman" w:hAnsi="Times New Roman" w:cs="Times New Roman"/>
          <w:b/>
        </w:rPr>
        <w:t xml:space="preserve">Полугодовая контрольная работа </w:t>
      </w:r>
      <w:r w:rsidRPr="00F06526">
        <w:rPr>
          <w:rFonts w:ascii="Times New Roman" w:hAnsi="Times New Roman" w:cs="Times New Roman"/>
          <w:b/>
        </w:rPr>
        <w:t>в 8</w:t>
      </w:r>
      <w:r w:rsidRPr="00F06526">
        <w:rPr>
          <w:rFonts w:ascii="Times New Roman" w:eastAsia="Times New Roman" w:hAnsi="Times New Roman" w:cs="Times New Roman"/>
          <w:b/>
        </w:rPr>
        <w:t xml:space="preserve"> классе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Pr="00F06526">
        <w:rPr>
          <w:rFonts w:ascii="Times New Roman" w:hAnsi="Times New Roman" w:cs="Times New Roman"/>
          <w:b/>
          <w:i/>
          <w:lang w:val="en-US"/>
        </w:rPr>
        <w:t>II</w:t>
      </w:r>
      <w:r w:rsidRPr="00F06526">
        <w:rPr>
          <w:rFonts w:ascii="Times New Roman" w:hAnsi="Times New Roman" w:cs="Times New Roman"/>
          <w:b/>
          <w:i/>
        </w:rPr>
        <w:t xml:space="preserve"> вариант</w:t>
      </w:r>
    </w:p>
    <w:p w:rsidR="00F06526" w:rsidRPr="00F06526" w:rsidRDefault="00F06526" w:rsidP="00F06526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Решите уравнения</w:t>
      </w:r>
      <w:r w:rsidRPr="00F06526">
        <w:rPr>
          <w:rFonts w:ascii="Times New Roman" w:hAnsi="Times New Roman" w:cs="Times New Roman"/>
          <w:lang w:val="en-US"/>
        </w:rPr>
        <w:t>:</w:t>
      </w:r>
      <w:r w:rsidRPr="00F06526">
        <w:rPr>
          <w:rFonts w:ascii="Times New Roman" w:hAnsi="Times New Roman" w:cs="Times New Roman"/>
        </w:rPr>
        <w:t xml:space="preserve"> а) </w:t>
      </w:r>
      <w:r w:rsidRPr="00F06526">
        <w:rPr>
          <w:position w:val="-10"/>
        </w:rPr>
        <w:object w:dxaOrig="1180" w:dyaOrig="360">
          <v:shape id="_x0000_i1079" type="#_x0000_t75" style="width:58.6pt;height:18.4pt" o:ole="">
            <v:imagedata r:id="rId19" o:title=""/>
          </v:shape>
          <o:OLEObject Type="Embed" ProgID="Equation.3" ShapeID="_x0000_i1079" DrawAspect="Content" ObjectID="_1482325013" r:id="rId75"/>
        </w:object>
      </w:r>
      <w:r w:rsidRPr="00F06526">
        <w:rPr>
          <w:rFonts w:ascii="Times New Roman" w:hAnsi="Times New Roman" w:cs="Times New Roman"/>
        </w:rPr>
        <w:t xml:space="preserve">       б) </w:t>
      </w:r>
      <w:r w:rsidRPr="00F06526">
        <w:rPr>
          <w:position w:val="-6"/>
        </w:rPr>
        <w:object w:dxaOrig="1260" w:dyaOrig="320">
          <v:shape id="_x0000_i1080" type="#_x0000_t75" style="width:62.8pt;height:15.9pt" o:ole="">
            <v:imagedata r:id="rId21" o:title=""/>
          </v:shape>
          <o:OLEObject Type="Embed" ProgID="Equation.3" ShapeID="_x0000_i1080" DrawAspect="Content" ObjectID="_1482325014" r:id="rId76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2. Выполните действия    </w:t>
      </w:r>
      <w:r w:rsidRPr="00F06526">
        <w:rPr>
          <w:rFonts w:ascii="Times New Roman" w:hAnsi="Times New Roman" w:cs="Times New Roman"/>
          <w:position w:val="-24"/>
        </w:rPr>
        <w:object w:dxaOrig="2439" w:dyaOrig="620">
          <v:shape id="_x0000_i1081" type="#_x0000_t75" style="width:122.25pt;height:31pt" o:ole="">
            <v:imagedata r:id="rId44" o:title=""/>
          </v:shape>
          <o:OLEObject Type="Embed" ProgID="Equation.3" ShapeID="_x0000_i1081" DrawAspect="Content" ObjectID="_1482325015" r:id="rId77"/>
        </w:object>
      </w:r>
      <w:r w:rsidRPr="00F06526">
        <w:rPr>
          <w:rFonts w:ascii="Times New Roman" w:hAnsi="Times New Roman" w:cs="Times New Roman"/>
        </w:rPr>
        <w:t xml:space="preserve">  </w:t>
      </w:r>
    </w:p>
    <w:p w:rsidR="00F06526" w:rsidRPr="00F06526" w:rsidRDefault="00F06526" w:rsidP="00F06526">
      <w:pPr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3. Упростите выражение  </w:t>
      </w:r>
      <w:r w:rsidRPr="00F06526">
        <w:rPr>
          <w:rFonts w:ascii="Times New Roman" w:hAnsi="Times New Roman" w:cs="Times New Roman"/>
          <w:position w:val="-8"/>
        </w:rPr>
        <w:object w:dxaOrig="1920" w:dyaOrig="360">
          <v:shape id="_x0000_i1082" type="#_x0000_t75" style="width:96.3pt;height:18.4pt" o:ole="">
            <v:imagedata r:id="rId23" o:title=""/>
          </v:shape>
          <o:OLEObject Type="Embed" ProgID="Equation.3" ShapeID="_x0000_i1082" DrawAspect="Content" ObjectID="_1482325016" r:id="rId78"/>
        </w:object>
      </w:r>
    </w:p>
    <w:p w:rsidR="00F06526" w:rsidRPr="00F06526" w:rsidRDefault="00F06526" w:rsidP="00F0652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>Найдите значение выражения при указанных значениях переменных</w: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     </w:t>
      </w:r>
      <w:r w:rsidRPr="00F06526">
        <w:rPr>
          <w:rFonts w:ascii="Times New Roman" w:hAnsi="Times New Roman" w:cs="Times New Roman"/>
          <w:position w:val="-8"/>
        </w:rPr>
        <w:object w:dxaOrig="840" w:dyaOrig="400">
          <v:shape id="_x0000_i1083" type="#_x0000_t75" style="width:41.85pt;height:20.1pt" o:ole="">
            <v:imagedata r:id="rId25" o:title=""/>
          </v:shape>
          <o:OLEObject Type="Embed" ProgID="Equation.3" ShapeID="_x0000_i1083" DrawAspect="Content" ObjectID="_1482325017" r:id="rId79"/>
        </w:object>
      </w:r>
      <w:r w:rsidRPr="00F06526">
        <w:rPr>
          <w:rFonts w:ascii="Times New Roman" w:hAnsi="Times New Roman" w:cs="Times New Roman"/>
        </w:rPr>
        <w:t xml:space="preserve"> при  </w:t>
      </w:r>
      <w:r w:rsidRPr="00F06526">
        <w:rPr>
          <w:rFonts w:ascii="Times New Roman" w:hAnsi="Times New Roman" w:cs="Times New Roman"/>
          <w:position w:val="-10"/>
        </w:rPr>
        <w:object w:dxaOrig="1560" w:dyaOrig="320">
          <v:shape id="_x0000_i1084" type="#_x0000_t75" style="width:77.85pt;height:15.9pt" o:ole="">
            <v:imagedata r:id="rId27" o:title=""/>
          </v:shape>
          <o:OLEObject Type="Embed" ProgID="Equation.3" ShapeID="_x0000_i1084" DrawAspect="Content" ObjectID="_1482325018" r:id="rId80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5. Сократите дробь  </w:t>
      </w:r>
      <w:r w:rsidRPr="00F06526">
        <w:rPr>
          <w:rFonts w:ascii="Times New Roman" w:hAnsi="Times New Roman" w:cs="Times New Roman"/>
          <w:position w:val="-28"/>
        </w:rPr>
        <w:object w:dxaOrig="820" w:dyaOrig="700">
          <v:shape id="_x0000_i1085" type="#_x0000_t75" style="width:41pt;height:35.15pt" o:ole="">
            <v:imagedata r:id="rId29" o:title=""/>
          </v:shape>
          <o:OLEObject Type="Embed" ProgID="Equation.3" ShapeID="_x0000_i1085" DrawAspect="Content" ObjectID="_1482325019" r:id="rId81"/>
        </w:object>
      </w:r>
    </w:p>
    <w:p w:rsidR="00F06526" w:rsidRPr="00F06526" w:rsidRDefault="00F06526" w:rsidP="00F06526">
      <w:pPr>
        <w:ind w:left="360"/>
        <w:rPr>
          <w:rFonts w:ascii="Times New Roman" w:hAnsi="Times New Roman" w:cs="Times New Roman"/>
        </w:rPr>
      </w:pPr>
      <w:r w:rsidRPr="00F06526">
        <w:rPr>
          <w:rFonts w:ascii="Times New Roman" w:hAnsi="Times New Roman" w:cs="Times New Roman"/>
        </w:rPr>
        <w:t xml:space="preserve">6. Исключите иррациональность в знаменателе  </w:t>
      </w:r>
      <w:r w:rsidRPr="00F06526">
        <w:rPr>
          <w:rFonts w:ascii="Times New Roman" w:hAnsi="Times New Roman" w:cs="Times New Roman"/>
          <w:position w:val="-28"/>
        </w:rPr>
        <w:object w:dxaOrig="820" w:dyaOrig="720">
          <v:shape id="_x0000_i1086" type="#_x0000_t75" style="width:41pt;height:36pt" o:ole="">
            <v:imagedata r:id="rId31" o:title=""/>
          </v:shape>
          <o:OLEObject Type="Embed" ProgID="Equation.3" ShapeID="_x0000_i1086" DrawAspect="Content" ObjectID="_1482325020" r:id="rId82"/>
        </w:object>
      </w:r>
    </w:p>
    <w:p w:rsidR="00F06526" w:rsidRPr="00F06526" w:rsidRDefault="00F06526">
      <w:pPr>
        <w:rPr>
          <w:rFonts w:ascii="Times New Roman" w:hAnsi="Times New Roman" w:cs="Times New Roman"/>
        </w:rPr>
      </w:pPr>
    </w:p>
    <w:sectPr w:rsidR="00F06526" w:rsidRPr="00F06526" w:rsidSect="00E91CB2">
      <w:pgSz w:w="11906" w:h="16838"/>
      <w:pgMar w:top="360" w:right="2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F3"/>
    <w:multiLevelType w:val="hybridMultilevel"/>
    <w:tmpl w:val="BB9CCA0A"/>
    <w:lvl w:ilvl="0" w:tplc="0DAAB00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3892523"/>
    <w:multiLevelType w:val="hybridMultilevel"/>
    <w:tmpl w:val="8ED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673F"/>
    <w:multiLevelType w:val="hybridMultilevel"/>
    <w:tmpl w:val="6EB6C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B4D4E"/>
    <w:multiLevelType w:val="hybridMultilevel"/>
    <w:tmpl w:val="85708CF0"/>
    <w:lvl w:ilvl="0" w:tplc="ABCC42A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489652E"/>
    <w:multiLevelType w:val="hybridMultilevel"/>
    <w:tmpl w:val="935A84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39A"/>
    <w:multiLevelType w:val="hybridMultilevel"/>
    <w:tmpl w:val="CFC452E2"/>
    <w:lvl w:ilvl="0" w:tplc="0CC098A0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1E66D6"/>
    <w:multiLevelType w:val="hybridMultilevel"/>
    <w:tmpl w:val="8550D526"/>
    <w:lvl w:ilvl="0" w:tplc="F3F6D4D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B987F4E"/>
    <w:multiLevelType w:val="hybridMultilevel"/>
    <w:tmpl w:val="D2AA4A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240A4"/>
    <w:multiLevelType w:val="hybridMultilevel"/>
    <w:tmpl w:val="3704E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31313"/>
    <w:multiLevelType w:val="hybridMultilevel"/>
    <w:tmpl w:val="961C1FC0"/>
    <w:lvl w:ilvl="0" w:tplc="A1EA310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1F279AA"/>
    <w:multiLevelType w:val="hybridMultilevel"/>
    <w:tmpl w:val="395613D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06AC4"/>
    <w:multiLevelType w:val="hybridMultilevel"/>
    <w:tmpl w:val="5B34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F6BA3"/>
    <w:multiLevelType w:val="hybridMultilevel"/>
    <w:tmpl w:val="00CA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654BB"/>
    <w:multiLevelType w:val="hybridMultilevel"/>
    <w:tmpl w:val="7BCA80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C684B"/>
    <w:multiLevelType w:val="hybridMultilevel"/>
    <w:tmpl w:val="EB3E3DD6"/>
    <w:lvl w:ilvl="0" w:tplc="F67A427C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733E5F77"/>
    <w:multiLevelType w:val="hybridMultilevel"/>
    <w:tmpl w:val="BE3C9E9A"/>
    <w:lvl w:ilvl="0" w:tplc="5BEE1A3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4471644"/>
    <w:multiLevelType w:val="hybridMultilevel"/>
    <w:tmpl w:val="E5487F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764A9"/>
    <w:multiLevelType w:val="hybridMultilevel"/>
    <w:tmpl w:val="AE7A0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7"/>
  </w:num>
  <w:num w:numId="12">
    <w:abstractNumId w:val="11"/>
  </w:num>
  <w:num w:numId="13">
    <w:abstractNumId w:val="4"/>
  </w:num>
  <w:num w:numId="14">
    <w:abstractNumId w:val="15"/>
  </w:num>
  <w:num w:numId="15">
    <w:abstractNumId w:val="16"/>
  </w:num>
  <w:num w:numId="16">
    <w:abstractNumId w:val="9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822D3"/>
    <w:rsid w:val="006822D3"/>
    <w:rsid w:val="00941804"/>
    <w:rsid w:val="00A93696"/>
    <w:rsid w:val="00B23C97"/>
    <w:rsid w:val="00DE2BAB"/>
    <w:rsid w:val="00F0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63" Type="http://schemas.openxmlformats.org/officeDocument/2006/relationships/oleObject" Target="embeddings/oleObject43.bin"/><Relationship Id="rId68" Type="http://schemas.openxmlformats.org/officeDocument/2006/relationships/oleObject" Target="embeddings/oleObject48.bin"/><Relationship Id="rId76" Type="http://schemas.openxmlformats.org/officeDocument/2006/relationships/oleObject" Target="embeddings/oleObject56.bin"/><Relationship Id="rId84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5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3.bin"/><Relationship Id="rId58" Type="http://schemas.openxmlformats.org/officeDocument/2006/relationships/oleObject" Target="embeddings/oleObject38.bin"/><Relationship Id="rId66" Type="http://schemas.openxmlformats.org/officeDocument/2006/relationships/oleObject" Target="embeddings/oleObject46.bin"/><Relationship Id="rId74" Type="http://schemas.openxmlformats.org/officeDocument/2006/relationships/oleObject" Target="embeddings/oleObject54.bin"/><Relationship Id="rId79" Type="http://schemas.openxmlformats.org/officeDocument/2006/relationships/oleObject" Target="embeddings/oleObject59.bin"/><Relationship Id="rId5" Type="http://schemas.openxmlformats.org/officeDocument/2006/relationships/image" Target="media/image1.wmf"/><Relationship Id="rId61" Type="http://schemas.openxmlformats.org/officeDocument/2006/relationships/oleObject" Target="embeddings/oleObject41.bin"/><Relationship Id="rId82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6.wmf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40.bin"/><Relationship Id="rId65" Type="http://schemas.openxmlformats.org/officeDocument/2006/relationships/oleObject" Target="embeddings/oleObject45.bin"/><Relationship Id="rId73" Type="http://schemas.openxmlformats.org/officeDocument/2006/relationships/oleObject" Target="embeddings/oleObject53.bin"/><Relationship Id="rId78" Type="http://schemas.openxmlformats.org/officeDocument/2006/relationships/oleObject" Target="embeddings/oleObject58.bin"/><Relationship Id="rId81" Type="http://schemas.openxmlformats.org/officeDocument/2006/relationships/oleObject" Target="embeddings/oleObject6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6.bin"/><Relationship Id="rId64" Type="http://schemas.openxmlformats.org/officeDocument/2006/relationships/oleObject" Target="embeddings/oleObject44.bin"/><Relationship Id="rId69" Type="http://schemas.openxmlformats.org/officeDocument/2006/relationships/oleObject" Target="embeddings/oleObject49.bin"/><Relationship Id="rId77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52.bin"/><Relationship Id="rId80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9.bin"/><Relationship Id="rId67" Type="http://schemas.openxmlformats.org/officeDocument/2006/relationships/oleObject" Target="embeddings/oleObject4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42.bin"/><Relationship Id="rId70" Type="http://schemas.openxmlformats.org/officeDocument/2006/relationships/oleObject" Target="embeddings/oleObject50.bin"/><Relationship Id="rId75" Type="http://schemas.openxmlformats.org/officeDocument/2006/relationships/oleObject" Target="embeddings/oleObject55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2011-12-21T17:49:00Z</cp:lastPrinted>
  <dcterms:created xsi:type="dcterms:W3CDTF">2015-01-09T10:09:00Z</dcterms:created>
  <dcterms:modified xsi:type="dcterms:W3CDTF">2015-01-09T10:09:00Z</dcterms:modified>
</cp:coreProperties>
</file>