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2E" w:rsidRDefault="00B27FD0" w:rsidP="00835E2E">
      <w:bookmarkStart w:id="0" w:name="_GoBack"/>
      <w:r>
        <w:t xml:space="preserve">Урок на тему </w:t>
      </w:r>
      <w:r>
        <w:t xml:space="preserve">«Чем ты славен </w:t>
      </w:r>
      <w:proofErr w:type="spellStart"/>
      <w:r>
        <w:t>Укок</w:t>
      </w:r>
      <w:proofErr w:type="spellEnd"/>
      <w:r>
        <w:t>?»</w:t>
      </w:r>
    </w:p>
    <w:bookmarkEnd w:id="0"/>
    <w:p w:rsidR="00835E2E" w:rsidRDefault="00835E2E" w:rsidP="00835E2E">
      <w:r>
        <w:t xml:space="preserve">Творческая тема: «Вовлечение школьников в самостоятельное исследовательское состояние окружающей среды </w:t>
      </w:r>
      <w:proofErr w:type="spellStart"/>
      <w:r>
        <w:t>Укок</w:t>
      </w:r>
      <w:proofErr w:type="spellEnd"/>
      <w:r>
        <w:t xml:space="preserve">» в рамках проекта комплексной </w:t>
      </w:r>
      <w:proofErr w:type="spellStart"/>
      <w:r>
        <w:t>туристко</w:t>
      </w:r>
      <w:proofErr w:type="spellEnd"/>
      <w:r>
        <w:t xml:space="preserve"> - краеведческой экспедиции педагогов и воспитанников МБОУ ДОД «Кош – </w:t>
      </w:r>
      <w:proofErr w:type="spellStart"/>
      <w:r>
        <w:t>Агачский</w:t>
      </w:r>
      <w:proofErr w:type="spellEnd"/>
      <w:r>
        <w:t xml:space="preserve"> Центр дополнительного образования детей» </w:t>
      </w:r>
    </w:p>
    <w:p w:rsidR="00835E2E" w:rsidRDefault="00835E2E" w:rsidP="00835E2E">
      <w:r>
        <w:t xml:space="preserve">среднего и старшего школьного возраста на 2009 – 2012 годы </w:t>
      </w:r>
    </w:p>
    <w:p w:rsidR="00835E2E" w:rsidRDefault="00835E2E" w:rsidP="00835E2E">
      <w:r>
        <w:t>под н</w:t>
      </w:r>
      <w:r w:rsidR="00B27FD0">
        <w:t xml:space="preserve">азванием: «Чем ты славен </w:t>
      </w:r>
      <w:proofErr w:type="spellStart"/>
      <w:r w:rsidR="00B27FD0">
        <w:t>Укок</w:t>
      </w:r>
      <w:proofErr w:type="spellEnd"/>
      <w:r w:rsidR="00B27FD0">
        <w:t>?»</w:t>
      </w:r>
    </w:p>
    <w:p w:rsidR="00835E2E" w:rsidRDefault="00835E2E" w:rsidP="00835E2E">
      <w:r>
        <w:t>Девиз творческой группы: «Увидеть и познать свой край можно, либо своими глазами, либо с помощью книг».</w:t>
      </w:r>
    </w:p>
    <w:p w:rsidR="00835E2E" w:rsidRDefault="00835E2E" w:rsidP="00835E2E">
      <w:r>
        <w:t xml:space="preserve">Цель творческой группы: практическое обучение воспитанников творческих объединений к малым исследовательским открытиям с изучением территории природного парка «Зона покоя </w:t>
      </w:r>
      <w:proofErr w:type="spellStart"/>
      <w:r>
        <w:t>Укок</w:t>
      </w:r>
      <w:proofErr w:type="spellEnd"/>
      <w:r>
        <w:t>», «Знай, изучай, делай».</w:t>
      </w:r>
    </w:p>
    <w:p w:rsidR="00835E2E" w:rsidRDefault="00835E2E" w:rsidP="00835E2E">
      <w:r>
        <w:t xml:space="preserve">Задачи творческой группы: </w:t>
      </w:r>
    </w:p>
    <w:p w:rsidR="00835E2E" w:rsidRDefault="00835E2E" w:rsidP="00835E2E">
      <w:r>
        <w:t xml:space="preserve">организация </w:t>
      </w:r>
      <w:proofErr w:type="spellStart"/>
      <w:r>
        <w:t>исследовательско</w:t>
      </w:r>
      <w:proofErr w:type="spellEnd"/>
      <w:r>
        <w:t xml:space="preserve"> – поисковой деятельности в ЦДОД в различных творческих объединениях.</w:t>
      </w:r>
    </w:p>
    <w:p w:rsidR="00835E2E" w:rsidRDefault="00835E2E" w:rsidP="00835E2E">
      <w:r>
        <w:t xml:space="preserve">Программа проведения комплексного </w:t>
      </w:r>
      <w:proofErr w:type="spellStart"/>
      <w:r>
        <w:t>туристко</w:t>
      </w:r>
      <w:proofErr w:type="spellEnd"/>
      <w:r>
        <w:t xml:space="preserve"> – краеведческого обследования территории «Зона покоя </w:t>
      </w:r>
      <w:proofErr w:type="spellStart"/>
      <w:r>
        <w:t>Укок</w:t>
      </w:r>
      <w:proofErr w:type="spellEnd"/>
      <w:r>
        <w:t>».</w:t>
      </w:r>
    </w:p>
    <w:p w:rsidR="00835E2E" w:rsidRDefault="00835E2E" w:rsidP="00835E2E">
      <w:r>
        <w:t xml:space="preserve">Введение. Программа разработана с целью ее использования группами юных школьников под руководством педагогов при необходимости проведения самостоятельных обследований особо охраняемой территории «Зона покоя </w:t>
      </w:r>
      <w:proofErr w:type="spellStart"/>
      <w:r>
        <w:t>Укок</w:t>
      </w:r>
      <w:proofErr w:type="spellEnd"/>
      <w:r>
        <w:t xml:space="preserve">». Разнообразие вопросов, подходящих для самостоятельного разрешения школьниками очень велико. Задача педагогов является правильная организация взаимоотношений детей с окружающей природой. Это возможно овладение правилами грамотного поведения в природе. Во время экспедиций под руководством педагогов исследования территории будут осуществляться по различным направлениям. </w:t>
      </w:r>
    </w:p>
    <w:p w:rsidR="00835E2E" w:rsidRDefault="00835E2E" w:rsidP="00835E2E">
      <w:r>
        <w:t xml:space="preserve">Каждый школьник будет иметь свою тему для самостоятельного изучения. </w:t>
      </w:r>
    </w:p>
    <w:p w:rsidR="00835E2E" w:rsidRDefault="00835E2E" w:rsidP="00835E2E">
      <w:proofErr w:type="gramStart"/>
      <w:r>
        <w:t>Темы разные «Климат», Гидрологическая характеристика «Реки, озера, ледник, подземные воды», «Почвы», «Флора и Фауна», «Культурно – исторические наследие».</w:t>
      </w:r>
      <w:proofErr w:type="gramEnd"/>
      <w:r>
        <w:t xml:space="preserve"> У школьников во время исследования территории требуется большая самостоятельность при обработке собранного материала. Сами должны оценить свои возможности в выполнении темы. Результаты индивидуальных исследований своей работы должны внести в записные книжки и в экологические дневники периодически </w:t>
      </w:r>
      <w:proofErr w:type="gramStart"/>
      <w:r>
        <w:t>заполняемый</w:t>
      </w:r>
      <w:proofErr w:type="gramEnd"/>
      <w:r>
        <w:t xml:space="preserve"> всеми учащимися. Хочется, чтобы дети научились ставить опыты, применять знания на практике, научились ценить красоту природы </w:t>
      </w:r>
      <w:proofErr w:type="spellStart"/>
      <w:r>
        <w:t>Укок</w:t>
      </w:r>
      <w:proofErr w:type="spellEnd"/>
      <w:r>
        <w:t>, показали свое умение работать и добиться хороших результатов. Полевые исследования будут проводиться с небольшими группами учащихся</w:t>
      </w:r>
      <w:proofErr w:type="gramStart"/>
      <w:r>
        <w:t xml:space="preserve"> ,</w:t>
      </w:r>
      <w:proofErr w:type="gramEnd"/>
      <w:r>
        <w:t xml:space="preserve"> применяя «щадящий режим» в отношении природных объектов, максимально сохраняя в первозданном виде используемую территорию. </w:t>
      </w:r>
    </w:p>
    <w:p w:rsidR="00835E2E" w:rsidRDefault="00835E2E" w:rsidP="00835E2E">
      <w:r>
        <w:t xml:space="preserve"> Задача педагогов не только познакомить учащихся с объектами изучения, но и показать всю значимость бережного отношения к природе. </w:t>
      </w:r>
    </w:p>
    <w:p w:rsidR="00835E2E" w:rsidRDefault="00835E2E" w:rsidP="00835E2E">
      <w:r>
        <w:lastRenderedPageBreak/>
        <w:t xml:space="preserve"> Исследования территории «Зоны покоя </w:t>
      </w:r>
      <w:proofErr w:type="spellStart"/>
      <w:r>
        <w:t>Укок</w:t>
      </w:r>
      <w:proofErr w:type="spellEnd"/>
      <w:r>
        <w:t xml:space="preserve">» 2009 году необходимо для создания основы (базы) для дальнейших исследований. Дальнейшее исследования, несомненно, должны быть уже глубокими. </w:t>
      </w:r>
    </w:p>
    <w:p w:rsidR="00835E2E" w:rsidRDefault="00835E2E" w:rsidP="00835E2E">
      <w:r>
        <w:t>Общий план работы. Работы по каждому этапу из направлений должны проводиться в несколько этапов.</w:t>
      </w:r>
    </w:p>
    <w:p w:rsidR="00835E2E" w:rsidRDefault="00835E2E" w:rsidP="00835E2E">
      <w:r>
        <w:t>Первый этап – подготовительный (теоретический).</w:t>
      </w:r>
    </w:p>
    <w:p w:rsidR="00835E2E" w:rsidRDefault="00835E2E" w:rsidP="00835E2E">
      <w:r>
        <w:t>Теоретические занятия с разъяснением целей, задач, этапов проведения работы и оформления результатов. Беседы (лекции) на тему предстоящей работы с изложением конкретных механизмов сбора и обработки данных и оформления результатов. Распределение обязанностей среди участников групп. Составление общих характеристик района предстоящих работ по литературным источникам. Второй этап – сбор полевого материала.</w:t>
      </w:r>
    </w:p>
    <w:p w:rsidR="00835E2E" w:rsidRDefault="00835E2E" w:rsidP="00835E2E">
      <w:r>
        <w:t>Собственно проведение экологических исследований.</w:t>
      </w:r>
    </w:p>
    <w:p w:rsidR="00835E2E" w:rsidRDefault="00835E2E" w:rsidP="00835E2E">
      <w:r>
        <w:t>Работа в полевых условиях по тематическим направлениям группами с педагогом. По окончании каждого дня обработка собранных материалов и составление плана на следующий день. Третий этап – составление отчетов.</w:t>
      </w:r>
    </w:p>
    <w:p w:rsidR="00835E2E" w:rsidRDefault="00835E2E" w:rsidP="00835E2E">
      <w:r>
        <w:t xml:space="preserve">Форма </w:t>
      </w:r>
      <w:proofErr w:type="spellStart"/>
      <w:r>
        <w:t>отчетности</w:t>
      </w:r>
      <w:proofErr w:type="gramStart"/>
      <w:r>
        <w:t>:П</w:t>
      </w:r>
      <w:proofErr w:type="gramEnd"/>
      <w:r>
        <w:t>олевой</w:t>
      </w:r>
      <w:proofErr w:type="spellEnd"/>
      <w:r>
        <w:t xml:space="preserve"> дневник с оформленными результатами проведенной работы:- записная книжка служит для регистрации фактов на месте наблюдений в виде кратких, но обязательно точно сформулированных заметок. При наблюдении будут появляться и соображения о наблюдаемых фактах, которые подлежа дальнейшей проверке и обдумыванию. Их тоже полезно отмечать в записной книжке. Словом, в записной книжке отмечается все, что надо не забыть когда будет оформляться работа и когда придет сделать окончательные заключения по изучаемому вопросу. Иметь записную книжку во время наблюдений при себе и надо ее беречь как важный документ. </w:t>
      </w:r>
    </w:p>
    <w:p w:rsidR="00835E2E" w:rsidRDefault="00835E2E" w:rsidP="00835E2E">
      <w:r>
        <w:t xml:space="preserve"> - дневник наблюдения записи в дневнике делается дома (не в поле) и лучше всего в то же день (вечером), или рано утром на следующий день. Никогда не откладывать записи за истекший день на более долгий срок, так как тогда будет утрачена свежесть впечатлений и могут возникнуть неточности в записях. Начинают записи с указания даты (числа, месяца и года), когда производилась работа. Эти сведения помещают справа в начале записи. Очень кратко изложить содержание работы – где она производилась, чему была посвящена в этот день, какого рода наблюдения были сделаны. Заметки, сделанные в записной книжке, превратить в дневнике в полный и подробный отчет об итогах дневной работы. Это дело нелегкое, следует научиться вести дневник, а для этого необходимо отнестись к нему с полной серьезностью и ответственностью. Надо стремиться к тому, чтобы записи, сделанные в дневнике, были понятны. </w:t>
      </w:r>
    </w:p>
    <w:p w:rsidR="00835E2E" w:rsidRDefault="00835E2E" w:rsidP="00835E2E">
      <w:r>
        <w:t>Экскурсионное снаряжение. При выполнении самостоятельных наблюдений во время экскурсии у каждого должно быть оборудование:</w:t>
      </w:r>
    </w:p>
    <w:p w:rsidR="00835E2E" w:rsidRDefault="00835E2E" w:rsidP="00835E2E">
      <w:r>
        <w:t>1. Записная книжка, два простых карандаша и мягкая резинка.</w:t>
      </w:r>
    </w:p>
    <w:p w:rsidR="00835E2E" w:rsidRDefault="00835E2E" w:rsidP="00835E2E">
      <w:r>
        <w:t>2. Небольшая измерительная линейка. 3. Рулетка с длиной ленты.</w:t>
      </w:r>
    </w:p>
    <w:p w:rsidR="00835E2E" w:rsidRDefault="00835E2E" w:rsidP="00835E2E">
      <w:r>
        <w:t>4. Экскурсионная лупа. 5. Иглы. 6. Перочинный нож для тонкой работы.</w:t>
      </w:r>
    </w:p>
    <w:p w:rsidR="00835E2E" w:rsidRDefault="00835E2E" w:rsidP="00835E2E">
      <w:r>
        <w:t xml:space="preserve">7. Копалка для извлечений растений из земли. </w:t>
      </w:r>
    </w:p>
    <w:p w:rsidR="00835E2E" w:rsidRDefault="00835E2E" w:rsidP="00835E2E">
      <w:r>
        <w:lastRenderedPageBreak/>
        <w:t>8. Гербарная папка и запас бумаги (листов 50 можно газеты).</w:t>
      </w:r>
    </w:p>
    <w:p w:rsidR="00835E2E" w:rsidRDefault="00835E2E" w:rsidP="00835E2E">
      <w:r>
        <w:t xml:space="preserve">9. Бумага для этикеток. Бумага для рисунков, </w:t>
      </w:r>
      <w:proofErr w:type="spellStart"/>
      <w:r>
        <w:t>краски</w:t>
      </w:r>
      <w:proofErr w:type="gramStart"/>
      <w:r>
        <w:t>,ц</w:t>
      </w:r>
      <w:proofErr w:type="gramEnd"/>
      <w:r>
        <w:t>ветные</w:t>
      </w:r>
      <w:proofErr w:type="spellEnd"/>
      <w:r>
        <w:t xml:space="preserve"> карандаши, альбомы. Зона покоя «</w:t>
      </w:r>
      <w:proofErr w:type="spellStart"/>
      <w:r>
        <w:t>Укок</w:t>
      </w:r>
      <w:proofErr w:type="spellEnd"/>
      <w:r>
        <w:t xml:space="preserve">», образованная в 1994 году, новая категория охраняемых объектов, не имеющая аналогов на Алтае. Площадь около 249500 га. Она создана как резерват природных комплексов и </w:t>
      </w:r>
      <w:proofErr w:type="spellStart"/>
      <w:r>
        <w:t>этноисторических</w:t>
      </w:r>
      <w:proofErr w:type="spellEnd"/>
      <w:r>
        <w:t xml:space="preserve"> памятников для последующих поколений. По международной классификации зона покоя может рассматриваться как ресурсный заповедник для сохранения всего природного комплекса. </w:t>
      </w:r>
    </w:p>
    <w:p w:rsidR="00835E2E" w:rsidRDefault="00835E2E" w:rsidP="00835E2E">
      <w:r>
        <w:t xml:space="preserve"> Зона покоя «</w:t>
      </w:r>
      <w:proofErr w:type="spellStart"/>
      <w:r>
        <w:t>Укок</w:t>
      </w:r>
      <w:proofErr w:type="spellEnd"/>
      <w:r>
        <w:t xml:space="preserve">» захватывает значительную часть одноименного высокогорного плато (плоскогорья) в южной части республики, где занимает площадь 254904 га. На всей территории зоны покоя </w:t>
      </w:r>
      <w:proofErr w:type="spellStart"/>
      <w:r>
        <w:t>Укок</w:t>
      </w:r>
      <w:proofErr w:type="spellEnd"/>
      <w:r>
        <w:t xml:space="preserve"> запрещены охота и рыбная ловля, а также всякая хозяйственная деятельность, за исключением традиционно сложившейся. Разрешено передвижение наземного транспорта на специально отведенных для этих целей маршрутах. Зона покоя «</w:t>
      </w:r>
      <w:proofErr w:type="spellStart"/>
      <w:r>
        <w:t>Укок</w:t>
      </w:r>
      <w:proofErr w:type="spellEnd"/>
      <w:r>
        <w:t xml:space="preserve">», кроме богатого природного потенциала, имеет исключительную этнокультурную значимость. На территории </w:t>
      </w:r>
      <w:proofErr w:type="spellStart"/>
      <w:r>
        <w:t>Бертекской</w:t>
      </w:r>
      <w:proofErr w:type="spellEnd"/>
      <w:r>
        <w:t xml:space="preserve"> котловины найдены древние захоронения и другие объекты древней культуры, имеющие уникальную археологическую ценность (находки мумии «Принцесса Алтая»). Первоочередными мерами для сохранения экосистем и биоразнообразия зоны покоя «</w:t>
      </w:r>
      <w:proofErr w:type="spellStart"/>
      <w:r>
        <w:t>Укок</w:t>
      </w:r>
      <w:proofErr w:type="spellEnd"/>
      <w:r>
        <w:t xml:space="preserve">» являются: ограничение всех видов деятельности, негативно влияющих на естественные процессы; разработка комплексной программы по изучению </w:t>
      </w:r>
      <w:proofErr w:type="spellStart"/>
      <w:r>
        <w:t>узкоэндемичных</w:t>
      </w:r>
      <w:proofErr w:type="spellEnd"/>
      <w:r>
        <w:t xml:space="preserve"> видов; исследований по влиянию антропогенных факторов на </w:t>
      </w:r>
      <w:proofErr w:type="spellStart"/>
      <w:r>
        <w:t>биоту</w:t>
      </w:r>
      <w:proofErr w:type="spellEnd"/>
      <w:r>
        <w:t xml:space="preserve"> в условиях высокогорья; составление кадастров растительного и животного мира региона. Наименование объектов, входящий в природный парк «Зона покоя </w:t>
      </w:r>
      <w:proofErr w:type="spellStart"/>
      <w:r>
        <w:t>Укок</w:t>
      </w:r>
      <w:proofErr w:type="spellEnd"/>
      <w:r>
        <w:t xml:space="preserve">» 1. </w:t>
      </w:r>
      <w:proofErr w:type="spellStart"/>
      <w:r>
        <w:t>Джумалинские</w:t>
      </w:r>
      <w:proofErr w:type="spellEnd"/>
      <w:r>
        <w:t xml:space="preserve"> теплые ключи находятся в районе Южно – Чуйского хребта. До источника можно добраться на автомобиле. Воды источника используется местным населением для лечения ревматизма, кожных заболеваний, заболеваний </w:t>
      </w:r>
      <w:proofErr w:type="spellStart"/>
      <w:r>
        <w:t>опорно</w:t>
      </w:r>
      <w:proofErr w:type="spellEnd"/>
      <w:r>
        <w:t xml:space="preserve"> – двигательной системы. Ключи могут быть использованы для организации межрайонного санатория – профилактория. Для этого необходимо провести </w:t>
      </w:r>
      <w:proofErr w:type="spellStart"/>
      <w:r>
        <w:t>разведочно</w:t>
      </w:r>
      <w:proofErr w:type="spellEnd"/>
      <w:r>
        <w:t xml:space="preserve"> – буровые работы с целью выведения на поверхность более высокотемпературных вод. На территории памятника запрещается всякая хозяйственная деятельность, угрожающая состоянию и сохранности источника. </w:t>
      </w:r>
    </w:p>
    <w:p w:rsidR="00835E2E" w:rsidRDefault="00835E2E" w:rsidP="00835E2E">
      <w:r>
        <w:t xml:space="preserve">2. </w:t>
      </w:r>
      <w:proofErr w:type="spellStart"/>
      <w:r>
        <w:t>Бертекская</w:t>
      </w:r>
      <w:proofErr w:type="spellEnd"/>
      <w:r>
        <w:t xml:space="preserve"> котловина полностью расположена в границах парка. Это котловина подразделена на два понижения: восточное – </w:t>
      </w:r>
      <w:proofErr w:type="spellStart"/>
      <w:r>
        <w:t>Калгутинское</w:t>
      </w:r>
      <w:proofErr w:type="spellEnd"/>
      <w:r>
        <w:t xml:space="preserve"> и западное - </w:t>
      </w:r>
      <w:proofErr w:type="spellStart"/>
      <w:r>
        <w:t>Акалахинское</w:t>
      </w:r>
      <w:proofErr w:type="spellEnd"/>
      <w:r>
        <w:t xml:space="preserve">. </w:t>
      </w:r>
      <w:proofErr w:type="spellStart"/>
      <w:r>
        <w:t>Калгутинская</w:t>
      </w:r>
      <w:proofErr w:type="spellEnd"/>
      <w:r>
        <w:t xml:space="preserve"> и </w:t>
      </w:r>
      <w:proofErr w:type="spellStart"/>
      <w:r>
        <w:t>Акалахинская</w:t>
      </w:r>
      <w:proofErr w:type="spellEnd"/>
      <w:r>
        <w:t xml:space="preserve"> впадины разделены местным водоразделом, относительное повышение которого составляет 150 – 170 метров. </w:t>
      </w:r>
      <w:proofErr w:type="spellStart"/>
      <w:r>
        <w:t>Калгутинской</w:t>
      </w:r>
      <w:proofErr w:type="spellEnd"/>
      <w:r>
        <w:t xml:space="preserve"> впадины днище выровненное, слабо заболоченное. Средняя абсолютная высота днища </w:t>
      </w:r>
      <w:proofErr w:type="spellStart"/>
      <w:r>
        <w:t>Калгутинской</w:t>
      </w:r>
      <w:proofErr w:type="spellEnd"/>
      <w:r>
        <w:t xml:space="preserve"> впадины – 2200 – 2400 м при ширине от 5 км на </w:t>
      </w:r>
      <w:proofErr w:type="spellStart"/>
      <w:r>
        <w:t>северо</w:t>
      </w:r>
      <w:proofErr w:type="spellEnd"/>
      <w:r>
        <w:t xml:space="preserve"> – западе до 3 км на востоке. Общая длина котловины достигает около 40 км. </w:t>
      </w:r>
      <w:proofErr w:type="spellStart"/>
      <w:r>
        <w:t>Акалахинская</w:t>
      </w:r>
      <w:proofErr w:type="spellEnd"/>
      <w:r>
        <w:t xml:space="preserve"> впадина протягивается до устья реки Ак – Ола на 40 км при ширине около 15 км в своей широкой части. Средняя высота днища </w:t>
      </w:r>
      <w:proofErr w:type="spellStart"/>
      <w:r>
        <w:t>Акалахинской</w:t>
      </w:r>
      <w:proofErr w:type="spellEnd"/>
      <w:r>
        <w:t xml:space="preserve"> депрессии на 100 – 200 м меньше, чем </w:t>
      </w:r>
      <w:proofErr w:type="spellStart"/>
      <w:r>
        <w:t>Калгутинской</w:t>
      </w:r>
      <w:proofErr w:type="spellEnd"/>
      <w:r>
        <w:t xml:space="preserve">. Обращает на себя большое количество озер. </w:t>
      </w:r>
    </w:p>
    <w:p w:rsidR="00835E2E" w:rsidRDefault="00835E2E" w:rsidP="00835E2E">
      <w:r>
        <w:t xml:space="preserve">3. </w:t>
      </w:r>
      <w:proofErr w:type="spellStart"/>
      <w:r>
        <w:t>Табын</w:t>
      </w:r>
      <w:proofErr w:type="spellEnd"/>
      <w:r>
        <w:t xml:space="preserve"> – </w:t>
      </w:r>
      <w:proofErr w:type="spellStart"/>
      <w:r>
        <w:t>Богдо</w:t>
      </w:r>
      <w:proofErr w:type="spellEnd"/>
      <w:r>
        <w:t xml:space="preserve"> – Ола, </w:t>
      </w:r>
      <w:proofErr w:type="gramStart"/>
      <w:r>
        <w:t>ограничивающий</w:t>
      </w:r>
      <w:proofErr w:type="gramEnd"/>
      <w:r>
        <w:t xml:space="preserve"> плоскогорье </w:t>
      </w:r>
      <w:proofErr w:type="spellStart"/>
      <w:r>
        <w:t>Укок</w:t>
      </w:r>
      <w:proofErr w:type="spellEnd"/>
      <w:r>
        <w:t xml:space="preserve"> с юга и юга – востока. Горный массив «подковой» выгибается на север в сторону плоскогорья и превышает последнее на 1800м. 4. Хребет Южный Алтай представляет собой крайний южный форпост плоскогорья </w:t>
      </w:r>
      <w:proofErr w:type="spellStart"/>
      <w:r>
        <w:t>Укок</w:t>
      </w:r>
      <w:proofErr w:type="spellEnd"/>
      <w:r>
        <w:t xml:space="preserve">. Расположен ниже массива </w:t>
      </w:r>
      <w:proofErr w:type="spellStart"/>
      <w:r>
        <w:t>Табын</w:t>
      </w:r>
      <w:proofErr w:type="spellEnd"/>
      <w:r>
        <w:t xml:space="preserve"> – </w:t>
      </w:r>
      <w:proofErr w:type="spellStart"/>
      <w:r>
        <w:t>Богдо</w:t>
      </w:r>
      <w:proofErr w:type="spellEnd"/>
      <w:r>
        <w:t xml:space="preserve"> - Ола, его средние абсолютные в интервале 2800 – 3000м высоты находятся, и лишь отдельные вершины достигают высоты 4 км. 5. </w:t>
      </w:r>
      <w:proofErr w:type="spellStart"/>
      <w:r>
        <w:t>Канасский</w:t>
      </w:r>
      <w:proofErr w:type="spellEnd"/>
      <w:r>
        <w:t xml:space="preserve"> участок расположен в горном массиве </w:t>
      </w:r>
      <w:proofErr w:type="spellStart"/>
      <w:r>
        <w:t>Табын</w:t>
      </w:r>
      <w:proofErr w:type="spellEnd"/>
      <w:r>
        <w:t xml:space="preserve"> – </w:t>
      </w:r>
      <w:proofErr w:type="spellStart"/>
      <w:r>
        <w:t>Богдо</w:t>
      </w:r>
      <w:proofErr w:type="spellEnd"/>
      <w:r>
        <w:t xml:space="preserve"> – Ола, к западу от заповедной зоны. Природоохранная значимость этого участка определяется наличием местообитаний снежного барса, а также путей его миграции </w:t>
      </w:r>
      <w:r>
        <w:lastRenderedPageBreak/>
        <w:t xml:space="preserve">(в Китай). По территории этого участка планируется газопровода. 6. Кара – </w:t>
      </w:r>
      <w:proofErr w:type="spellStart"/>
      <w:r>
        <w:t>Алахинский</w:t>
      </w:r>
      <w:proofErr w:type="spellEnd"/>
      <w:r>
        <w:t xml:space="preserve"> участок расположен в высокогорьях на правом берегу р. Кара – </w:t>
      </w:r>
      <w:proofErr w:type="spellStart"/>
      <w:r>
        <w:t>Алаха</w:t>
      </w:r>
      <w:proofErr w:type="spellEnd"/>
      <w:r>
        <w:t xml:space="preserve">, а так же в окрестностях оз. </w:t>
      </w:r>
      <w:proofErr w:type="spellStart"/>
      <w:r>
        <w:t>Алахинского</w:t>
      </w:r>
      <w:proofErr w:type="spellEnd"/>
      <w:r>
        <w:t xml:space="preserve">. В перспективе при разработке </w:t>
      </w:r>
      <w:proofErr w:type="spellStart"/>
      <w:r>
        <w:t>Алахинских</w:t>
      </w:r>
      <w:proofErr w:type="spellEnd"/>
      <w:r>
        <w:t xml:space="preserve"> месторождений через участок может пройти автомобильная дорога. Реки</w:t>
      </w:r>
    </w:p>
    <w:p w:rsidR="00835E2E" w:rsidRDefault="00835E2E" w:rsidP="00835E2E">
      <w:r>
        <w:t xml:space="preserve">1. Река </w:t>
      </w:r>
      <w:proofErr w:type="spellStart"/>
      <w:r>
        <w:t>Аргут</w:t>
      </w:r>
      <w:proofErr w:type="spellEnd"/>
      <w:r>
        <w:t xml:space="preserve"> образуется при слиянии двух рек: </w:t>
      </w:r>
      <w:proofErr w:type="spellStart"/>
      <w:r>
        <w:t>Джазатор</w:t>
      </w:r>
      <w:proofErr w:type="spellEnd"/>
      <w:r>
        <w:t xml:space="preserve"> и АК – </w:t>
      </w:r>
      <w:proofErr w:type="spellStart"/>
      <w:r>
        <w:t>Алаха</w:t>
      </w:r>
      <w:proofErr w:type="gramStart"/>
      <w:r>
        <w:t>.Д</w:t>
      </w:r>
      <w:proofErr w:type="gramEnd"/>
      <w:r>
        <w:t>лина</w:t>
      </w:r>
      <w:proofErr w:type="spellEnd"/>
      <w:r>
        <w:t xml:space="preserve"> реки составляет 232 км, а площадь водосбора 9550 км2. Река </w:t>
      </w:r>
      <w:proofErr w:type="spellStart"/>
      <w:r>
        <w:t>Джазатор</w:t>
      </w:r>
      <w:proofErr w:type="spellEnd"/>
      <w:r>
        <w:t xml:space="preserve"> берет начало на </w:t>
      </w:r>
      <w:proofErr w:type="spellStart"/>
      <w:r>
        <w:t>северо</w:t>
      </w:r>
      <w:proofErr w:type="spellEnd"/>
      <w:r>
        <w:t xml:space="preserve"> – восточном склоне хр. </w:t>
      </w:r>
      <w:proofErr w:type="spellStart"/>
      <w:r>
        <w:t>Сайлюгем</w:t>
      </w:r>
      <w:proofErr w:type="spellEnd"/>
      <w:r>
        <w:t>. Площадь бассейна реки составляет 1770км2. Средний годовой модуль составляет здесь 4 -5 л/сек км</w:t>
      </w:r>
      <w:proofErr w:type="gramStart"/>
      <w:r>
        <w:t>2</w:t>
      </w:r>
      <w:proofErr w:type="gramEnd"/>
      <w:r>
        <w:t xml:space="preserve">. Питание реки в основном снеговыми водами. 2. Река Ак </w:t>
      </w:r>
      <w:proofErr w:type="gramStart"/>
      <w:r>
        <w:t>–</w:t>
      </w:r>
      <w:proofErr w:type="spellStart"/>
      <w:r>
        <w:t>А</w:t>
      </w:r>
      <w:proofErr w:type="gramEnd"/>
      <w:r>
        <w:t>лаха</w:t>
      </w:r>
      <w:proofErr w:type="spellEnd"/>
      <w:r>
        <w:t xml:space="preserve"> берет начало из </w:t>
      </w:r>
      <w:proofErr w:type="spellStart"/>
      <w:r>
        <w:t>Алахинского</w:t>
      </w:r>
      <w:proofErr w:type="spellEnd"/>
      <w:r>
        <w:t xml:space="preserve"> ледника. Площадь бассейна составляет 602 км</w:t>
      </w:r>
      <w:proofErr w:type="gramStart"/>
      <w:r>
        <w:t>2</w:t>
      </w:r>
      <w:proofErr w:type="gramEnd"/>
      <w:r>
        <w:t>. 3. Калгуты.4. Ак – Коль. 5. Карабулак.</w:t>
      </w:r>
    </w:p>
    <w:p w:rsidR="00835E2E" w:rsidRDefault="00835E2E" w:rsidP="00835E2E">
      <w:r>
        <w:t xml:space="preserve">ОЗЕРА. На </w:t>
      </w:r>
      <w:proofErr w:type="spellStart"/>
      <w:r>
        <w:t>Укоке</w:t>
      </w:r>
      <w:proofErr w:type="spellEnd"/>
      <w:r>
        <w:t xml:space="preserve"> находится большое количество озер, различных по величине и генезису: </w:t>
      </w:r>
      <w:proofErr w:type="spellStart"/>
      <w:r>
        <w:t>Кальджин</w:t>
      </w:r>
      <w:proofErr w:type="spellEnd"/>
      <w:r>
        <w:t xml:space="preserve"> – Коль оно располагается на абсолютной высоте 240, 8 м. Длина озера тянется с севера на юг. Ширина 2,3 км. </w:t>
      </w:r>
    </w:p>
    <w:p w:rsidR="00835E2E" w:rsidRDefault="00835E2E" w:rsidP="00835E2E">
      <w:proofErr w:type="spellStart"/>
      <w:proofErr w:type="gramStart"/>
      <w:r>
        <w:t>Кальджин</w:t>
      </w:r>
      <w:proofErr w:type="spellEnd"/>
      <w:r>
        <w:t xml:space="preserve"> – Коль – Бас – расположено на высоте 2405 м, длина 3,7 км (с </w:t>
      </w:r>
      <w:proofErr w:type="gramEnd"/>
    </w:p>
    <w:p w:rsidR="00835E2E" w:rsidRDefault="00835E2E" w:rsidP="00835E2E">
      <w:r>
        <w:t xml:space="preserve">запада на восток), ширина 2,3 км. </w:t>
      </w:r>
      <w:proofErr w:type="spellStart"/>
      <w:r>
        <w:t>Музды</w:t>
      </w:r>
      <w:proofErr w:type="spellEnd"/>
      <w:r>
        <w:t xml:space="preserve"> – </w:t>
      </w:r>
      <w:proofErr w:type="spellStart"/>
      <w:r>
        <w:t>Булак</w:t>
      </w:r>
      <w:proofErr w:type="spellEnd"/>
      <w:r>
        <w:t xml:space="preserve"> – </w:t>
      </w:r>
      <w:proofErr w:type="gramStart"/>
      <w:r>
        <w:t>находится одноименное озеро имеет</w:t>
      </w:r>
      <w:proofErr w:type="gramEnd"/>
      <w:r>
        <w:t xml:space="preserve"> своеобразную треугольную форму. Высота 2401 м, длина 2, 8 км, ширина в южной части – 1, 5 км и 0,3 км в северной. </w:t>
      </w:r>
    </w:p>
    <w:p w:rsidR="00835E2E" w:rsidRDefault="00835E2E" w:rsidP="00835E2E">
      <w:proofErr w:type="spellStart"/>
      <w:r>
        <w:t>Укок</w:t>
      </w:r>
      <w:proofErr w:type="spellEnd"/>
      <w:r>
        <w:t xml:space="preserve"> – высота 2416 м в долине реки Карабулак. Длина 2, 42 м, ширина озеро 1, 25 км. Глубина озера 9,6 метра. Ак – </w:t>
      </w:r>
      <w:proofErr w:type="spellStart"/>
      <w:r>
        <w:t>Алаха</w:t>
      </w:r>
      <w:proofErr w:type="spellEnd"/>
      <w:r>
        <w:t>.</w:t>
      </w:r>
    </w:p>
    <w:p w:rsidR="00835E2E" w:rsidRDefault="00835E2E" w:rsidP="00835E2E">
      <w:proofErr w:type="gramStart"/>
      <w:r>
        <w:t>Гусиное</w:t>
      </w:r>
      <w:proofErr w:type="gramEnd"/>
      <w:r>
        <w:t xml:space="preserve"> - высота 2217 м, длина 1,2 км, ширина 0,8 км. Озеро – реликт крупного подпрудного водоема, который занимал всю </w:t>
      </w:r>
      <w:proofErr w:type="spellStart"/>
      <w:r>
        <w:t>Калгутинскую</w:t>
      </w:r>
      <w:proofErr w:type="spellEnd"/>
      <w:r>
        <w:t xml:space="preserve"> часть </w:t>
      </w:r>
      <w:proofErr w:type="spellStart"/>
      <w:r>
        <w:t>Бертекской</w:t>
      </w:r>
      <w:proofErr w:type="spellEnd"/>
      <w:r>
        <w:t xml:space="preserve"> котловины. Белое – находится в верхней части долины </w:t>
      </w:r>
      <w:proofErr w:type="spellStart"/>
      <w:r>
        <w:t>рю</w:t>
      </w:r>
      <w:proofErr w:type="spellEnd"/>
      <w:r>
        <w:t xml:space="preserve"> </w:t>
      </w:r>
      <w:proofErr w:type="spellStart"/>
      <w:r>
        <w:t>Акалахи</w:t>
      </w:r>
      <w:proofErr w:type="spellEnd"/>
      <w:r>
        <w:t xml:space="preserve"> на высоте 2258 км, в 5, 3 км от </w:t>
      </w:r>
      <w:proofErr w:type="spellStart"/>
      <w:r>
        <w:t>Алахинского</w:t>
      </w:r>
      <w:proofErr w:type="spellEnd"/>
      <w:r>
        <w:t xml:space="preserve"> ледника. Длина озера 2, 1 км, ширина 1,2 км. Озеро имеет ледниковое происхождение. </w:t>
      </w:r>
    </w:p>
    <w:p w:rsidR="00835E2E" w:rsidRDefault="00835E2E" w:rsidP="00835E2E">
      <w:r>
        <w:t xml:space="preserve">6. </w:t>
      </w:r>
      <w:proofErr w:type="spellStart"/>
      <w:r>
        <w:t>Каракольнур</w:t>
      </w:r>
      <w:proofErr w:type="spellEnd"/>
      <w:r>
        <w:t xml:space="preserve"> – высота 2388,9 м, длина 3,7 км, ширина 1, 35км.</w:t>
      </w:r>
    </w:p>
    <w:p w:rsidR="00835E2E" w:rsidRDefault="00835E2E" w:rsidP="00835E2E">
      <w:r>
        <w:t xml:space="preserve">7. </w:t>
      </w:r>
      <w:proofErr w:type="spellStart"/>
      <w:r>
        <w:t>Зерлюкольнур</w:t>
      </w:r>
      <w:proofErr w:type="spellEnd"/>
      <w:r>
        <w:t xml:space="preserve"> – высота 2313 м, длина 4,8 км, максимальная ширина </w:t>
      </w:r>
    </w:p>
    <w:p w:rsidR="00835E2E" w:rsidRDefault="00835E2E" w:rsidP="00835E2E">
      <w:r>
        <w:t xml:space="preserve">0,6 км. 8. </w:t>
      </w:r>
      <w:proofErr w:type="spellStart"/>
      <w:r>
        <w:t>Тунгурюк</w:t>
      </w:r>
      <w:proofErr w:type="spellEnd"/>
      <w:r>
        <w:t xml:space="preserve"> высота 2341,7, длина 2,1 км, ширина 0,6 км.</w:t>
      </w:r>
    </w:p>
    <w:p w:rsidR="00835E2E" w:rsidRDefault="00835E2E" w:rsidP="00835E2E">
      <w:r>
        <w:t xml:space="preserve">Почвы. Почвенный покров высокогорного плато </w:t>
      </w:r>
      <w:proofErr w:type="spellStart"/>
      <w:r>
        <w:t>Укок</w:t>
      </w:r>
      <w:proofErr w:type="spellEnd"/>
      <w:r>
        <w:t xml:space="preserve"> составляют </w:t>
      </w:r>
      <w:proofErr w:type="spellStart"/>
      <w:r>
        <w:t>горно</w:t>
      </w:r>
      <w:proofErr w:type="spellEnd"/>
      <w:r>
        <w:t xml:space="preserve"> – тундровые почвы. Также распространены </w:t>
      </w:r>
      <w:proofErr w:type="spellStart"/>
      <w:r>
        <w:t>горно</w:t>
      </w:r>
      <w:proofErr w:type="spellEnd"/>
      <w:r>
        <w:t xml:space="preserve"> – </w:t>
      </w:r>
      <w:proofErr w:type="spellStart"/>
      <w:r>
        <w:t>лугово</w:t>
      </w:r>
      <w:proofErr w:type="spellEnd"/>
      <w:r>
        <w:t xml:space="preserve"> – степные почвы. Иногда встречаются </w:t>
      </w:r>
      <w:proofErr w:type="spellStart"/>
      <w:r>
        <w:t>горно</w:t>
      </w:r>
      <w:proofErr w:type="spellEnd"/>
      <w:r>
        <w:t xml:space="preserve"> – луговые почвы. </w:t>
      </w:r>
      <w:proofErr w:type="spellStart"/>
      <w:r>
        <w:t>Горно</w:t>
      </w:r>
      <w:proofErr w:type="spellEnd"/>
      <w:r>
        <w:t xml:space="preserve"> – тундровые почвы выделяются: 1) слаборазвитые (примитивные), 2) торфянистые, 3) перегнойные, 4) дерновые; среди гидроморфных – 1) </w:t>
      </w:r>
      <w:proofErr w:type="spellStart"/>
      <w:proofErr w:type="gramStart"/>
      <w:r>
        <w:t>торфяно</w:t>
      </w:r>
      <w:proofErr w:type="spellEnd"/>
      <w:r>
        <w:t xml:space="preserve"> – глеевые</w:t>
      </w:r>
      <w:proofErr w:type="gramEnd"/>
      <w:r>
        <w:t xml:space="preserve">, 2) торфянисто – глеевые. Горные </w:t>
      </w:r>
      <w:proofErr w:type="spellStart"/>
      <w:r>
        <w:t>лугово</w:t>
      </w:r>
      <w:proofErr w:type="spellEnd"/>
      <w:r>
        <w:t xml:space="preserve"> – степные почвы распространены на дренированных пологих в основном южных склонах плато </w:t>
      </w:r>
      <w:proofErr w:type="spellStart"/>
      <w:r>
        <w:t>Укок</w:t>
      </w:r>
      <w:proofErr w:type="spellEnd"/>
      <w:r>
        <w:t>, часто сочетаясь с пятнами каштановых почв. Растительность</w:t>
      </w:r>
    </w:p>
    <w:p w:rsidR="00835E2E" w:rsidRDefault="00835E2E" w:rsidP="00835E2E">
      <w:r>
        <w:t xml:space="preserve">В пределах зоны покоя в настоящее время выявлено 16 видов растений занесенных в Красную книгу Республики Алтай. </w:t>
      </w:r>
    </w:p>
    <w:p w:rsidR="00835E2E" w:rsidRDefault="00835E2E" w:rsidP="00835E2E">
      <w:r>
        <w:t>1. Лук низкий; 2. Ревень Алтайский;3. Аконит ненайденный;</w:t>
      </w:r>
    </w:p>
    <w:p w:rsidR="00835E2E" w:rsidRDefault="00835E2E" w:rsidP="00835E2E">
      <w:r>
        <w:t xml:space="preserve">4. </w:t>
      </w:r>
      <w:proofErr w:type="spellStart"/>
      <w:r>
        <w:t>Родиола</w:t>
      </w:r>
      <w:proofErr w:type="spellEnd"/>
      <w:r>
        <w:t xml:space="preserve"> Холодная;5. </w:t>
      </w:r>
      <w:proofErr w:type="spellStart"/>
      <w:r>
        <w:t>Родиола</w:t>
      </w:r>
      <w:proofErr w:type="spellEnd"/>
      <w:r>
        <w:t xml:space="preserve"> ярко – красная;6. </w:t>
      </w:r>
      <w:proofErr w:type="spellStart"/>
      <w:r>
        <w:t>Родиола</w:t>
      </w:r>
      <w:proofErr w:type="spellEnd"/>
      <w:r>
        <w:t xml:space="preserve"> розовая;</w:t>
      </w:r>
    </w:p>
    <w:p w:rsidR="00835E2E" w:rsidRDefault="00835E2E" w:rsidP="00835E2E">
      <w:r>
        <w:t xml:space="preserve">7. </w:t>
      </w:r>
      <w:proofErr w:type="spellStart"/>
      <w:r>
        <w:t>Колюрия</w:t>
      </w:r>
      <w:proofErr w:type="spellEnd"/>
      <w:r>
        <w:t xml:space="preserve"> гравилатная;8. Роза иглистая;9. Лапчатка Крылова;</w:t>
      </w:r>
    </w:p>
    <w:p w:rsidR="00835E2E" w:rsidRDefault="00835E2E" w:rsidP="00835E2E">
      <w:r>
        <w:lastRenderedPageBreak/>
        <w:t xml:space="preserve">10. </w:t>
      </w:r>
      <w:proofErr w:type="spellStart"/>
      <w:r>
        <w:t>Остролодочник</w:t>
      </w:r>
      <w:proofErr w:type="spellEnd"/>
      <w:r>
        <w:t xml:space="preserve"> Ладыгина;11. </w:t>
      </w:r>
      <w:proofErr w:type="spellStart"/>
      <w:r>
        <w:t>Остролодочник</w:t>
      </w:r>
      <w:proofErr w:type="spellEnd"/>
      <w:r>
        <w:t xml:space="preserve"> Сапожникова;</w:t>
      </w:r>
    </w:p>
    <w:p w:rsidR="00835E2E" w:rsidRDefault="00835E2E" w:rsidP="00835E2E">
      <w:r>
        <w:t>12. Астрагал Аргутский;13. Астрагал Политова;14. Астрагал Чуйский;</w:t>
      </w:r>
    </w:p>
    <w:p w:rsidR="00835E2E" w:rsidRDefault="00835E2E" w:rsidP="00835E2E">
      <w:r>
        <w:t xml:space="preserve">15. </w:t>
      </w:r>
      <w:proofErr w:type="spellStart"/>
      <w:r>
        <w:t>Остролодочник</w:t>
      </w:r>
      <w:proofErr w:type="spellEnd"/>
      <w:r>
        <w:t xml:space="preserve"> Мартьянова;16. Живокость </w:t>
      </w:r>
      <w:proofErr w:type="spellStart"/>
      <w:r>
        <w:t>Укокская</w:t>
      </w:r>
      <w:proofErr w:type="spellEnd"/>
      <w:r>
        <w:t>. Животные</w:t>
      </w:r>
    </w:p>
    <w:p w:rsidR="00835E2E" w:rsidRDefault="00835E2E" w:rsidP="00835E2E">
      <w:r>
        <w:t xml:space="preserve">Животный мир природного парка «Зона покоя </w:t>
      </w:r>
      <w:proofErr w:type="spellStart"/>
      <w:r>
        <w:t>Укок</w:t>
      </w:r>
      <w:proofErr w:type="spellEnd"/>
      <w:r>
        <w:t>» весьма разнообразен</w:t>
      </w:r>
    </w:p>
    <w:p w:rsidR="00835E2E" w:rsidRDefault="00835E2E" w:rsidP="00835E2E">
      <w:r>
        <w:t>Уникальный для территории Республики Алтай и для России в целом, но еще недостаточно изучен. 30 видов животных занесены в Красную книгу Республики Алтай.1. Алтайский горный баран или аргали (алтайский архар);</w:t>
      </w:r>
    </w:p>
    <w:p w:rsidR="00835E2E" w:rsidRDefault="00835E2E" w:rsidP="00835E2E">
      <w:r>
        <w:t>2. Сибирский горный козел;3. Снежный барс;4. Кот Манул;5. Волк;</w:t>
      </w:r>
    </w:p>
    <w:p w:rsidR="00835E2E" w:rsidRDefault="00835E2E" w:rsidP="00835E2E">
      <w:r>
        <w:t xml:space="preserve">6. Корсак;7. Лисица;8. Серый сурок; 9. </w:t>
      </w:r>
      <w:proofErr w:type="spellStart"/>
      <w:r>
        <w:t>Дзерен</w:t>
      </w:r>
      <w:proofErr w:type="spellEnd"/>
      <w:r>
        <w:t xml:space="preserve"> (исчезнувший вид);</w:t>
      </w:r>
    </w:p>
    <w:p w:rsidR="00835E2E" w:rsidRDefault="00835E2E" w:rsidP="00835E2E">
      <w:r>
        <w:t>10. Красный волк (исчезнувший вид). Насекомые</w:t>
      </w:r>
    </w:p>
    <w:p w:rsidR="00835E2E" w:rsidRDefault="00835E2E" w:rsidP="00835E2E">
      <w:r>
        <w:t xml:space="preserve">Из насекомых, занесенных в Красную книгу РА (1996), </w:t>
      </w:r>
      <w:proofErr w:type="gramStart"/>
      <w:r>
        <w:t>отмечены</w:t>
      </w:r>
      <w:proofErr w:type="gramEnd"/>
      <w:r>
        <w:t xml:space="preserve"> 2 вида </w:t>
      </w:r>
      <w:proofErr w:type="spellStart"/>
      <w:r>
        <w:t>булавоусых</w:t>
      </w:r>
      <w:proofErr w:type="spellEnd"/>
      <w:r>
        <w:t xml:space="preserve"> чешуекрылых: обыкновенный </w:t>
      </w:r>
      <w:proofErr w:type="spellStart"/>
      <w:r>
        <w:t>апполон</w:t>
      </w:r>
      <w:proofErr w:type="spellEnd"/>
      <w:r>
        <w:t xml:space="preserve"> и </w:t>
      </w:r>
      <w:proofErr w:type="spellStart"/>
      <w:r>
        <w:t>апполон</w:t>
      </w:r>
      <w:proofErr w:type="spellEnd"/>
      <w:r>
        <w:t xml:space="preserve"> </w:t>
      </w:r>
      <w:proofErr w:type="spellStart"/>
      <w:r>
        <w:t>феб</w:t>
      </w:r>
      <w:proofErr w:type="spellEnd"/>
      <w:r>
        <w:t xml:space="preserve">. Оба эти вида отнесены к категории 2 «сокращающиеся в численности». </w:t>
      </w:r>
    </w:p>
    <w:p w:rsidR="00835E2E" w:rsidRDefault="00835E2E" w:rsidP="00835E2E">
      <w:r>
        <w:t xml:space="preserve">4 вида </w:t>
      </w:r>
      <w:proofErr w:type="spellStart"/>
      <w:r>
        <w:t>булавоусых</w:t>
      </w:r>
      <w:proofErr w:type="spellEnd"/>
      <w:r>
        <w:t xml:space="preserve"> </w:t>
      </w:r>
      <w:proofErr w:type="gramStart"/>
      <w:r>
        <w:t>чешуекрылых</w:t>
      </w:r>
      <w:proofErr w:type="gramEnd"/>
      <w:r>
        <w:t xml:space="preserve"> «нуждающиеся в особом внимании»:</w:t>
      </w:r>
    </w:p>
    <w:p w:rsidR="00835E2E" w:rsidRDefault="00835E2E" w:rsidP="00835E2E">
      <w:r>
        <w:t>1.Желтушка монгольская; 2.Тихе;</w:t>
      </w:r>
    </w:p>
    <w:p w:rsidR="00835E2E" w:rsidRDefault="00835E2E" w:rsidP="00835E2E">
      <w:r>
        <w:t xml:space="preserve">3.Чернушка Кеферштейна;4.Голубянка </w:t>
      </w:r>
      <w:proofErr w:type="spellStart"/>
      <w:r>
        <w:t>аквило</w:t>
      </w:r>
      <w:proofErr w:type="spellEnd"/>
      <w:r>
        <w:t xml:space="preserve">. </w:t>
      </w:r>
      <w:proofErr w:type="gramStart"/>
      <w:r>
        <w:t>Найдены</w:t>
      </w:r>
      <w:proofErr w:type="gramEnd"/>
      <w:r>
        <w:t xml:space="preserve"> недалеко от природного парка «Зона покоя Укок»:1. </w:t>
      </w:r>
      <w:proofErr w:type="spellStart"/>
      <w:r>
        <w:t>Апполоны</w:t>
      </w:r>
      <w:proofErr w:type="spellEnd"/>
      <w:r>
        <w:t xml:space="preserve"> </w:t>
      </w:r>
      <w:proofErr w:type="spellStart"/>
      <w:r>
        <w:t>Клариус</w:t>
      </w:r>
      <w:proofErr w:type="spellEnd"/>
      <w:r>
        <w:t xml:space="preserve">; 2. </w:t>
      </w:r>
      <w:proofErr w:type="spellStart"/>
      <w:r>
        <w:t>Эверсмана</w:t>
      </w:r>
      <w:proofErr w:type="spellEnd"/>
      <w:r>
        <w:t>;</w:t>
      </w:r>
    </w:p>
    <w:p w:rsidR="00835E2E" w:rsidRDefault="00835E2E" w:rsidP="00835E2E">
      <w:r>
        <w:t xml:space="preserve">3. Номион;4. </w:t>
      </w:r>
      <w:proofErr w:type="spellStart"/>
      <w:r>
        <w:t>Хвостоносец</w:t>
      </w:r>
      <w:proofErr w:type="spellEnd"/>
      <w:r>
        <w:t xml:space="preserve"> Махаон;5. Желтушки тизо;6. Желтушки </w:t>
      </w:r>
      <w:proofErr w:type="gramStart"/>
      <w:r>
        <w:t>золотистая</w:t>
      </w:r>
      <w:proofErr w:type="gramEnd"/>
      <w:r>
        <w:t>.</w:t>
      </w:r>
    </w:p>
    <w:p w:rsidR="00835E2E" w:rsidRDefault="00835E2E" w:rsidP="00835E2E">
      <w:proofErr w:type="gramStart"/>
      <w:r>
        <w:t>Птицы</w:t>
      </w:r>
      <w:proofErr w:type="gramEnd"/>
      <w:r>
        <w:t xml:space="preserve"> Занесенные в Красную книгу РА (1996.) Категории 1 – «находящиеся под угрозой уничтожения» 1. Горный гусь (гнездится),</w:t>
      </w:r>
    </w:p>
    <w:p w:rsidR="00835E2E" w:rsidRDefault="00835E2E" w:rsidP="00835E2E">
      <w:r>
        <w:t>2. Орлан долгохвост;3. Орлан белохвост;4. Степная пустельга (гнездится),</w:t>
      </w:r>
    </w:p>
    <w:p w:rsidR="00835E2E" w:rsidRDefault="00835E2E" w:rsidP="00835E2E">
      <w:proofErr w:type="gramStart"/>
      <w:r>
        <w:t>К категории 2 – «сокращающиеся в численности» 1.</w:t>
      </w:r>
      <w:proofErr w:type="gramEnd"/>
      <w:r>
        <w:t xml:space="preserve"> Чернозобая гагара;</w:t>
      </w:r>
    </w:p>
    <w:p w:rsidR="00835E2E" w:rsidRDefault="00835E2E" w:rsidP="00835E2E">
      <w:r>
        <w:t>2. Большой баклан;3. Черный аист;4. Могильник;5. Беркут;6. Степной лунь;</w:t>
      </w:r>
    </w:p>
    <w:p w:rsidR="00835E2E" w:rsidRDefault="00835E2E" w:rsidP="00835E2E">
      <w:r>
        <w:t>7. Серый журавль; 8. Горный дупель;9. Черноголовый хохотун;10. Саджа;</w:t>
      </w:r>
    </w:p>
    <w:p w:rsidR="00835E2E" w:rsidRDefault="00835E2E" w:rsidP="00835E2E">
      <w:r>
        <w:t>11. Большой сорокопут. К категории 3 – «редкие»1. Большая выпь;</w:t>
      </w:r>
    </w:p>
    <w:p w:rsidR="00835E2E" w:rsidRDefault="00835E2E" w:rsidP="00835E2E">
      <w:r>
        <w:t>2. Серая цапля;3. Мохноногий курганник;4. Степной орел;5. Алтайский улар;</w:t>
      </w:r>
    </w:p>
    <w:p w:rsidR="00835E2E" w:rsidRDefault="00835E2E" w:rsidP="00835E2E">
      <w:r>
        <w:t>6. Красавка;7. Большой веретенник;8. Жемчужный вьюрок.</w:t>
      </w:r>
    </w:p>
    <w:p w:rsidR="00835E2E" w:rsidRDefault="00835E2E" w:rsidP="00835E2E">
      <w:proofErr w:type="gramStart"/>
      <w:r>
        <w:t>К категории 4 – «не определенные по стстусу»1.</w:t>
      </w:r>
      <w:proofErr w:type="gramEnd"/>
      <w:r>
        <w:t xml:space="preserve"> </w:t>
      </w:r>
      <w:proofErr w:type="spellStart"/>
      <w:r>
        <w:t>Гуменник</w:t>
      </w:r>
      <w:proofErr w:type="spellEnd"/>
      <w:r>
        <w:t>;</w:t>
      </w:r>
    </w:p>
    <w:p w:rsidR="00835E2E" w:rsidRDefault="00835E2E" w:rsidP="00835E2E">
      <w:r>
        <w:t xml:space="preserve">Дополнительный список </w:t>
      </w:r>
      <w:proofErr w:type="gramStart"/>
      <w:r>
        <w:t>занесенные</w:t>
      </w:r>
      <w:proofErr w:type="gramEnd"/>
      <w:r>
        <w:t xml:space="preserve"> в список как «нуждающиеся в особом внимании»1. Серый гусь;2. Дербник;3. Хрустан;4. Поручейник;</w:t>
      </w:r>
    </w:p>
    <w:p w:rsidR="00835E2E" w:rsidRDefault="00835E2E" w:rsidP="00835E2E">
      <w:r>
        <w:t>Исчезнувшие виды</w:t>
      </w:r>
      <w:proofErr w:type="gramStart"/>
      <w:r>
        <w:t>1</w:t>
      </w:r>
      <w:proofErr w:type="gramEnd"/>
      <w:r>
        <w:t xml:space="preserve">. Гусь – сухонос;2. Дрофа </w:t>
      </w:r>
      <w:proofErr w:type="gramStart"/>
      <w:r>
        <w:t>красотка</w:t>
      </w:r>
      <w:proofErr w:type="gramEnd"/>
      <w:r>
        <w:t xml:space="preserve">. </w:t>
      </w:r>
    </w:p>
    <w:p w:rsidR="00835E2E" w:rsidRDefault="00835E2E" w:rsidP="00835E2E">
      <w:r>
        <w:lastRenderedPageBreak/>
        <w:t xml:space="preserve">Исследователи природного парка «Зона покоя </w:t>
      </w:r>
      <w:proofErr w:type="spellStart"/>
      <w:r>
        <w:t>Укок</w:t>
      </w:r>
      <w:proofErr w:type="spellEnd"/>
      <w:r>
        <w:t>»</w:t>
      </w:r>
    </w:p>
    <w:p w:rsidR="00835E2E" w:rsidRDefault="00835E2E" w:rsidP="00835E2E">
      <w:r>
        <w:t xml:space="preserve">«Зона покоя </w:t>
      </w:r>
      <w:proofErr w:type="spellStart"/>
      <w:r>
        <w:t>Укок</w:t>
      </w:r>
      <w:proofErr w:type="spellEnd"/>
      <w:r>
        <w:t xml:space="preserve">» является одним из интереснейших и красивейших мест. Разнообразие его природных ландшафтов привлекали, и привлекает к себе многочисленных исследователей. Изучение природного парка </w:t>
      </w:r>
      <w:proofErr w:type="spellStart"/>
      <w:r>
        <w:t>Укок</w:t>
      </w:r>
      <w:proofErr w:type="spellEnd"/>
      <w:r>
        <w:t xml:space="preserve"> тесно связано с общим ходом его исторического развития. </w:t>
      </w:r>
    </w:p>
    <w:p w:rsidR="009F201A" w:rsidRDefault="00835E2E" w:rsidP="00835E2E">
      <w:r>
        <w:t xml:space="preserve">1. В. В. Сапожников, им было изучено около 50 ледников с общей площадью 150 – 200 квадратных километров. Он нашел мощное оледенение в горном узле </w:t>
      </w:r>
      <w:proofErr w:type="spellStart"/>
      <w:r>
        <w:t>Табын</w:t>
      </w:r>
      <w:proofErr w:type="spellEnd"/>
      <w:r>
        <w:t xml:space="preserve"> – </w:t>
      </w:r>
      <w:proofErr w:type="spellStart"/>
      <w:r>
        <w:t>Богдо</w:t>
      </w:r>
      <w:proofErr w:type="spellEnd"/>
      <w:r>
        <w:t xml:space="preserve"> – Ола. 2. В.А. Журкин было открыто в 1937 году </w:t>
      </w:r>
      <w:proofErr w:type="spellStart"/>
      <w:r>
        <w:t>Калгутинское</w:t>
      </w:r>
      <w:proofErr w:type="spellEnd"/>
      <w:r>
        <w:t xml:space="preserve"> месторождение вольфрама. 3. А.Н Рудого, З.В. </w:t>
      </w:r>
      <w:proofErr w:type="spellStart"/>
      <w:r>
        <w:t>Лысенкова</w:t>
      </w:r>
      <w:proofErr w:type="spellEnd"/>
      <w:r>
        <w:t xml:space="preserve"> вопросы оледенения территории парка и палеогеографические реконструкции. (2000г).</w:t>
      </w:r>
    </w:p>
    <w:sectPr w:rsidR="009F201A" w:rsidSect="009F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E2E"/>
    <w:rsid w:val="00835E2E"/>
    <w:rsid w:val="009F201A"/>
    <w:rsid w:val="00B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2153</Words>
  <Characters>12276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</cp:lastModifiedBy>
  <cp:revision>3</cp:revision>
  <dcterms:created xsi:type="dcterms:W3CDTF">2013-03-24T13:33:00Z</dcterms:created>
  <dcterms:modified xsi:type="dcterms:W3CDTF">2014-11-27T07:48:00Z</dcterms:modified>
</cp:coreProperties>
</file>