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F1" w:rsidRPr="00D35267" w:rsidRDefault="00A11F40" w:rsidP="00A11F40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67">
        <w:rPr>
          <w:rFonts w:ascii="Times New Roman" w:hAnsi="Times New Roman" w:cs="Times New Roman"/>
          <w:b/>
          <w:sz w:val="24"/>
          <w:szCs w:val="24"/>
        </w:rPr>
        <w:t>МЕТОДИЧЕСКАЯ РАЗ</w:t>
      </w:r>
      <w:r w:rsidR="00AC6E20">
        <w:rPr>
          <w:rFonts w:ascii="Times New Roman" w:hAnsi="Times New Roman" w:cs="Times New Roman"/>
          <w:b/>
          <w:sz w:val="24"/>
          <w:szCs w:val="24"/>
        </w:rPr>
        <w:t>РАБОТКА УРОКА ИСТОРИИ  6 КЛАСС</w:t>
      </w:r>
      <w:r w:rsidR="00D35267" w:rsidRPr="00D35267">
        <w:rPr>
          <w:rFonts w:ascii="Times New Roman" w:hAnsi="Times New Roman" w:cs="Times New Roman"/>
          <w:b/>
          <w:sz w:val="24"/>
          <w:szCs w:val="24"/>
        </w:rPr>
        <w:t xml:space="preserve"> (с элементами требований ФГОС ООО)</w:t>
      </w:r>
    </w:p>
    <w:p w:rsidR="00A11F40" w:rsidRPr="00D35267" w:rsidRDefault="00B261C9" w:rsidP="00A11F40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11F40" w:rsidRPr="00D35267">
        <w:rPr>
          <w:rFonts w:ascii="Times New Roman" w:hAnsi="Times New Roman" w:cs="Times New Roman"/>
          <w:b/>
          <w:sz w:val="24"/>
          <w:szCs w:val="24"/>
        </w:rPr>
        <w:t>читель истории: Кузнецов Ярослав Витальевич</w:t>
      </w:r>
    </w:p>
    <w:p w:rsidR="004979F7" w:rsidRPr="00E810AB" w:rsidRDefault="004979F7" w:rsidP="00A1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6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35267">
        <w:rPr>
          <w:rFonts w:ascii="Times New Roman" w:hAnsi="Times New Roman" w:cs="Times New Roman"/>
          <w:sz w:val="24"/>
          <w:szCs w:val="24"/>
        </w:rPr>
        <w:t xml:space="preserve">: </w:t>
      </w:r>
      <w:r w:rsidRPr="00E810AB">
        <w:rPr>
          <w:rFonts w:ascii="Times New Roman" w:hAnsi="Times New Roman" w:cs="Times New Roman"/>
          <w:b/>
          <w:sz w:val="24"/>
          <w:szCs w:val="24"/>
        </w:rPr>
        <w:t>«</w:t>
      </w:r>
      <w:r w:rsidR="007F670D" w:rsidRPr="00E810AB">
        <w:rPr>
          <w:rFonts w:ascii="Times New Roman" w:hAnsi="Times New Roman" w:cs="Times New Roman"/>
          <w:b/>
          <w:sz w:val="24"/>
          <w:szCs w:val="24"/>
        </w:rPr>
        <w:t>Крестовые походы</w:t>
      </w:r>
      <w:r w:rsidRPr="00E810AB">
        <w:rPr>
          <w:rFonts w:ascii="Times New Roman" w:hAnsi="Times New Roman" w:cs="Times New Roman"/>
          <w:b/>
        </w:rPr>
        <w:t xml:space="preserve"> »</w:t>
      </w:r>
    </w:p>
    <w:p w:rsidR="007F670D" w:rsidRPr="00D35267" w:rsidRDefault="007F670D" w:rsidP="00A11F40">
      <w:pPr>
        <w:pStyle w:val="c0"/>
        <w:spacing w:before="0" w:beforeAutospacing="0" w:after="0" w:afterAutospacing="0"/>
        <w:rPr>
          <w:b/>
        </w:rPr>
      </w:pPr>
      <w:r w:rsidRPr="00D35267">
        <w:rPr>
          <w:rStyle w:val="c2"/>
          <w:b/>
        </w:rPr>
        <w:t>Класс – 6</w:t>
      </w:r>
    </w:p>
    <w:p w:rsidR="007F670D" w:rsidRPr="00D35267" w:rsidRDefault="007F670D" w:rsidP="00A11F40">
      <w:pPr>
        <w:pStyle w:val="c0"/>
        <w:spacing w:before="0" w:beforeAutospacing="0" w:after="0" w:afterAutospacing="0"/>
      </w:pPr>
      <w:r w:rsidRPr="00D35267">
        <w:rPr>
          <w:rStyle w:val="c2"/>
          <w:b/>
        </w:rPr>
        <w:t>Тип урока</w:t>
      </w:r>
      <w:r w:rsidRPr="00D35267">
        <w:rPr>
          <w:rStyle w:val="c2"/>
        </w:rPr>
        <w:t>: комбинированный</w:t>
      </w:r>
    </w:p>
    <w:p w:rsidR="00A11F40" w:rsidRPr="00D35267" w:rsidRDefault="00D35267" w:rsidP="00D35267">
      <w:pPr>
        <w:pStyle w:val="c0"/>
        <w:tabs>
          <w:tab w:val="left" w:pos="900"/>
        </w:tabs>
        <w:spacing w:before="0" w:beforeAutospacing="0" w:after="0" w:afterAutospacing="0"/>
        <w:rPr>
          <w:rStyle w:val="c2"/>
          <w:b/>
        </w:rPr>
      </w:pPr>
      <w:r w:rsidRPr="00D35267">
        <w:rPr>
          <w:rStyle w:val="c2"/>
          <w:b/>
        </w:rPr>
        <w:tab/>
      </w:r>
    </w:p>
    <w:p w:rsidR="007F670D" w:rsidRPr="00D35267" w:rsidRDefault="007F670D" w:rsidP="00A11F40">
      <w:pPr>
        <w:pStyle w:val="c0"/>
        <w:spacing w:before="0" w:beforeAutospacing="0" w:after="0" w:afterAutospacing="0"/>
      </w:pPr>
      <w:r w:rsidRPr="00D35267">
        <w:rPr>
          <w:rStyle w:val="c2"/>
          <w:b/>
        </w:rPr>
        <w:t>Цель урока:</w:t>
      </w:r>
      <w:r w:rsidRPr="00D35267">
        <w:rPr>
          <w:rStyle w:val="c2"/>
        </w:rPr>
        <w:t xml:space="preserve"> Сформировать представления о причинах, основных событиях, участниках крестовых походов и их значении для средневекового общества.</w:t>
      </w:r>
    </w:p>
    <w:p w:rsidR="00A11F40" w:rsidRPr="00D35267" w:rsidRDefault="00A11F40" w:rsidP="00A11F40">
      <w:pPr>
        <w:pStyle w:val="c0"/>
        <w:spacing w:before="0" w:beforeAutospacing="0" w:after="0" w:afterAutospacing="0"/>
        <w:rPr>
          <w:rStyle w:val="c2"/>
          <w:b/>
        </w:rPr>
      </w:pPr>
    </w:p>
    <w:p w:rsidR="007F670D" w:rsidRPr="00D35267" w:rsidRDefault="007F670D" w:rsidP="00A11F40">
      <w:pPr>
        <w:pStyle w:val="c0"/>
        <w:spacing w:before="0" w:beforeAutospacing="0" w:after="0" w:afterAutospacing="0"/>
        <w:rPr>
          <w:b/>
        </w:rPr>
      </w:pPr>
      <w:r w:rsidRPr="00D35267">
        <w:rPr>
          <w:rStyle w:val="c2"/>
          <w:b/>
        </w:rPr>
        <w:t>Планируемые результаты:</w:t>
      </w:r>
    </w:p>
    <w:p w:rsidR="00A11F40" w:rsidRPr="00D35267" w:rsidRDefault="00A11F40" w:rsidP="00A11F40">
      <w:pPr>
        <w:pStyle w:val="c0"/>
        <w:spacing w:before="0" w:beforeAutospacing="0" w:after="0" w:afterAutospacing="0"/>
        <w:rPr>
          <w:rStyle w:val="c2"/>
        </w:rPr>
      </w:pPr>
    </w:p>
    <w:p w:rsidR="007F670D" w:rsidRPr="00D35267" w:rsidRDefault="007F670D" w:rsidP="00A11F40">
      <w:pPr>
        <w:pStyle w:val="c0"/>
        <w:spacing w:before="0" w:beforeAutospacing="0" w:after="0" w:afterAutospacing="0"/>
      </w:pPr>
      <w:r w:rsidRPr="00D35267">
        <w:rPr>
          <w:rStyle w:val="c2"/>
        </w:rPr>
        <w:t>1)  Личностные: осознание неправильности насилия на религиозной почте, воспитание чувства толерантности к представителям других вероисповеданий.</w:t>
      </w:r>
    </w:p>
    <w:p w:rsidR="007F670D" w:rsidRPr="00D35267" w:rsidRDefault="007F670D" w:rsidP="00A11F40">
      <w:pPr>
        <w:pStyle w:val="c0"/>
        <w:spacing w:before="0" w:beforeAutospacing="0" w:after="0" w:afterAutospacing="0"/>
      </w:pPr>
      <w:r w:rsidRPr="00D35267">
        <w:rPr>
          <w:rStyle w:val="c2"/>
        </w:rPr>
        <w:t>2) Метапредметные: развитие умения работать с различными источниками (текс учебника, карта атласа, документальный фильм); извлекать и анализировать конкретную информацию; умения работе в парах и малых группах; умения давать определение новым понятиям; умения строить монологическое высказывание</w:t>
      </w:r>
      <w:r w:rsidR="003912CA" w:rsidRPr="00D35267">
        <w:rPr>
          <w:rStyle w:val="c2"/>
        </w:rPr>
        <w:t>, умения организоваться к работе</w:t>
      </w:r>
      <w:r w:rsidRPr="00D35267">
        <w:rPr>
          <w:rStyle w:val="c2"/>
        </w:rPr>
        <w:t>.</w:t>
      </w:r>
    </w:p>
    <w:p w:rsidR="007F670D" w:rsidRPr="00D35267" w:rsidRDefault="007F670D" w:rsidP="00A11F40">
      <w:pPr>
        <w:pStyle w:val="c0"/>
        <w:spacing w:before="0" w:beforeAutospacing="0" w:after="0" w:afterAutospacing="0"/>
      </w:pPr>
      <w:r w:rsidRPr="00D35267">
        <w:rPr>
          <w:rStyle w:val="c2"/>
        </w:rPr>
        <w:t>3) Предметные: формирование образа средневекового рыцаря-крестоносца; представления об истинных причинах крестовых походах; умения давать связный рассказ об основных событиях крестовых походов; умения выделять положительные и отрицательные последствия крестовых походов.</w:t>
      </w:r>
    </w:p>
    <w:p w:rsidR="00A11F40" w:rsidRPr="00D35267" w:rsidRDefault="00A11F40" w:rsidP="00A11F40">
      <w:pPr>
        <w:pStyle w:val="c13"/>
        <w:spacing w:before="0" w:beforeAutospacing="0" w:after="0" w:afterAutospacing="0"/>
        <w:rPr>
          <w:rStyle w:val="c2"/>
          <w:b/>
        </w:rPr>
      </w:pPr>
    </w:p>
    <w:p w:rsidR="007F670D" w:rsidRPr="00D35267" w:rsidRDefault="007F670D" w:rsidP="00A11F40">
      <w:pPr>
        <w:pStyle w:val="c13"/>
        <w:spacing w:before="0" w:beforeAutospacing="0" w:after="0" w:afterAutospacing="0"/>
        <w:rPr>
          <w:b/>
        </w:rPr>
      </w:pPr>
      <w:r w:rsidRPr="00D35267">
        <w:rPr>
          <w:rStyle w:val="c2"/>
          <w:b/>
        </w:rPr>
        <w:t>Используемые технологии (ФГОС):</w:t>
      </w:r>
    </w:p>
    <w:p w:rsidR="00A11F40" w:rsidRPr="00D35267" w:rsidRDefault="00A11F40" w:rsidP="00A11F40">
      <w:pPr>
        <w:pStyle w:val="c13"/>
        <w:spacing w:before="0" w:beforeAutospacing="0" w:after="0" w:afterAutospacing="0"/>
        <w:rPr>
          <w:rStyle w:val="c2"/>
        </w:rPr>
      </w:pPr>
    </w:p>
    <w:p w:rsidR="007F670D" w:rsidRPr="00D35267" w:rsidRDefault="007F670D" w:rsidP="00A11F40">
      <w:pPr>
        <w:pStyle w:val="c13"/>
        <w:spacing w:before="0" w:beforeAutospacing="0" w:after="0" w:afterAutospacing="0"/>
      </w:pPr>
      <w:r w:rsidRPr="00D35267">
        <w:rPr>
          <w:rStyle w:val="c2"/>
        </w:rPr>
        <w:t>1) технология критического мышления </w:t>
      </w:r>
    </w:p>
    <w:p w:rsidR="007F670D" w:rsidRPr="00D35267" w:rsidRDefault="007F670D" w:rsidP="00A11F40">
      <w:pPr>
        <w:pStyle w:val="c13"/>
        <w:spacing w:before="0" w:beforeAutospacing="0" w:after="0" w:afterAutospacing="0"/>
      </w:pPr>
      <w:r w:rsidRPr="00D35267">
        <w:rPr>
          <w:rStyle w:val="c2"/>
        </w:rPr>
        <w:t>2) технология создания учебных ситуаций с элементами исследовательской деятельност</w:t>
      </w:r>
      <w:proofErr w:type="gramStart"/>
      <w:r w:rsidRPr="00D35267">
        <w:rPr>
          <w:rStyle w:val="c2"/>
        </w:rPr>
        <w:t>и(</w:t>
      </w:r>
      <w:proofErr w:type="gramEnd"/>
      <w:r w:rsidRPr="00D35267">
        <w:rPr>
          <w:rStyle w:val="c2"/>
        </w:rPr>
        <w:t>работа с историческими источниками);</w:t>
      </w:r>
    </w:p>
    <w:p w:rsidR="007F670D" w:rsidRPr="00D35267" w:rsidRDefault="007F670D" w:rsidP="00A11F40">
      <w:pPr>
        <w:pStyle w:val="c13"/>
        <w:spacing w:before="0" w:beforeAutospacing="0" w:after="0" w:afterAutospacing="0"/>
      </w:pPr>
      <w:r w:rsidRPr="00D35267">
        <w:rPr>
          <w:rStyle w:val="c2"/>
        </w:rPr>
        <w:t>3) технология сотрудничества (парная и групповая работа);</w:t>
      </w:r>
    </w:p>
    <w:p w:rsidR="007F670D" w:rsidRPr="00D35267" w:rsidRDefault="007F670D" w:rsidP="00A11F40">
      <w:pPr>
        <w:pStyle w:val="c13"/>
        <w:spacing w:before="0" w:beforeAutospacing="0" w:after="0" w:afterAutospacing="0"/>
      </w:pPr>
      <w:r w:rsidRPr="00D35267">
        <w:rPr>
          <w:rStyle w:val="c2"/>
        </w:rPr>
        <w:t>4) коммуникативные технологии;</w:t>
      </w:r>
    </w:p>
    <w:p w:rsidR="00A11F40" w:rsidRPr="00D35267" w:rsidRDefault="00A11F40" w:rsidP="00A11F40">
      <w:pPr>
        <w:pStyle w:val="c13"/>
        <w:spacing w:before="0" w:beforeAutospacing="0" w:after="0" w:afterAutospacing="0"/>
        <w:rPr>
          <w:rStyle w:val="c2"/>
          <w:b/>
        </w:rPr>
      </w:pPr>
    </w:p>
    <w:p w:rsidR="007F670D" w:rsidRPr="00D35267" w:rsidRDefault="007F670D" w:rsidP="00A11F40">
      <w:pPr>
        <w:pStyle w:val="c13"/>
        <w:spacing w:before="0" w:beforeAutospacing="0" w:after="0" w:afterAutospacing="0"/>
        <w:rPr>
          <w:b/>
        </w:rPr>
      </w:pPr>
      <w:r w:rsidRPr="00D35267">
        <w:rPr>
          <w:rStyle w:val="c2"/>
          <w:b/>
        </w:rPr>
        <w:t>Оснащение урока:</w:t>
      </w:r>
    </w:p>
    <w:p w:rsidR="00A11F40" w:rsidRPr="00D35267" w:rsidRDefault="00A11F40" w:rsidP="00A11F40">
      <w:pPr>
        <w:pStyle w:val="c13"/>
        <w:spacing w:before="0" w:beforeAutospacing="0" w:after="0" w:afterAutospacing="0"/>
        <w:rPr>
          <w:rStyle w:val="c2"/>
        </w:rPr>
      </w:pPr>
    </w:p>
    <w:p w:rsidR="007F670D" w:rsidRPr="00D35267" w:rsidRDefault="007F670D" w:rsidP="00A11F40">
      <w:pPr>
        <w:pStyle w:val="c13"/>
        <w:spacing w:before="0" w:beforeAutospacing="0" w:after="0" w:afterAutospacing="0"/>
      </w:pPr>
      <w:r w:rsidRPr="00D35267">
        <w:rPr>
          <w:rStyle w:val="c2"/>
        </w:rPr>
        <w:t xml:space="preserve">1) учебник для 6 класса: </w:t>
      </w:r>
      <w:r w:rsidR="00A11F40" w:rsidRPr="00D35267">
        <w:rPr>
          <w:rStyle w:val="c2"/>
        </w:rPr>
        <w:t xml:space="preserve">В.А. </w:t>
      </w:r>
      <w:proofErr w:type="spellStart"/>
      <w:r w:rsidR="00A11F40" w:rsidRPr="00D35267">
        <w:rPr>
          <w:rStyle w:val="c2"/>
        </w:rPr>
        <w:t>Ведюшкин</w:t>
      </w:r>
      <w:proofErr w:type="spellEnd"/>
      <w:r w:rsidRPr="00D35267">
        <w:rPr>
          <w:rStyle w:val="c2"/>
        </w:rPr>
        <w:t xml:space="preserve"> История Средни</w:t>
      </w:r>
      <w:r w:rsidR="00A11F40" w:rsidRPr="00D35267">
        <w:rPr>
          <w:rStyle w:val="c2"/>
        </w:rPr>
        <w:t>х веков. М.: «Просвещение», 2011</w:t>
      </w:r>
      <w:r w:rsidRPr="00D35267">
        <w:rPr>
          <w:rStyle w:val="c2"/>
        </w:rPr>
        <w:t xml:space="preserve"> год.</w:t>
      </w:r>
    </w:p>
    <w:p w:rsidR="007F670D" w:rsidRPr="00D35267" w:rsidRDefault="007F670D" w:rsidP="00A11F40">
      <w:pPr>
        <w:pStyle w:val="c13"/>
        <w:spacing w:before="0" w:beforeAutospacing="0" w:after="0" w:afterAutospacing="0"/>
      </w:pPr>
      <w:r w:rsidRPr="00D35267">
        <w:rPr>
          <w:rStyle w:val="c2"/>
        </w:rPr>
        <w:t>2) атлас по истории Средних веков</w:t>
      </w:r>
      <w:r w:rsidR="00A11F40" w:rsidRPr="00D35267">
        <w:rPr>
          <w:rStyle w:val="c2"/>
        </w:rPr>
        <w:t xml:space="preserve"> или карта из электронного приложения к учебнику</w:t>
      </w:r>
      <w:r w:rsidRPr="00D35267">
        <w:rPr>
          <w:rStyle w:val="c2"/>
        </w:rPr>
        <w:t xml:space="preserve"> (6 класс);</w:t>
      </w:r>
    </w:p>
    <w:p w:rsidR="007F670D" w:rsidRPr="00D35267" w:rsidRDefault="007F670D" w:rsidP="00A11F40">
      <w:pPr>
        <w:pStyle w:val="c13"/>
        <w:spacing w:before="0" w:beforeAutospacing="0" w:after="0" w:afterAutospacing="0"/>
      </w:pPr>
      <w:r w:rsidRPr="00D35267">
        <w:rPr>
          <w:rStyle w:val="c2"/>
        </w:rPr>
        <w:t>3) рабочая тетрадь</w:t>
      </w:r>
      <w:r w:rsidR="00A11F40" w:rsidRPr="00D35267">
        <w:rPr>
          <w:rStyle w:val="c2"/>
        </w:rPr>
        <w:t xml:space="preserve"> В.А. </w:t>
      </w:r>
      <w:proofErr w:type="spellStart"/>
      <w:r w:rsidR="00A11F40" w:rsidRPr="00D35267">
        <w:rPr>
          <w:rStyle w:val="c2"/>
        </w:rPr>
        <w:t>ведюшкин</w:t>
      </w:r>
      <w:proofErr w:type="spellEnd"/>
      <w:r w:rsidR="00A11F40" w:rsidRPr="00D35267">
        <w:rPr>
          <w:rStyle w:val="c2"/>
        </w:rPr>
        <w:t xml:space="preserve">, Е.А. </w:t>
      </w:r>
      <w:proofErr w:type="spellStart"/>
      <w:r w:rsidR="00A11F40" w:rsidRPr="00D35267">
        <w:rPr>
          <w:rStyle w:val="c2"/>
        </w:rPr>
        <w:t>Крючкова</w:t>
      </w:r>
      <w:proofErr w:type="spellEnd"/>
      <w:r w:rsidR="00A11F40" w:rsidRPr="00D35267">
        <w:rPr>
          <w:rStyle w:val="c2"/>
        </w:rPr>
        <w:t xml:space="preserve"> История Средних веков</w:t>
      </w:r>
    </w:p>
    <w:p w:rsidR="007F670D" w:rsidRDefault="007F670D" w:rsidP="00B261C9">
      <w:pPr>
        <w:pStyle w:val="c13"/>
        <w:spacing w:before="0" w:beforeAutospacing="0" w:after="0" w:afterAutospacing="0"/>
        <w:rPr>
          <w:rStyle w:val="c2"/>
        </w:rPr>
      </w:pPr>
      <w:r w:rsidRPr="00D35267">
        <w:rPr>
          <w:rStyle w:val="c2"/>
        </w:rPr>
        <w:t xml:space="preserve">4) </w:t>
      </w:r>
      <w:proofErr w:type="spellStart"/>
      <w:r w:rsidRPr="00D35267">
        <w:rPr>
          <w:rStyle w:val="c2"/>
        </w:rPr>
        <w:t>Мультимедиаучебники</w:t>
      </w:r>
      <w:proofErr w:type="spellEnd"/>
      <w:r w:rsidRPr="00D35267">
        <w:rPr>
          <w:rStyle w:val="c2"/>
        </w:rPr>
        <w:t>: 1С образование и электронное приложение История Средних веков</w:t>
      </w:r>
    </w:p>
    <w:p w:rsidR="00B261C9" w:rsidRDefault="00B261C9" w:rsidP="00B261C9">
      <w:pPr>
        <w:pStyle w:val="c13"/>
        <w:spacing w:before="0" w:beforeAutospacing="0" w:after="0" w:afterAutospacing="0"/>
      </w:pPr>
    </w:p>
    <w:p w:rsidR="00E6207C" w:rsidRPr="00D35267" w:rsidRDefault="00E6207C" w:rsidP="00D35267">
      <w:pPr>
        <w:shd w:val="clear" w:color="auto" w:fill="FFFFFF"/>
        <w:tabs>
          <w:tab w:val="left" w:pos="2340"/>
          <w:tab w:val="left" w:pos="3765"/>
          <w:tab w:val="left" w:pos="52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67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825"/>
        <w:gridCol w:w="2524"/>
        <w:gridCol w:w="3501"/>
        <w:gridCol w:w="2734"/>
        <w:gridCol w:w="1790"/>
        <w:gridCol w:w="1148"/>
      </w:tblGrid>
      <w:tr w:rsidR="00E6207C" w:rsidRPr="00D35267" w:rsidTr="00A11F40">
        <w:trPr>
          <w:trHeight w:val="23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D35267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Использованные материалы и </w:t>
            </w:r>
            <w:r w:rsidR="00E6207C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мину-</w:t>
            </w:r>
            <w:proofErr w:type="gramEnd"/>
          </w:p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тах</w:t>
            </w:r>
            <w:proofErr w:type="spellEnd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6207C" w:rsidRPr="00D35267" w:rsidTr="00A11F40">
        <w:trPr>
          <w:trHeight w:val="14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D35267" w:rsidRDefault="00E6207C" w:rsidP="00D352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D35267" w:rsidRDefault="00E6207C" w:rsidP="00D352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D35267" w:rsidRDefault="00E6207C" w:rsidP="00D352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D35267" w:rsidRDefault="00E6207C" w:rsidP="00D352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D35267" w:rsidRDefault="00E6207C" w:rsidP="00D352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6207C" w:rsidRPr="00D35267" w:rsidTr="00A11F40">
        <w:trPr>
          <w:trHeight w:val="12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67" w:rsidRPr="00D35267" w:rsidRDefault="00D35267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Организационный</w:t>
            </w:r>
            <w:r w:rsidR="00E6207C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момент</w:t>
            </w:r>
          </w:p>
          <w:p w:rsidR="00E6207C" w:rsidRPr="00D35267" w:rsidRDefault="00E6207C" w:rsidP="00D352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организовываться к работе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7F670D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Организуют самоподготовку  к уроку. </w:t>
            </w:r>
            <w:r w:rsidR="00E6207C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Приветствуют учителя</w:t>
            </w:r>
            <w:proofErr w:type="gramStart"/>
            <w:r w:rsidR="00AC5675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6207C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207C" w:rsidRPr="00D35267" w:rsidTr="00A11F40">
        <w:trPr>
          <w:trHeight w:val="12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оценить  выполненные задания, самостоятельность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 тестирование; организует взаимопроверку  домашнего задания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задания, проверяют выполнение работ одноклассников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Раздаточный материал (тестовое задание)</w:t>
            </w:r>
            <w:r w:rsidR="0054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Приложение 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6207C" w:rsidRPr="00D35267" w:rsidTr="00A11F40">
        <w:trPr>
          <w:trHeight w:val="17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Сообщает тему урока; цель и задачи</w:t>
            </w:r>
            <w:proofErr w:type="gramStart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94EF8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доводит до </w:t>
            </w: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r w:rsidR="00694EF8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общие</w:t>
            </w: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сведения о изучаемом периоде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D35267" w:rsidRDefault="00E6207C" w:rsidP="00D35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рассказ учителя, формируют первичное восприятие материала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Интерактивная карта на экране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7C" w:rsidRPr="00D35267" w:rsidTr="00A11F40">
        <w:trPr>
          <w:trHeight w:val="150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D35267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строить высказывания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AC5675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Предлагает в связке с  этапом №3 сформулировать цель и задачи урока. </w:t>
            </w:r>
            <w:r w:rsidR="00E6207C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Организует обсуждение возникших затруднений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необходимые установки учителя.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7C" w:rsidRPr="00D35267" w:rsidTr="00A11F40">
        <w:trPr>
          <w:trHeight w:val="56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с новой информацией; самостоятельно</w:t>
            </w:r>
          </w:p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ответы на поставленные вопросы,</w:t>
            </w:r>
          </w:p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учиться грамотно, использовать в речи </w:t>
            </w: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новые понятия</w:t>
            </w:r>
            <w:r w:rsidR="00AC5675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A11F40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</w:t>
            </w:r>
            <w:r w:rsidR="00AC5675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задания </w:t>
            </w:r>
            <w:r w:rsidR="00A11F40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AC5675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первичного закрепления материала</w:t>
            </w:r>
            <w:r w:rsidR="00A11F40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D35267" w:rsidRDefault="00694EF8" w:rsidP="00D35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просмотр презентации</w:t>
            </w:r>
            <w:r w:rsidR="00E6207C" w:rsidRPr="00D35267">
              <w:rPr>
                <w:rFonts w:ascii="Times New Roman" w:hAnsi="Times New Roman" w:cs="Times New Roman"/>
                <w:sz w:val="24"/>
                <w:szCs w:val="24"/>
              </w:rPr>
              <w:t xml:space="preserve"> к уроку, раздает карточки с вопросами, организует первичное закрепление материала</w:t>
            </w:r>
            <w:r w:rsidR="00AC5675" w:rsidRPr="00D35267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заданиями по рабочим тетрадям)</w:t>
            </w:r>
          </w:p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694EF8" w:rsidRPr="00D35267">
              <w:rPr>
                <w:rFonts w:ascii="Times New Roman" w:hAnsi="Times New Roman" w:cs="Times New Roman"/>
                <w:sz w:val="24"/>
                <w:szCs w:val="24"/>
              </w:rPr>
              <w:t>ят презентацию</w:t>
            </w:r>
            <w:r w:rsidRPr="00D3526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694EF8" w:rsidRPr="00D35267">
              <w:rPr>
                <w:rFonts w:ascii="Times New Roman" w:hAnsi="Times New Roman" w:cs="Times New Roman"/>
                <w:sz w:val="24"/>
                <w:szCs w:val="24"/>
              </w:rPr>
              <w:t xml:space="preserve"> + карточки</w:t>
            </w:r>
            <w:proofErr w:type="gramStart"/>
            <w:r w:rsidR="00694EF8" w:rsidRPr="00D3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3526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 по учебнику; совместно с учителем закрепляют изученное </w:t>
            </w:r>
            <w:r w:rsidR="00AC5675" w:rsidRPr="00D35267">
              <w:rPr>
                <w:rFonts w:ascii="Times New Roman" w:hAnsi="Times New Roman" w:cs="Times New Roman"/>
                <w:sz w:val="24"/>
                <w:szCs w:val="24"/>
              </w:rPr>
              <w:t xml:space="preserve">устно, затем выполняют предложенные задания </w:t>
            </w:r>
            <w:r w:rsidR="00AC5675" w:rsidRPr="00D3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контурной карте (стр.50-52)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Презентация </w:t>
            </w:r>
          </w:p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</w:p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Мультимедиа учебник 1С</w:t>
            </w:r>
            <w:r w:rsidR="00694EF8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C5675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«Российская и Всеобщая история» (интерактивна</w:t>
            </w:r>
            <w:r w:rsidR="00AC5675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 карта Мультимедиаучебник)</w:t>
            </w:r>
            <w:r w:rsidR="00A11F40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="00A11F40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Ведюшкин</w:t>
            </w:r>
            <w:proofErr w:type="spellEnd"/>
            <w:r w:rsidR="00A11F40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Рабочая тетрадь 6 класс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AC164F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6207C" w:rsidRPr="00D35267" w:rsidTr="00A11F40">
        <w:trPr>
          <w:trHeight w:val="17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 материала</w:t>
            </w:r>
          </w:p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 умения работы с текстом исторических документов, развитие </w:t>
            </w:r>
            <w:r w:rsidR="003912CA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умения анализировать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Организует работу по закреплению материала</w:t>
            </w:r>
          </w:p>
          <w:p w:rsidR="00E6207C" w:rsidRPr="00D35267" w:rsidRDefault="00AC5675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3912CA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объясняет смысл и порядок выполнения задания)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выполняют задания, предложенные </w:t>
            </w:r>
            <w:proofErr w:type="gramStart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историческому источнику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Раздаточный материал </w:t>
            </w:r>
            <w:r w:rsid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«Речь Урбана </w:t>
            </w:r>
            <w:r w:rsid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(текст исторического источника)</w:t>
            </w:r>
          </w:p>
          <w:p w:rsidR="00AC5675" w:rsidRPr="00D35267" w:rsidRDefault="00AC5675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AC164F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6207C" w:rsidRPr="00D35267" w:rsidTr="00A11F40">
        <w:trPr>
          <w:trHeight w:val="12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Итоги урока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познавательную рефлексию, развитие речи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AC164F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Помогает обучающимся </w:t>
            </w:r>
            <w:r w:rsidR="00AC5675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сделать выводы по изученной теме 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Подводят итоги полученных в ходе урока знаний </w:t>
            </w:r>
            <w:r w:rsidR="00AC5675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делают</w:t>
            </w:r>
            <w:proofErr w:type="gramEnd"/>
            <w:r w:rsidR="00AC5675"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выводы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207C" w:rsidRPr="00D35267" w:rsidTr="00A11F40">
        <w:trPr>
          <w:trHeight w:val="7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Инструктаж домашнего задания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Объявляет домашнее задание, проводит инструктаж;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Задают вопросы по содержанию задания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D35267" w:rsidRDefault="00E6207C" w:rsidP="00D3526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35267" w:rsidRDefault="00D35267" w:rsidP="00D35267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5267" w:rsidRDefault="00D35267" w:rsidP="00D35267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5267" w:rsidRDefault="00D35267" w:rsidP="00D35267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5267" w:rsidRDefault="00D35267" w:rsidP="00D35267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5267" w:rsidRDefault="00D35267" w:rsidP="00B261C9">
      <w:pPr>
        <w:shd w:val="clear" w:color="auto" w:fill="FFFFFF"/>
        <w:tabs>
          <w:tab w:val="left" w:pos="34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61C9" w:rsidRDefault="00B261C9" w:rsidP="00B261C9">
      <w:pPr>
        <w:shd w:val="clear" w:color="auto" w:fill="FFFFFF"/>
        <w:tabs>
          <w:tab w:val="left" w:pos="34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5267" w:rsidRDefault="00D35267" w:rsidP="002A59FA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A59FA" w:rsidRPr="002A59FA" w:rsidRDefault="002A59FA" w:rsidP="002A59FA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9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543020">
        <w:rPr>
          <w:rFonts w:ascii="Times New Roman" w:hAnsi="Times New Roman" w:cs="Times New Roman"/>
          <w:b/>
          <w:sz w:val="24"/>
          <w:szCs w:val="24"/>
        </w:rPr>
        <w:t xml:space="preserve"> (раздаточный материал (проверка</w:t>
      </w:r>
      <w:proofErr w:type="gramStart"/>
      <w:r w:rsidR="00543020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54302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4302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543020">
        <w:rPr>
          <w:rFonts w:ascii="Times New Roman" w:hAnsi="Times New Roman" w:cs="Times New Roman"/>
          <w:b/>
          <w:sz w:val="24"/>
          <w:szCs w:val="24"/>
        </w:rPr>
        <w:t xml:space="preserve"> и закрепление)</w:t>
      </w:r>
    </w:p>
    <w:p w:rsidR="002A59FA" w:rsidRPr="00543020" w:rsidRDefault="002A59FA" w:rsidP="00543020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для проверки Домашнего задания (по теме «Католическая церковь»)</w:t>
      </w:r>
    </w:p>
    <w:p w:rsidR="002A59FA" w:rsidRPr="002A59FA" w:rsidRDefault="002A59FA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произошел раскол христианской церкви на католическую и православную? </w:t>
      </w:r>
    </w:p>
    <w:p w:rsidR="002A59FA" w:rsidRPr="002A59FA" w:rsidRDefault="002A59FA" w:rsidP="0054302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1095 г.</w:t>
      </w:r>
    </w:p>
    <w:p w:rsidR="002A59FA" w:rsidRPr="002A59FA" w:rsidRDefault="002A59FA" w:rsidP="0054302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1054 г. </w:t>
      </w:r>
    </w:p>
    <w:p w:rsidR="002A59FA" w:rsidRPr="002A59FA" w:rsidRDefault="002A59FA" w:rsidP="0054302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988 г.</w:t>
      </w:r>
    </w:p>
    <w:p w:rsidR="002A59FA" w:rsidRPr="002A59FA" w:rsidRDefault="002A59FA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Выберите правильное определение понятия "церковная десятина"? </w:t>
      </w:r>
    </w:p>
    <w:p w:rsidR="002A59FA" w:rsidRPr="002A59FA" w:rsidRDefault="002A59FA" w:rsidP="0054302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государства церкви</w:t>
      </w:r>
    </w:p>
    <w:p w:rsidR="002A59FA" w:rsidRPr="002A59FA" w:rsidRDefault="002A59FA" w:rsidP="0054302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Особый налог на содержание храмов и духовенства</w:t>
      </w:r>
    </w:p>
    <w:p w:rsidR="002A59FA" w:rsidRPr="002A59FA" w:rsidRDefault="002A59FA" w:rsidP="0054302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доходов церкви, которую она платила государству</w:t>
      </w:r>
    </w:p>
    <w:p w:rsidR="002A59FA" w:rsidRPr="002A59FA" w:rsidRDefault="002A59FA" w:rsidP="0054302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такое индульгенция? </w:t>
      </w: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59FA" w:rsidRPr="002A59FA" w:rsidRDefault="002A59FA" w:rsidP="0054302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Грамота о прощении грехов</w:t>
      </w:r>
    </w:p>
    <w:p w:rsidR="002A59FA" w:rsidRPr="002A59FA" w:rsidRDefault="002A59FA" w:rsidP="0054302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Проклятие, которое посылал папа императору</w:t>
      </w:r>
    </w:p>
    <w:p w:rsidR="002A59FA" w:rsidRPr="002A59FA" w:rsidRDefault="002A59FA" w:rsidP="0054302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 между папой и императором</w:t>
      </w:r>
    </w:p>
    <w:p w:rsidR="002A59FA" w:rsidRPr="002A59FA" w:rsidRDefault="002A59FA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этих монашеских орденов назывался "нищенствующим"? </w:t>
      </w:r>
    </w:p>
    <w:p w:rsidR="002A59FA" w:rsidRPr="002A59FA" w:rsidRDefault="002A59FA" w:rsidP="0054302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Францисканский</w:t>
      </w:r>
    </w:p>
    <w:p w:rsidR="002A59FA" w:rsidRPr="002A59FA" w:rsidRDefault="002A59FA" w:rsidP="0054302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Бенедиктинский</w:t>
      </w:r>
      <w:proofErr w:type="spellEnd"/>
    </w:p>
    <w:p w:rsidR="002A59FA" w:rsidRPr="002A59FA" w:rsidRDefault="002A59FA" w:rsidP="0054302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Цистерианский</w:t>
      </w:r>
      <w:proofErr w:type="spellEnd"/>
    </w:p>
    <w:p w:rsidR="002A59FA" w:rsidRPr="002A59FA" w:rsidRDefault="002A59FA" w:rsidP="0054302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Капуцинов </w:t>
      </w:r>
    </w:p>
    <w:p w:rsidR="002A59FA" w:rsidRPr="002A59FA" w:rsidRDefault="002A59FA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назывался церковный суд для преследования ереси? </w:t>
      </w:r>
    </w:p>
    <w:p w:rsidR="002A59FA" w:rsidRPr="002A59FA" w:rsidRDefault="002A59FA" w:rsidP="005430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Информатизация</w:t>
      </w:r>
    </w:p>
    <w:p w:rsidR="002A59FA" w:rsidRPr="002A59FA" w:rsidRDefault="002A59FA" w:rsidP="005430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Инфляция</w:t>
      </w:r>
    </w:p>
    <w:p w:rsidR="002A59FA" w:rsidRPr="002A59FA" w:rsidRDefault="002A59FA" w:rsidP="0054302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Инквизиция</w:t>
      </w:r>
    </w:p>
    <w:p w:rsidR="002A59FA" w:rsidRPr="002A59FA" w:rsidRDefault="002A59FA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называли противника господствующего вероучения церкви? </w:t>
      </w:r>
    </w:p>
    <w:p w:rsidR="002A59FA" w:rsidRPr="002A59FA" w:rsidRDefault="002A59FA" w:rsidP="0054302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Аббат</w:t>
      </w:r>
    </w:p>
    <w:p w:rsidR="002A59FA" w:rsidRPr="002A59FA" w:rsidRDefault="002A59FA" w:rsidP="0054302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Еретик</w:t>
      </w:r>
    </w:p>
    <w:p w:rsidR="002A59FA" w:rsidRPr="002A59FA" w:rsidRDefault="002A59FA" w:rsidP="0054302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Монах </w:t>
      </w:r>
    </w:p>
    <w:p w:rsidR="00543020" w:rsidRDefault="002A59FA" w:rsidP="005430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020">
        <w:rPr>
          <w:rFonts w:ascii="Times New Roman" w:hAnsi="Times New Roman" w:cs="Times New Roman"/>
          <w:sz w:val="20"/>
          <w:szCs w:val="20"/>
        </w:rPr>
        <w:tab/>
      </w:r>
      <w:r w:rsidR="00543020">
        <w:rPr>
          <w:rFonts w:ascii="Times New Roman" w:hAnsi="Times New Roman" w:cs="Times New Roman"/>
          <w:sz w:val="20"/>
          <w:szCs w:val="20"/>
        </w:rPr>
        <w:t>Отрывок из документа (для работы с историческим источником)</w:t>
      </w:r>
    </w:p>
    <w:p w:rsidR="00543020" w:rsidRDefault="00543020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речи Папы Римского  Урбана 2 в </w:t>
      </w:r>
      <w:proofErr w:type="spellStart"/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Клермоне</w:t>
      </w:r>
      <w:proofErr w:type="spellEnd"/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43020" w:rsidRPr="00543020" w:rsidRDefault="00543020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«Иерусалим есть пуп (центр) Земли! Реки там текут молоком и медом, это край плодороднейший - второй рай. Исторгните землю эту у нечестивого народа, покорите ее себе, спасите братьев, проживающих на востоке! Кто здесь горестен и беден, там будет радостен и богат! Тому, кто положит жизнь в битве, будут отпущены все грехи!»</w:t>
      </w:r>
    </w:p>
    <w:p w:rsidR="00543020" w:rsidRPr="00543020" w:rsidRDefault="00543020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документу</w:t>
      </w: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43020" w:rsidRPr="00543020" w:rsidRDefault="00543020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>1.Есть ли фразы, которые свидетельствуют об освободительных целях крестоносцев?</w:t>
      </w:r>
    </w:p>
    <w:p w:rsidR="00543020" w:rsidRPr="00543020" w:rsidRDefault="00543020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>2.О захватнических?</w:t>
      </w:r>
    </w:p>
    <w:p w:rsidR="00543020" w:rsidRPr="00543020" w:rsidRDefault="00543020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>3.Есть ли противоречие?</w:t>
      </w:r>
    </w:p>
    <w:p w:rsidR="00543020" w:rsidRPr="00543020" w:rsidRDefault="00543020" w:rsidP="005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020">
        <w:rPr>
          <w:rFonts w:ascii="Times New Roman" w:eastAsia="Times New Roman" w:hAnsi="Times New Roman" w:cs="Times New Roman"/>
          <w:sz w:val="20"/>
          <w:szCs w:val="20"/>
          <w:lang w:eastAsia="ru-RU"/>
        </w:rPr>
        <w:t>4.Какую проблему предстоит решить?</w:t>
      </w:r>
    </w:p>
    <w:p w:rsidR="002A59FA" w:rsidRDefault="00543020" w:rsidP="00543020">
      <w:pPr>
        <w:shd w:val="clear" w:color="auto" w:fill="FFFFFF"/>
        <w:tabs>
          <w:tab w:val="left" w:pos="570"/>
          <w:tab w:val="left" w:pos="38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5267" w:rsidRPr="00D35267" w:rsidRDefault="00D35267" w:rsidP="00D35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Самоанализ к уроку истории в 6 классе по теме «Крестовые походы"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 является комбинированным по типу, сочетая актуализацию полученных ранее знаний о структуре и деятельности католической церкви в XI-XII веках и изучение нового материала о причинах, основных событиях и последствиях крестовых походов.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Формирование представления о причинах, основных событиях, участниках крестовых походов и их значении для средневекового общества.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Личностные: осознание неправильности насилия на религиозной почте, воспитание чувства толерантности к представителям других вероисповеданий.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умения работать с различными источниками (текс учебника, карта атласа, документальный фильм); извлекать и анализировать конкретную информацию; умения работе в парах и малых группах; умения давать определение новым понятиям; умения строить монологическое высказывание.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Предметные: формирование образа средневекового рыцаря-крестоносца; представления об истинных причинах крестовых походах; умения давать связный рассказ об основных событиях крестовых походов; умения выделять положительные и отрицательные последствия крестовых походов.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методические приемы. 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урока использовались методы и приемы обучения, которые являлись инструментом развития учащихся, способствовали  вооружению  школьников   прочными  знаниям</w:t>
      </w:r>
      <w:proofErr w:type="gramStart"/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26C8" w:rsidRPr="00E226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2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</w:t>
      </w:r>
      <w:r w:rsidR="00E226C8" w:rsidRPr="00E226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,   а также  умениями переносить эти знания на новые ситуации. Данные способы и приемы послужили способом формирования потребности в новых знаниях, создания максимальных условий для активной мыслительной деятельности учащихся.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Выбранные мною методы соответствовали задачам урока, характеру и содержанию учебного материала, уровню знаний, умений и навыков учащихся. Были  использованы: 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словесные методы:</w:t>
      </w:r>
    </w:p>
    <w:p w:rsidR="00D35267" w:rsidRPr="00366F6D" w:rsidRDefault="00D35267" w:rsidP="00B261C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</w:t>
      </w:r>
    </w:p>
    <w:p w:rsidR="00D35267" w:rsidRPr="00366F6D" w:rsidRDefault="00D35267" w:rsidP="00B261C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учащимися по теме</w:t>
      </w:r>
    </w:p>
    <w:p w:rsidR="00D35267" w:rsidRPr="00366F6D" w:rsidRDefault="00D35267" w:rsidP="00B261C9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наглядные методы:</w:t>
      </w:r>
      <w:r w:rsidR="00B26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267" w:rsidRPr="00366F6D" w:rsidRDefault="00D35267" w:rsidP="00B261C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наглядность (иллюстрации)</w:t>
      </w:r>
    </w:p>
    <w:p w:rsidR="00D35267" w:rsidRPr="00366F6D" w:rsidRDefault="00D35267" w:rsidP="00B261C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и </w:t>
      </w:r>
      <w:proofErr w:type="spellStart"/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</w:p>
    <w:p w:rsidR="00D35267" w:rsidRPr="00366F6D" w:rsidRDefault="00D35267" w:rsidP="00B261C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документального фильма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контроля и самоконтроля:</w:t>
      </w:r>
    </w:p>
    <w:p w:rsidR="00D35267" w:rsidRPr="00366F6D" w:rsidRDefault="00D35267" w:rsidP="00B261C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D35267" w:rsidRPr="00366F6D" w:rsidRDefault="00D35267" w:rsidP="00B261C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итоги работы в группе</w:t>
      </w:r>
    </w:p>
    <w:p w:rsidR="00D35267" w:rsidRPr="00366F6D" w:rsidRDefault="00D35267" w:rsidP="00B261C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(самоконтроль)</w:t>
      </w:r>
    </w:p>
    <w:p w:rsidR="00B261C9" w:rsidRDefault="00B261C9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020" w:rsidRDefault="00543020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Методы организации учебно-познавательной деятельности:</w:t>
      </w:r>
    </w:p>
    <w:p w:rsidR="00D35267" w:rsidRPr="00366F6D" w:rsidRDefault="00D35267" w:rsidP="00B261C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под руководством учителя</w:t>
      </w:r>
    </w:p>
    <w:p w:rsidR="00D35267" w:rsidRPr="00366F6D" w:rsidRDefault="00D35267" w:rsidP="00B261C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D35267" w:rsidRPr="00366F6D" w:rsidRDefault="00D35267" w:rsidP="00B261C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</w:t>
      </w:r>
    </w:p>
    <w:p w:rsidR="00D35267" w:rsidRPr="00366F6D" w:rsidRDefault="00D35267" w:rsidP="00B261C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Методы оценивания:</w:t>
      </w:r>
    </w:p>
    <w:p w:rsidR="00D35267" w:rsidRPr="00366F6D" w:rsidRDefault="00D35267" w:rsidP="00B261C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 оценка (учитель)</w:t>
      </w:r>
    </w:p>
    <w:p w:rsidR="00D35267" w:rsidRDefault="00D35267" w:rsidP="00B261C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бальная система отметок</w:t>
      </w:r>
    </w:p>
    <w:p w:rsidR="00D35267" w:rsidRPr="00366F6D" w:rsidRDefault="00D35267" w:rsidP="00B261C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новых требований и стандартов ФГОС второго поколения особое внимание было уделено формированию коммуникативных и познавательных УУД с целью достижения личностных, предметных и </w:t>
      </w:r>
      <w:proofErr w:type="spellStart"/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Для реализации поставленных целей, использовались следующие технологии: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технология создания учебных ситуаций с элементами исследовательской деятельност</w:t>
      </w:r>
      <w:proofErr w:type="gramStart"/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историческим документом)</w:t>
      </w: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технология сотрудничества (парная работа, групповая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этапах урока</w:t>
      </w: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коммуникативные технологии;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технология критического мышления;</w:t>
      </w:r>
    </w:p>
    <w:p w:rsidR="00B261C9" w:rsidRDefault="00B261C9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стороны урока:</w:t>
      </w:r>
    </w:p>
    <w:p w:rsidR="00D35267" w:rsidRPr="00366F6D" w:rsidRDefault="00D35267" w:rsidP="00B261C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деятельности были направлены на достижение цели урока. Их разнообразие способствовало решению поставленных задач. </w:t>
      </w:r>
    </w:p>
    <w:p w:rsidR="00D35267" w:rsidRPr="00366F6D" w:rsidRDefault="00D35267" w:rsidP="00B261C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ребят поддерживался через активные формы урока. </w:t>
      </w:r>
    </w:p>
    <w:p w:rsidR="00D35267" w:rsidRPr="00366F6D" w:rsidRDefault="00D35267" w:rsidP="00B261C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использовались современные средства обучения. </w:t>
      </w:r>
    </w:p>
    <w:p w:rsidR="00D35267" w:rsidRPr="00366F6D" w:rsidRDefault="00D35267" w:rsidP="00B261C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применялся материал учебника</w:t>
      </w:r>
    </w:p>
    <w:p w:rsidR="00D35267" w:rsidRPr="00366F6D" w:rsidRDefault="00D35267" w:rsidP="00B261C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блок был проверен, ошибки были исправлены.</w:t>
      </w:r>
    </w:p>
    <w:p w:rsidR="00D35267" w:rsidRPr="00366F6D" w:rsidRDefault="00D35267" w:rsidP="00B261C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уроку  мною были учтены:</w:t>
      </w:r>
    </w:p>
    <w:p w:rsidR="00D35267" w:rsidRPr="00366F6D" w:rsidRDefault="00D35267" w:rsidP="00B261C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и индивидуальные особенности учащихся; </w:t>
      </w:r>
    </w:p>
    <w:p w:rsidR="00D35267" w:rsidRPr="00366F6D" w:rsidRDefault="00D35267" w:rsidP="00B261C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подготовки, высокий интерес к изучению данного предмета; </w:t>
      </w:r>
    </w:p>
    <w:p w:rsidR="00D35267" w:rsidRPr="00366F6D" w:rsidRDefault="00D35267" w:rsidP="00B261C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высокая мотивация учащихся к изучению истории.</w:t>
      </w:r>
    </w:p>
    <w:p w:rsidR="00D35267" w:rsidRPr="00366F6D" w:rsidRDefault="00D35267" w:rsidP="00B2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целом, можно сделать вывод, что цель урока достигнута,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 результаты получены.</w:t>
      </w:r>
    </w:p>
    <w:p w:rsidR="00D35267" w:rsidRPr="00D35267" w:rsidRDefault="00D35267" w:rsidP="00B261C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267" w:rsidRPr="00D35267" w:rsidSect="00B261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92" w:rsidRDefault="00CD5992" w:rsidP="007F670D">
      <w:pPr>
        <w:spacing w:after="0" w:line="240" w:lineRule="auto"/>
      </w:pPr>
      <w:r>
        <w:separator/>
      </w:r>
    </w:p>
  </w:endnote>
  <w:endnote w:type="continuationSeparator" w:id="0">
    <w:p w:rsidR="00CD5992" w:rsidRDefault="00CD5992" w:rsidP="007F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92" w:rsidRDefault="00CD5992" w:rsidP="007F670D">
      <w:pPr>
        <w:spacing w:after="0" w:line="240" w:lineRule="auto"/>
      </w:pPr>
      <w:r>
        <w:separator/>
      </w:r>
    </w:p>
  </w:footnote>
  <w:footnote w:type="continuationSeparator" w:id="0">
    <w:p w:rsidR="00CD5992" w:rsidRDefault="00CD5992" w:rsidP="007F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332"/>
    <w:multiLevelType w:val="multilevel"/>
    <w:tmpl w:val="D648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FFE"/>
    <w:multiLevelType w:val="multilevel"/>
    <w:tmpl w:val="515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358FC"/>
    <w:multiLevelType w:val="multilevel"/>
    <w:tmpl w:val="E56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473A5"/>
    <w:multiLevelType w:val="multilevel"/>
    <w:tmpl w:val="B360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36656"/>
    <w:multiLevelType w:val="multilevel"/>
    <w:tmpl w:val="9DB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27A7A"/>
    <w:multiLevelType w:val="multilevel"/>
    <w:tmpl w:val="E5A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D375A"/>
    <w:multiLevelType w:val="multilevel"/>
    <w:tmpl w:val="914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5E78"/>
    <w:multiLevelType w:val="multilevel"/>
    <w:tmpl w:val="DAC6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44BB"/>
    <w:multiLevelType w:val="multilevel"/>
    <w:tmpl w:val="1432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B3A3C"/>
    <w:multiLevelType w:val="multilevel"/>
    <w:tmpl w:val="8896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7540D"/>
    <w:multiLevelType w:val="multilevel"/>
    <w:tmpl w:val="8A7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B75D9"/>
    <w:multiLevelType w:val="multilevel"/>
    <w:tmpl w:val="A93E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81A5E"/>
    <w:multiLevelType w:val="multilevel"/>
    <w:tmpl w:val="5F9E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77333"/>
    <w:multiLevelType w:val="multilevel"/>
    <w:tmpl w:val="905C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660AC"/>
    <w:multiLevelType w:val="multilevel"/>
    <w:tmpl w:val="DE4A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F2F87"/>
    <w:multiLevelType w:val="multilevel"/>
    <w:tmpl w:val="36F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431172"/>
    <w:multiLevelType w:val="multilevel"/>
    <w:tmpl w:val="C66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4F1"/>
    <w:rsid w:val="000E53A2"/>
    <w:rsid w:val="001E77C0"/>
    <w:rsid w:val="00211A4B"/>
    <w:rsid w:val="002A480C"/>
    <w:rsid w:val="002A59FA"/>
    <w:rsid w:val="003912CA"/>
    <w:rsid w:val="004979F7"/>
    <w:rsid w:val="004B4D0E"/>
    <w:rsid w:val="00531665"/>
    <w:rsid w:val="00543020"/>
    <w:rsid w:val="00694EF8"/>
    <w:rsid w:val="00754926"/>
    <w:rsid w:val="007F670D"/>
    <w:rsid w:val="007F6C66"/>
    <w:rsid w:val="008724F1"/>
    <w:rsid w:val="00A11F40"/>
    <w:rsid w:val="00AC164F"/>
    <w:rsid w:val="00AC5675"/>
    <w:rsid w:val="00AC6E20"/>
    <w:rsid w:val="00B261C9"/>
    <w:rsid w:val="00C27D87"/>
    <w:rsid w:val="00CD5992"/>
    <w:rsid w:val="00D35267"/>
    <w:rsid w:val="00E226C8"/>
    <w:rsid w:val="00E6207C"/>
    <w:rsid w:val="00E810AB"/>
    <w:rsid w:val="00F1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24F1"/>
    <w:rPr>
      <w:i/>
      <w:iCs/>
    </w:rPr>
  </w:style>
  <w:style w:type="character" w:styleId="a5">
    <w:name w:val="Strong"/>
    <w:basedOn w:val="a0"/>
    <w:uiPriority w:val="22"/>
    <w:qFormat/>
    <w:rsid w:val="008724F1"/>
    <w:rPr>
      <w:b/>
      <w:bCs/>
    </w:rPr>
  </w:style>
  <w:style w:type="paragraph" w:customStyle="1" w:styleId="c0">
    <w:name w:val="c0"/>
    <w:basedOn w:val="a"/>
    <w:rsid w:val="007F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670D"/>
  </w:style>
  <w:style w:type="paragraph" w:customStyle="1" w:styleId="c13">
    <w:name w:val="c13"/>
    <w:basedOn w:val="a"/>
    <w:rsid w:val="007F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670D"/>
  </w:style>
  <w:style w:type="paragraph" w:styleId="a8">
    <w:name w:val="footer"/>
    <w:basedOn w:val="a"/>
    <w:link w:val="a9"/>
    <w:uiPriority w:val="99"/>
    <w:semiHidden/>
    <w:unhideWhenUsed/>
    <w:rsid w:val="007F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670D"/>
  </w:style>
  <w:style w:type="character" w:customStyle="1" w:styleId="c4">
    <w:name w:val="c4"/>
    <w:basedOn w:val="a0"/>
    <w:rsid w:val="00543020"/>
  </w:style>
  <w:style w:type="character" w:customStyle="1" w:styleId="c1">
    <w:name w:val="c1"/>
    <w:basedOn w:val="a0"/>
    <w:rsid w:val="00543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EFB4-89F7-454E-AA7E-2179B3C4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7</cp:revision>
  <dcterms:created xsi:type="dcterms:W3CDTF">2014-04-29T09:37:00Z</dcterms:created>
  <dcterms:modified xsi:type="dcterms:W3CDTF">2014-04-29T09:39:00Z</dcterms:modified>
</cp:coreProperties>
</file>