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02" w:rsidRPr="009B1102" w:rsidRDefault="009B1102" w:rsidP="005C1D1B">
      <w:pPr>
        <w:rPr>
          <w:b/>
        </w:rPr>
      </w:pPr>
      <w:bookmarkStart w:id="0" w:name="_GoBack"/>
      <w:bookmarkEnd w:id="0"/>
    </w:p>
    <w:p w:rsidR="009B1102" w:rsidRDefault="009B1102" w:rsidP="009B1102">
      <w:pPr>
        <w:jc w:val="center"/>
        <w:rPr>
          <w:b/>
        </w:rPr>
      </w:pPr>
      <w:r w:rsidRPr="009B1102">
        <w:rPr>
          <w:b/>
        </w:rPr>
        <w:t>Тема: «</w:t>
      </w:r>
      <w:r w:rsidRPr="009B1102">
        <w:rPr>
          <w:b/>
          <w:spacing w:val="-2"/>
          <w:lang w:val="kk-KZ" w:eastAsia="en-US"/>
        </w:rPr>
        <w:t>Подготовка птиц к зиме. Прилет птиц»</w:t>
      </w:r>
      <w:r w:rsidRPr="009B1102">
        <w:rPr>
          <w:b/>
        </w:rPr>
        <w:t xml:space="preserve">    </w:t>
      </w:r>
    </w:p>
    <w:p w:rsidR="00FB454C" w:rsidRDefault="00DE777F" w:rsidP="00DE777F">
      <w:pPr>
        <w:jc w:val="both"/>
      </w:pPr>
      <w:r>
        <w:rPr>
          <w:b/>
        </w:rPr>
        <w:t>Цели</w:t>
      </w:r>
      <w:r w:rsidR="009B1102" w:rsidRPr="009B1102">
        <w:rPr>
          <w:b/>
        </w:rPr>
        <w:t>:</w:t>
      </w:r>
      <w:r w:rsidR="009B1102">
        <w:t xml:space="preserve"> </w:t>
      </w:r>
      <w:r>
        <w:t xml:space="preserve">показать влияние природы на жизнь птиц, причины оседлости и перелёта птиц, домашние птицы зимой. </w:t>
      </w:r>
    </w:p>
    <w:p w:rsidR="009B1102" w:rsidRDefault="00DE777F" w:rsidP="00FB454C">
      <w:pPr>
        <w:jc w:val="both"/>
      </w:pPr>
      <w:r>
        <w:t xml:space="preserve"> </w:t>
      </w:r>
      <w:proofErr w:type="gramStart"/>
      <w:r w:rsidR="009B1102" w:rsidRPr="009B1102">
        <w:rPr>
          <w:b/>
        </w:rPr>
        <w:t>Оборудование:</w:t>
      </w:r>
      <w:r w:rsidR="009B1102">
        <w:t xml:space="preserve"> </w:t>
      </w:r>
      <w:r w:rsidR="00FB454C">
        <w:t xml:space="preserve">презентация «Зимующие и перелетные птицы», оценочные листы, сигнальные карточки, постеры, </w:t>
      </w:r>
      <w:r w:rsidR="00593557">
        <w:t>шесть шляп</w:t>
      </w:r>
      <w:r w:rsidR="00FB454C">
        <w:t>, маркеры, учебник</w:t>
      </w:r>
      <w:proofErr w:type="gramEnd"/>
    </w:p>
    <w:p w:rsidR="00054B5C" w:rsidRPr="009B1102" w:rsidRDefault="00054B5C" w:rsidP="00FB454C">
      <w:pPr>
        <w:jc w:val="both"/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918"/>
        <w:gridCol w:w="4161"/>
      </w:tblGrid>
      <w:tr w:rsidR="009B1102" w:rsidRPr="009B1102" w:rsidTr="009B1102">
        <w:tc>
          <w:tcPr>
            <w:tcW w:w="2802" w:type="dxa"/>
            <w:shd w:val="clear" w:color="auto" w:fill="auto"/>
          </w:tcPr>
          <w:p w:rsidR="009B1102" w:rsidRPr="009B1102" w:rsidRDefault="009B1102" w:rsidP="00031B7B">
            <w:pPr>
              <w:jc w:val="center"/>
            </w:pPr>
            <w:r w:rsidRPr="009B1102">
              <w:t>Этапы урока</w:t>
            </w:r>
          </w:p>
        </w:tc>
        <w:tc>
          <w:tcPr>
            <w:tcW w:w="3918" w:type="dxa"/>
            <w:shd w:val="clear" w:color="auto" w:fill="auto"/>
          </w:tcPr>
          <w:p w:rsidR="009B1102" w:rsidRPr="009B1102" w:rsidRDefault="009B1102" w:rsidP="00031B7B">
            <w:pPr>
              <w:jc w:val="center"/>
            </w:pPr>
            <w:r w:rsidRPr="009B1102">
              <w:t>Деятельность учителя</w:t>
            </w:r>
          </w:p>
        </w:tc>
        <w:tc>
          <w:tcPr>
            <w:tcW w:w="4161" w:type="dxa"/>
            <w:shd w:val="clear" w:color="auto" w:fill="auto"/>
          </w:tcPr>
          <w:p w:rsidR="009B1102" w:rsidRPr="009B1102" w:rsidRDefault="009B1102" w:rsidP="00031B7B">
            <w:pPr>
              <w:jc w:val="center"/>
            </w:pPr>
            <w:r w:rsidRPr="009B1102">
              <w:t>Деятельность учащихся</w:t>
            </w:r>
          </w:p>
        </w:tc>
      </w:tr>
      <w:tr w:rsidR="009B1102" w:rsidRPr="00552040" w:rsidTr="009B1102">
        <w:tc>
          <w:tcPr>
            <w:tcW w:w="2802" w:type="dxa"/>
            <w:shd w:val="clear" w:color="auto" w:fill="auto"/>
          </w:tcPr>
          <w:p w:rsidR="009B1102" w:rsidRPr="00552040" w:rsidRDefault="009B1102" w:rsidP="00031B7B">
            <w:r w:rsidRPr="00552040">
              <w:t>Актуализация знаний и фиксация затруднений в деятельности</w:t>
            </w:r>
          </w:p>
        </w:tc>
        <w:tc>
          <w:tcPr>
            <w:tcW w:w="3918" w:type="dxa"/>
            <w:shd w:val="clear" w:color="auto" w:fill="auto"/>
          </w:tcPr>
          <w:p w:rsidR="009B1102" w:rsidRPr="00552040" w:rsidRDefault="00552040" w:rsidP="00031B7B">
            <w:r w:rsidRPr="00552040">
              <w:t>Приветствие учителя</w:t>
            </w:r>
          </w:p>
          <w:p w:rsidR="00552040" w:rsidRPr="00552040" w:rsidRDefault="00552040" w:rsidP="00031B7B">
            <w:r w:rsidRPr="00552040">
              <w:t>Пожелание успехов</w:t>
            </w:r>
          </w:p>
          <w:p w:rsidR="00552040" w:rsidRPr="00552040" w:rsidRDefault="00552040" w:rsidP="00031B7B">
            <w:r w:rsidRPr="00552040">
              <w:t>- Отгадайте, кто это?</w:t>
            </w:r>
          </w:p>
          <w:p w:rsidR="00552040" w:rsidRPr="00552040" w:rsidRDefault="00552040" w:rsidP="00031B7B">
            <w:pPr>
              <w:rPr>
                <w:color w:val="404040"/>
                <w:shd w:val="clear" w:color="auto" w:fill="FFFFFF"/>
              </w:rPr>
            </w:pPr>
            <w:r w:rsidRPr="00552040">
              <w:rPr>
                <w:color w:val="404040"/>
                <w:shd w:val="clear" w:color="auto" w:fill="FFFFFF"/>
              </w:rPr>
              <w:t>В серой шубке перовой</w:t>
            </w:r>
            <w:proofErr w:type="gramStart"/>
            <w:r w:rsidRPr="00552040">
              <w:rPr>
                <w:color w:val="404040"/>
              </w:rPr>
              <w:br/>
            </w:r>
            <w:r w:rsidRPr="00552040">
              <w:rPr>
                <w:color w:val="404040"/>
                <w:shd w:val="clear" w:color="auto" w:fill="FFFFFF"/>
              </w:rPr>
              <w:t>И</w:t>
            </w:r>
            <w:proofErr w:type="gramEnd"/>
            <w:r w:rsidRPr="00552040">
              <w:rPr>
                <w:color w:val="404040"/>
                <w:shd w:val="clear" w:color="auto" w:fill="FFFFFF"/>
              </w:rPr>
              <w:t xml:space="preserve"> в морозы он герой,</w:t>
            </w:r>
            <w:r w:rsidRPr="00552040">
              <w:rPr>
                <w:color w:val="404040"/>
              </w:rPr>
              <w:br/>
            </w:r>
            <w:r w:rsidRPr="00552040">
              <w:rPr>
                <w:color w:val="404040"/>
                <w:shd w:val="clear" w:color="auto" w:fill="FFFFFF"/>
              </w:rPr>
              <w:t>Скачет, на лету резвится,</w:t>
            </w:r>
            <w:r w:rsidRPr="00552040">
              <w:rPr>
                <w:color w:val="404040"/>
              </w:rPr>
              <w:br/>
            </w:r>
            <w:r w:rsidRPr="00552040">
              <w:rPr>
                <w:color w:val="404040"/>
                <w:shd w:val="clear" w:color="auto" w:fill="FFFFFF"/>
              </w:rPr>
              <w:t>Не орёл, а всё же птица.</w:t>
            </w:r>
          </w:p>
          <w:p w:rsidR="00552040" w:rsidRPr="00552040" w:rsidRDefault="00552040" w:rsidP="00031B7B">
            <w:pPr>
              <w:rPr>
                <w:color w:val="404040"/>
                <w:shd w:val="clear" w:color="auto" w:fill="FFFFFF"/>
              </w:rPr>
            </w:pPr>
            <w:r w:rsidRPr="00552040">
              <w:rPr>
                <w:color w:val="404040"/>
                <w:shd w:val="clear" w:color="auto" w:fill="FFFFFF"/>
              </w:rPr>
              <w:t>- Он живет на крыше дома –</w:t>
            </w:r>
            <w:r w:rsidRPr="00552040">
              <w:rPr>
                <w:rStyle w:val="apple-converted-space"/>
                <w:color w:val="404040"/>
                <w:shd w:val="clear" w:color="auto" w:fill="FFFFFF"/>
              </w:rPr>
              <w:t> </w:t>
            </w:r>
            <w:r w:rsidRPr="00552040">
              <w:rPr>
                <w:color w:val="404040"/>
              </w:rPr>
              <w:br/>
            </w:r>
            <w:r w:rsidRPr="00552040">
              <w:rPr>
                <w:color w:val="404040"/>
                <w:shd w:val="clear" w:color="auto" w:fill="FFFFFF"/>
              </w:rPr>
              <w:t>Длинноногий, длинноносый,</w:t>
            </w:r>
            <w:r w:rsidRPr="00552040">
              <w:rPr>
                <w:rStyle w:val="apple-converted-space"/>
                <w:color w:val="404040"/>
                <w:shd w:val="clear" w:color="auto" w:fill="FFFFFF"/>
              </w:rPr>
              <w:t> </w:t>
            </w:r>
            <w:r w:rsidRPr="00552040">
              <w:rPr>
                <w:color w:val="404040"/>
              </w:rPr>
              <w:br/>
            </w:r>
            <w:r w:rsidRPr="00552040">
              <w:rPr>
                <w:color w:val="404040"/>
                <w:shd w:val="clear" w:color="auto" w:fill="FFFFFF"/>
              </w:rPr>
              <w:t>Длинношеий, безголосый.</w:t>
            </w:r>
            <w:r w:rsidRPr="00552040">
              <w:rPr>
                <w:rStyle w:val="apple-converted-space"/>
                <w:color w:val="404040"/>
                <w:shd w:val="clear" w:color="auto" w:fill="FFFFFF"/>
              </w:rPr>
              <w:t> </w:t>
            </w:r>
            <w:r w:rsidRPr="00552040">
              <w:rPr>
                <w:color w:val="404040"/>
              </w:rPr>
              <w:br/>
            </w:r>
            <w:r w:rsidRPr="00552040">
              <w:rPr>
                <w:color w:val="404040"/>
                <w:shd w:val="clear" w:color="auto" w:fill="FFFFFF"/>
              </w:rPr>
              <w:t>Он летает на охоту</w:t>
            </w:r>
            <w:proofErr w:type="gramStart"/>
            <w:r w:rsidRPr="00552040">
              <w:rPr>
                <w:color w:val="404040"/>
              </w:rPr>
              <w:br/>
            </w:r>
            <w:r w:rsidRPr="00552040">
              <w:rPr>
                <w:color w:val="404040"/>
                <w:shd w:val="clear" w:color="auto" w:fill="FFFFFF"/>
              </w:rPr>
              <w:t>З</w:t>
            </w:r>
            <w:proofErr w:type="gramEnd"/>
            <w:r w:rsidRPr="00552040">
              <w:rPr>
                <w:color w:val="404040"/>
                <w:shd w:val="clear" w:color="auto" w:fill="FFFFFF"/>
              </w:rPr>
              <w:t>а лягушками к болоту.</w:t>
            </w:r>
          </w:p>
          <w:p w:rsidR="00552040" w:rsidRDefault="00552040" w:rsidP="00031B7B">
            <w:r>
              <w:t>- Что отличает этих птиц?</w:t>
            </w:r>
          </w:p>
          <w:p w:rsidR="00552040" w:rsidRDefault="00552040" w:rsidP="00031B7B"/>
          <w:p w:rsidR="00552040" w:rsidRPr="00552040" w:rsidRDefault="00552040" w:rsidP="00031B7B">
            <w:r>
              <w:t>- О ком пойдет речь на уроке?</w:t>
            </w:r>
          </w:p>
        </w:tc>
        <w:tc>
          <w:tcPr>
            <w:tcW w:w="4161" w:type="dxa"/>
            <w:shd w:val="clear" w:color="auto" w:fill="auto"/>
          </w:tcPr>
          <w:p w:rsidR="00552040" w:rsidRPr="00552040" w:rsidRDefault="00552040" w:rsidP="00031B7B">
            <w:r w:rsidRPr="00552040">
              <w:t>Приветствие учеников</w:t>
            </w:r>
          </w:p>
          <w:p w:rsidR="00552040" w:rsidRPr="00552040" w:rsidRDefault="00054B5C" w:rsidP="00552040">
            <w:r>
              <w:t>Желают успехов друг другу</w:t>
            </w:r>
          </w:p>
          <w:p w:rsidR="00552040" w:rsidRPr="00552040" w:rsidRDefault="00552040" w:rsidP="00552040"/>
          <w:p w:rsidR="00552040" w:rsidRPr="00552040" w:rsidRDefault="00552040" w:rsidP="00552040"/>
          <w:p w:rsidR="00552040" w:rsidRPr="00552040" w:rsidRDefault="00552040" w:rsidP="00552040"/>
          <w:p w:rsidR="00552040" w:rsidRPr="00552040" w:rsidRDefault="00552040" w:rsidP="00552040"/>
          <w:p w:rsidR="00552040" w:rsidRDefault="00552040" w:rsidP="00552040">
            <w:r w:rsidRPr="00552040">
              <w:t>-Воробей</w:t>
            </w:r>
          </w:p>
          <w:p w:rsidR="00552040" w:rsidRPr="00552040" w:rsidRDefault="00552040" w:rsidP="00552040"/>
          <w:p w:rsidR="00552040" w:rsidRPr="00552040" w:rsidRDefault="00552040" w:rsidP="00552040"/>
          <w:p w:rsidR="00552040" w:rsidRPr="00552040" w:rsidRDefault="00552040" w:rsidP="00552040"/>
          <w:p w:rsidR="00552040" w:rsidRDefault="00552040" w:rsidP="00552040"/>
          <w:p w:rsidR="00DE777F" w:rsidRDefault="00552040" w:rsidP="00552040">
            <w:r>
              <w:t>- Аист.</w:t>
            </w:r>
          </w:p>
          <w:p w:rsidR="00552040" w:rsidRDefault="00552040" w:rsidP="00552040">
            <w:r>
              <w:t>- Воробей-зимующая птица, а аист – перелётная</w:t>
            </w:r>
          </w:p>
          <w:p w:rsidR="00552040" w:rsidRPr="00552040" w:rsidRDefault="00552040" w:rsidP="00552040">
            <w:r>
              <w:t>- О зимующих и перелётных птицах.</w:t>
            </w:r>
          </w:p>
        </w:tc>
      </w:tr>
      <w:tr w:rsidR="009B1102" w:rsidRPr="009B1102" w:rsidTr="009B1102">
        <w:tc>
          <w:tcPr>
            <w:tcW w:w="2802" w:type="dxa"/>
            <w:shd w:val="clear" w:color="auto" w:fill="auto"/>
          </w:tcPr>
          <w:p w:rsidR="009B1102" w:rsidRPr="009B1102" w:rsidRDefault="00DE777F" w:rsidP="00031B7B">
            <w:r>
              <w:t>Постановка учебной задачи</w:t>
            </w:r>
          </w:p>
        </w:tc>
        <w:tc>
          <w:tcPr>
            <w:tcW w:w="3918" w:type="dxa"/>
            <w:shd w:val="clear" w:color="auto" w:fill="auto"/>
          </w:tcPr>
          <w:p w:rsidR="009B1102" w:rsidRPr="009B1102" w:rsidRDefault="00552040" w:rsidP="00031B7B">
            <w:r>
              <w:t>- Что знаете о зимующих и перелетных птицах и что хотите узнать?</w:t>
            </w:r>
          </w:p>
        </w:tc>
        <w:tc>
          <w:tcPr>
            <w:tcW w:w="4161" w:type="dxa"/>
            <w:shd w:val="clear" w:color="auto" w:fill="auto"/>
          </w:tcPr>
          <w:p w:rsidR="009B1102" w:rsidRPr="009B1102" w:rsidRDefault="00552040" w:rsidP="00DE777F">
            <w:r>
              <w:t>Работа в группах. Обсуждают, что знают по теме и что хотят узнать.</w:t>
            </w:r>
          </w:p>
        </w:tc>
      </w:tr>
      <w:tr w:rsidR="00DE777F" w:rsidRPr="009B1102" w:rsidTr="009B1102">
        <w:tc>
          <w:tcPr>
            <w:tcW w:w="2802" w:type="dxa"/>
            <w:shd w:val="clear" w:color="auto" w:fill="auto"/>
          </w:tcPr>
          <w:p w:rsidR="00DE777F" w:rsidRDefault="00DE777F" w:rsidP="00031B7B">
            <w:r>
              <w:t>Построение проекта выхода из затруднения</w:t>
            </w:r>
          </w:p>
        </w:tc>
        <w:tc>
          <w:tcPr>
            <w:tcW w:w="3918" w:type="dxa"/>
            <w:shd w:val="clear" w:color="auto" w:fill="auto"/>
          </w:tcPr>
          <w:p w:rsidR="00DE777F" w:rsidRDefault="00656E1C" w:rsidP="00031B7B">
            <w:r>
              <w:t>Просмотр презентации «Зимующие и перелетные птицы»</w:t>
            </w:r>
            <w:r w:rsidR="00B20ADC">
              <w:t>, стр. 89-91 читают</w:t>
            </w:r>
          </w:p>
          <w:p w:rsidR="00656E1C" w:rsidRDefault="00656E1C" w:rsidP="00031B7B"/>
          <w:p w:rsidR="00656E1C" w:rsidRPr="00656E1C" w:rsidRDefault="00656E1C" w:rsidP="00656E1C"/>
          <w:p w:rsidR="00656E1C" w:rsidRDefault="00656E1C" w:rsidP="00656E1C">
            <w:pPr>
              <w:jc w:val="center"/>
            </w:pPr>
          </w:p>
          <w:p w:rsidR="00656E1C" w:rsidRDefault="00656E1C" w:rsidP="00656E1C">
            <w:pPr>
              <w:jc w:val="center"/>
            </w:pPr>
          </w:p>
          <w:p w:rsidR="00656E1C" w:rsidRDefault="00656E1C" w:rsidP="00656E1C">
            <w:r>
              <w:t xml:space="preserve">- Составьте вопросы </w:t>
            </w:r>
            <w:r w:rsidR="00171881">
              <w:t>к ромашке, пользуясь следующим алгоритмом:</w:t>
            </w:r>
          </w:p>
          <w:p w:rsidR="00171881" w:rsidRDefault="00171881" w:rsidP="00171881">
            <w:pPr>
              <w:pStyle w:val="a3"/>
              <w:numPr>
                <w:ilvl w:val="0"/>
                <w:numId w:val="3"/>
              </w:numPr>
            </w:pPr>
            <w:r>
              <w:t>Назовите …</w:t>
            </w:r>
          </w:p>
          <w:p w:rsidR="00171881" w:rsidRDefault="00171881" w:rsidP="00171881">
            <w:pPr>
              <w:pStyle w:val="a3"/>
              <w:numPr>
                <w:ilvl w:val="0"/>
                <w:numId w:val="3"/>
              </w:numPr>
            </w:pPr>
            <w:r>
              <w:t>Сравните …</w:t>
            </w:r>
          </w:p>
          <w:p w:rsidR="00171881" w:rsidRDefault="00171881" w:rsidP="00171881">
            <w:pPr>
              <w:pStyle w:val="a3"/>
              <w:numPr>
                <w:ilvl w:val="0"/>
                <w:numId w:val="3"/>
              </w:numPr>
            </w:pPr>
            <w:r>
              <w:t>Покажите на примере…</w:t>
            </w:r>
          </w:p>
          <w:p w:rsidR="00171881" w:rsidRDefault="00171881" w:rsidP="00171881">
            <w:pPr>
              <w:pStyle w:val="a3"/>
              <w:numPr>
                <w:ilvl w:val="0"/>
                <w:numId w:val="3"/>
              </w:numPr>
            </w:pPr>
            <w:r>
              <w:t>Каковы причины…</w:t>
            </w:r>
          </w:p>
          <w:p w:rsidR="00171881" w:rsidRDefault="00171881" w:rsidP="00171881">
            <w:pPr>
              <w:pStyle w:val="a3"/>
              <w:numPr>
                <w:ilvl w:val="0"/>
                <w:numId w:val="3"/>
              </w:numPr>
            </w:pPr>
            <w:r>
              <w:t>Создайте схему о птицах…</w:t>
            </w:r>
          </w:p>
          <w:p w:rsidR="00171881" w:rsidRPr="00656E1C" w:rsidRDefault="00171881" w:rsidP="00171881">
            <w:pPr>
              <w:pStyle w:val="a3"/>
              <w:numPr>
                <w:ilvl w:val="0"/>
                <w:numId w:val="3"/>
              </w:numPr>
            </w:pPr>
            <w:r>
              <w:t>Кому живется …</w:t>
            </w:r>
          </w:p>
        </w:tc>
        <w:tc>
          <w:tcPr>
            <w:tcW w:w="4161" w:type="dxa"/>
            <w:shd w:val="clear" w:color="auto" w:fill="auto"/>
          </w:tcPr>
          <w:p w:rsidR="00DE777F" w:rsidRDefault="00656E1C" w:rsidP="00DE777F">
            <w:r>
              <w:t>Работа в группах.</w:t>
            </w:r>
          </w:p>
          <w:p w:rsidR="00656E1C" w:rsidRDefault="00656E1C" w:rsidP="00DE777F">
            <w:r>
              <w:t xml:space="preserve">Составляют диаграмму Венна, где сравнивают зимующих и перелётных птиц. </w:t>
            </w:r>
          </w:p>
          <w:p w:rsidR="00656E1C" w:rsidRDefault="00656E1C" w:rsidP="00DE777F">
            <w:r>
              <w:t>Защита постера.</w:t>
            </w:r>
          </w:p>
          <w:p w:rsidR="00656E1C" w:rsidRDefault="00656E1C" w:rsidP="00DE777F">
            <w:r>
              <w:t>Формативное оценивание.</w:t>
            </w:r>
          </w:p>
          <w:p w:rsidR="00656E1C" w:rsidRDefault="00656E1C" w:rsidP="00DE777F">
            <w:r>
              <w:t>Динамическая пауза.</w:t>
            </w:r>
          </w:p>
          <w:p w:rsidR="00171881" w:rsidRDefault="00171881" w:rsidP="00DE777F">
            <w:r>
              <w:t>Работа в группах. Зимующие, перелетные, домашние.</w:t>
            </w:r>
          </w:p>
          <w:p w:rsidR="00171881" w:rsidRDefault="00171881" w:rsidP="00DE777F">
            <w:r>
              <w:t>Создают ромашку Блума.</w:t>
            </w:r>
          </w:p>
          <w:p w:rsidR="00171881" w:rsidRDefault="00171881" w:rsidP="00DE777F">
            <w:r>
              <w:t>Группы задают друг другу вопросы.</w:t>
            </w:r>
          </w:p>
          <w:p w:rsidR="00171881" w:rsidRPr="00DE777F" w:rsidRDefault="00171881" w:rsidP="00DE777F">
            <w:r>
              <w:t>Формативное оценивание</w:t>
            </w:r>
          </w:p>
        </w:tc>
      </w:tr>
      <w:tr w:rsidR="00DE777F" w:rsidRPr="009B1102" w:rsidTr="009B1102">
        <w:tc>
          <w:tcPr>
            <w:tcW w:w="2802" w:type="dxa"/>
            <w:shd w:val="clear" w:color="auto" w:fill="auto"/>
          </w:tcPr>
          <w:p w:rsidR="00DE777F" w:rsidRDefault="00DE777F" w:rsidP="00031B7B">
            <w:r>
              <w:t>Первичное закрепление</w:t>
            </w:r>
          </w:p>
        </w:tc>
        <w:tc>
          <w:tcPr>
            <w:tcW w:w="3918" w:type="dxa"/>
            <w:shd w:val="clear" w:color="auto" w:fill="auto"/>
          </w:tcPr>
          <w:p w:rsidR="00F364E6" w:rsidRDefault="00F364E6" w:rsidP="00031B7B">
            <w:r>
              <w:t>Логическая задача «Кто обедал в птичьей столовой?»</w:t>
            </w:r>
          </w:p>
          <w:p w:rsidR="00F364E6" w:rsidRDefault="00F364E6" w:rsidP="00031B7B">
            <w:r>
              <w:t xml:space="preserve">-Положил я в кормушку ветку </w:t>
            </w:r>
            <w:r>
              <w:lastRenderedPageBreak/>
              <w:t>сушеной рябины. Прилетели маленькие серенькие птички. Хлеб склевали, а рябину не трогают.</w:t>
            </w:r>
          </w:p>
          <w:p w:rsidR="00F364E6" w:rsidRDefault="00F364E6" w:rsidP="00031B7B">
            <w:r>
              <w:t>-Затем прилетели небольшие пушистые птички с красными грудками. Они, нахохлившись, сидели и клевали ягоды рябины.</w:t>
            </w:r>
          </w:p>
          <w:p w:rsidR="00DE777F" w:rsidRDefault="00F364E6" w:rsidP="00031B7B">
            <w:r>
              <w:t>Дебаты</w:t>
            </w:r>
          </w:p>
          <w:p w:rsidR="00F364E6" w:rsidRPr="009B1102" w:rsidRDefault="00F364E6" w:rsidP="00031B7B">
            <w:r>
              <w:t>«Кому живется легче?»</w:t>
            </w:r>
          </w:p>
        </w:tc>
        <w:tc>
          <w:tcPr>
            <w:tcW w:w="4161" w:type="dxa"/>
            <w:shd w:val="clear" w:color="auto" w:fill="auto"/>
          </w:tcPr>
          <w:p w:rsidR="00F364E6" w:rsidRDefault="00F364E6" w:rsidP="00DE777F">
            <w:r>
              <w:lastRenderedPageBreak/>
              <w:t>По описанию дети должны определить птицу.</w:t>
            </w:r>
          </w:p>
          <w:p w:rsidR="00F364E6" w:rsidRDefault="00F364E6" w:rsidP="00DE777F"/>
          <w:p w:rsidR="00F364E6" w:rsidRDefault="00F364E6" w:rsidP="00DE777F"/>
          <w:p w:rsidR="00F364E6" w:rsidRDefault="00F364E6" w:rsidP="00DE777F"/>
          <w:p w:rsidR="00F364E6" w:rsidRDefault="00F364E6" w:rsidP="00DE777F"/>
          <w:p w:rsidR="00F364E6" w:rsidRDefault="00F364E6" w:rsidP="00DE777F">
            <w:r>
              <w:t>-Воробьи.</w:t>
            </w:r>
          </w:p>
          <w:p w:rsidR="00F364E6" w:rsidRDefault="00F364E6" w:rsidP="00DE777F"/>
          <w:p w:rsidR="00F364E6" w:rsidRDefault="00F364E6" w:rsidP="00DE777F"/>
          <w:p w:rsidR="00F364E6" w:rsidRDefault="00F364E6" w:rsidP="00DE777F"/>
          <w:p w:rsidR="00F364E6" w:rsidRDefault="00F364E6" w:rsidP="00DE777F"/>
          <w:p w:rsidR="00F364E6" w:rsidRDefault="00F364E6" w:rsidP="00DE777F">
            <w:r>
              <w:t>-Снегирь.</w:t>
            </w:r>
          </w:p>
          <w:p w:rsidR="00DE777F" w:rsidRDefault="00F364E6" w:rsidP="00DE777F">
            <w:r>
              <w:t>Группы доказывают свои мнения о зимующих и перелетных птицах.</w:t>
            </w:r>
          </w:p>
        </w:tc>
      </w:tr>
      <w:tr w:rsidR="00DE777F" w:rsidRPr="009B1102" w:rsidTr="009B1102">
        <w:tc>
          <w:tcPr>
            <w:tcW w:w="2802" w:type="dxa"/>
            <w:shd w:val="clear" w:color="auto" w:fill="auto"/>
          </w:tcPr>
          <w:p w:rsidR="00DE777F" w:rsidRDefault="00DE777F" w:rsidP="00031B7B">
            <w:r>
              <w:lastRenderedPageBreak/>
              <w:t>Самостоятельная работа с самопроверкой по эталону</w:t>
            </w:r>
          </w:p>
        </w:tc>
        <w:tc>
          <w:tcPr>
            <w:tcW w:w="3918" w:type="dxa"/>
            <w:shd w:val="clear" w:color="auto" w:fill="auto"/>
          </w:tcPr>
          <w:p w:rsidR="00DE777F" w:rsidRPr="009B1102" w:rsidRDefault="00F364E6" w:rsidP="00031B7B">
            <w:r>
              <w:t>Учитель предлагает выполнить тест.</w:t>
            </w:r>
          </w:p>
        </w:tc>
        <w:tc>
          <w:tcPr>
            <w:tcW w:w="4161" w:type="dxa"/>
            <w:shd w:val="clear" w:color="auto" w:fill="auto"/>
          </w:tcPr>
          <w:p w:rsidR="00DE777F" w:rsidRDefault="00F364E6" w:rsidP="00DE777F">
            <w:r>
              <w:t xml:space="preserve">Выполняют задание. </w:t>
            </w:r>
          </w:p>
          <w:p w:rsidR="00F364E6" w:rsidRDefault="00F364E6" w:rsidP="00DE777F">
            <w:r>
              <w:t>Суммативное оценивание.</w:t>
            </w:r>
          </w:p>
        </w:tc>
      </w:tr>
      <w:tr w:rsidR="009B1102" w:rsidRPr="009B1102" w:rsidTr="009B1102">
        <w:tc>
          <w:tcPr>
            <w:tcW w:w="2802" w:type="dxa"/>
            <w:shd w:val="clear" w:color="auto" w:fill="auto"/>
          </w:tcPr>
          <w:p w:rsidR="009B1102" w:rsidRPr="009B1102" w:rsidRDefault="009B1102" w:rsidP="00031B7B">
            <w:r w:rsidRPr="009B1102">
              <w:t>Рефлексия</w:t>
            </w:r>
            <w:r w:rsidR="00DE777F">
              <w:t xml:space="preserve"> деятельности (итог урока)</w:t>
            </w:r>
          </w:p>
        </w:tc>
        <w:tc>
          <w:tcPr>
            <w:tcW w:w="3918" w:type="dxa"/>
            <w:shd w:val="clear" w:color="auto" w:fill="auto"/>
          </w:tcPr>
          <w:p w:rsidR="009B1102" w:rsidRPr="009B1102" w:rsidRDefault="00656E1C" w:rsidP="00031B7B">
            <w:r>
              <w:t>- Чт</w:t>
            </w:r>
            <w:r w:rsidR="00C000BD">
              <w:t>о узнали на уроке? Что ещё нужно узнать?</w:t>
            </w:r>
          </w:p>
        </w:tc>
        <w:tc>
          <w:tcPr>
            <w:tcW w:w="4161" w:type="dxa"/>
            <w:shd w:val="clear" w:color="auto" w:fill="auto"/>
          </w:tcPr>
          <w:p w:rsidR="009B1102" w:rsidRDefault="00C000BD" w:rsidP="00031B7B">
            <w:r>
              <w:t xml:space="preserve">Шесть шляп де </w:t>
            </w:r>
            <w:proofErr w:type="spellStart"/>
            <w:r>
              <w:t>Боно</w:t>
            </w:r>
            <w:proofErr w:type="spellEnd"/>
            <w:r>
              <w:t>.</w:t>
            </w:r>
          </w:p>
          <w:p w:rsidR="00C000BD" w:rsidRPr="009B1102" w:rsidRDefault="00C000BD" w:rsidP="00031B7B">
            <w:r>
              <w:t>Ученики высказываются, определяют цели на будущее</w:t>
            </w:r>
          </w:p>
        </w:tc>
      </w:tr>
      <w:tr w:rsidR="009B1102" w:rsidRPr="009B1102" w:rsidTr="009B1102">
        <w:tc>
          <w:tcPr>
            <w:tcW w:w="2802" w:type="dxa"/>
            <w:shd w:val="clear" w:color="auto" w:fill="auto"/>
          </w:tcPr>
          <w:p w:rsidR="009B1102" w:rsidRPr="009B1102" w:rsidRDefault="00DE777F" w:rsidP="00031B7B">
            <w:r>
              <w:t xml:space="preserve">Домашнее </w:t>
            </w:r>
            <w:r w:rsidR="009B1102" w:rsidRPr="009B1102">
              <w:t xml:space="preserve"> задание</w:t>
            </w:r>
          </w:p>
        </w:tc>
        <w:tc>
          <w:tcPr>
            <w:tcW w:w="3918" w:type="dxa"/>
            <w:shd w:val="clear" w:color="auto" w:fill="auto"/>
          </w:tcPr>
          <w:p w:rsidR="009B1102" w:rsidRPr="009B1102" w:rsidRDefault="00C000BD" w:rsidP="00031B7B">
            <w:r>
              <w:t xml:space="preserve">Стр. 89-91 читать, кроссворд «Перелетные птицы», рассказ «Зимующие птицы», рисунок </w:t>
            </w:r>
          </w:p>
        </w:tc>
        <w:tc>
          <w:tcPr>
            <w:tcW w:w="4161" w:type="dxa"/>
            <w:shd w:val="clear" w:color="auto" w:fill="auto"/>
          </w:tcPr>
          <w:p w:rsidR="009B1102" w:rsidRPr="009B1102" w:rsidRDefault="00C000BD" w:rsidP="00031B7B">
            <w:r>
              <w:t>Задания на выбор</w:t>
            </w:r>
          </w:p>
        </w:tc>
      </w:tr>
    </w:tbl>
    <w:p w:rsidR="00F93D0D" w:rsidRPr="009B1102" w:rsidRDefault="00F93D0D"/>
    <w:sectPr w:rsidR="00F93D0D" w:rsidRPr="009B1102" w:rsidSect="009B11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40993"/>
    <w:multiLevelType w:val="hybridMultilevel"/>
    <w:tmpl w:val="D60AC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D47C5"/>
    <w:multiLevelType w:val="hybridMultilevel"/>
    <w:tmpl w:val="160E5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335CC"/>
    <w:multiLevelType w:val="hybridMultilevel"/>
    <w:tmpl w:val="36DCF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02"/>
    <w:rsid w:val="00054B5C"/>
    <w:rsid w:val="00171881"/>
    <w:rsid w:val="00552040"/>
    <w:rsid w:val="00593557"/>
    <w:rsid w:val="005C1D1B"/>
    <w:rsid w:val="00656E1C"/>
    <w:rsid w:val="009B1102"/>
    <w:rsid w:val="00B20ADC"/>
    <w:rsid w:val="00C000BD"/>
    <w:rsid w:val="00DE777F"/>
    <w:rsid w:val="00F364E6"/>
    <w:rsid w:val="00F93D0D"/>
    <w:rsid w:val="00FB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77F"/>
    <w:pPr>
      <w:ind w:left="720"/>
      <w:contextualSpacing/>
    </w:pPr>
  </w:style>
  <w:style w:type="character" w:customStyle="1" w:styleId="apple-converted-space">
    <w:name w:val="apple-converted-space"/>
    <w:basedOn w:val="a0"/>
    <w:rsid w:val="00552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77F"/>
    <w:pPr>
      <w:ind w:left="720"/>
      <w:contextualSpacing/>
    </w:pPr>
  </w:style>
  <w:style w:type="character" w:customStyle="1" w:styleId="apple-converted-space">
    <w:name w:val="apple-converted-space"/>
    <w:basedOn w:val="a0"/>
    <w:rsid w:val="00552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21</cp:lastModifiedBy>
  <cp:revision>12</cp:revision>
  <dcterms:created xsi:type="dcterms:W3CDTF">2014-04-27T09:24:00Z</dcterms:created>
  <dcterms:modified xsi:type="dcterms:W3CDTF">2014-11-20T06:35:00Z</dcterms:modified>
</cp:coreProperties>
</file>