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2D" w:rsidRPr="009D7AC1" w:rsidRDefault="0083262D" w:rsidP="0083262D">
      <w:pPr>
        <w:jc w:val="center"/>
        <w:rPr>
          <w:b/>
        </w:rPr>
      </w:pPr>
      <w:r>
        <w:rPr>
          <w:b/>
        </w:rPr>
        <w:t>КАЛЕНДАРНО-</w:t>
      </w:r>
      <w:r w:rsidRPr="009D7AC1">
        <w:rPr>
          <w:b/>
        </w:rPr>
        <w:t xml:space="preserve">ТЕМАТИЧЕСКОЕ ПЛАНИРОВАНИЕ ПО КУРСУ </w:t>
      </w:r>
    </w:p>
    <w:p w:rsidR="0083262D" w:rsidRPr="009D7AC1" w:rsidRDefault="0083262D" w:rsidP="0083262D">
      <w:pPr>
        <w:jc w:val="center"/>
        <w:rPr>
          <w:b/>
        </w:rPr>
      </w:pPr>
      <w:r w:rsidRPr="009D7AC1">
        <w:rPr>
          <w:b/>
        </w:rPr>
        <w:t xml:space="preserve">«ВСЕ ЦВЕТА, </w:t>
      </w:r>
      <w:proofErr w:type="gramStart"/>
      <w:r w:rsidRPr="009D7AC1">
        <w:rPr>
          <w:b/>
        </w:rPr>
        <w:t>КРОМЕ</w:t>
      </w:r>
      <w:proofErr w:type="gramEnd"/>
      <w:r w:rsidRPr="009D7AC1">
        <w:rPr>
          <w:b/>
        </w:rPr>
        <w:t xml:space="preserve"> ЧЕРНОГО»</w:t>
      </w:r>
    </w:p>
    <w:p w:rsidR="0083262D" w:rsidRPr="009D7AC1" w:rsidRDefault="0083262D" w:rsidP="0083262D">
      <w:r w:rsidRPr="009D7AC1">
        <w:t xml:space="preserve">3 класс. (35 часов) </w:t>
      </w:r>
    </w:p>
    <w:p w:rsidR="0083262D" w:rsidRPr="009D7AC1" w:rsidRDefault="0083262D" w:rsidP="0083262D">
      <w:r w:rsidRPr="009D7AC1">
        <w:tab/>
        <w:t xml:space="preserve">  </w:t>
      </w: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68"/>
        <w:gridCol w:w="2410"/>
        <w:gridCol w:w="2410"/>
        <w:gridCol w:w="2835"/>
        <w:gridCol w:w="1134"/>
        <w:gridCol w:w="803"/>
      </w:tblGrid>
      <w:tr w:rsidR="0083262D" w:rsidRPr="009D7AC1" w:rsidTr="0034592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75" w:type="dxa"/>
            <w:vMerge w:val="restart"/>
          </w:tcPr>
          <w:p w:rsidR="0083262D" w:rsidRDefault="0083262D" w:rsidP="00345924">
            <w:r>
              <w:t>№</w:t>
            </w:r>
          </w:p>
          <w:p w:rsidR="0083262D" w:rsidRPr="009D7AC1" w:rsidRDefault="0083262D" w:rsidP="0034592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vMerge w:val="restart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 xml:space="preserve">           Тема занятия</w:t>
            </w:r>
          </w:p>
          <w:p w:rsidR="0083262D" w:rsidRPr="009D7AC1" w:rsidRDefault="0083262D" w:rsidP="00345924"/>
        </w:tc>
        <w:tc>
          <w:tcPr>
            <w:tcW w:w="7088" w:type="dxa"/>
            <w:gridSpan w:val="3"/>
          </w:tcPr>
          <w:p w:rsidR="0083262D" w:rsidRPr="009D7AC1" w:rsidRDefault="0083262D" w:rsidP="00345924">
            <w:pPr>
              <w:jc w:val="center"/>
            </w:pPr>
            <w: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83262D" w:rsidRPr="009D7AC1" w:rsidRDefault="0083262D" w:rsidP="00345924">
            <w:r>
              <w:t>Характеристика видов учебной деятельности</w:t>
            </w:r>
          </w:p>
        </w:tc>
        <w:tc>
          <w:tcPr>
            <w:tcW w:w="1937" w:type="dxa"/>
            <w:gridSpan w:val="2"/>
          </w:tcPr>
          <w:p w:rsidR="0083262D" w:rsidRPr="009D7AC1" w:rsidRDefault="0083262D" w:rsidP="00345924">
            <w:pPr>
              <w:ind w:right="949"/>
              <w:jc w:val="center"/>
            </w:pPr>
            <w:r>
              <w:t>Сроки</w:t>
            </w: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5" w:type="dxa"/>
            <w:vMerge/>
          </w:tcPr>
          <w:p w:rsidR="0083262D" w:rsidRDefault="0083262D" w:rsidP="00345924"/>
        </w:tc>
        <w:tc>
          <w:tcPr>
            <w:tcW w:w="3544" w:type="dxa"/>
            <w:vMerge/>
          </w:tcPr>
          <w:p w:rsidR="0083262D" w:rsidRPr="009D7AC1" w:rsidRDefault="0083262D" w:rsidP="00345924"/>
        </w:tc>
        <w:tc>
          <w:tcPr>
            <w:tcW w:w="2268" w:type="dxa"/>
          </w:tcPr>
          <w:p w:rsidR="0083262D" w:rsidRPr="009D7AC1" w:rsidRDefault="0083262D" w:rsidP="00345924">
            <w:r>
              <w:t xml:space="preserve">Предметные </w:t>
            </w:r>
          </w:p>
        </w:tc>
        <w:tc>
          <w:tcPr>
            <w:tcW w:w="2410" w:type="dxa"/>
          </w:tcPr>
          <w:p w:rsidR="0083262D" w:rsidRPr="009D7AC1" w:rsidRDefault="0083262D" w:rsidP="00345924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83262D" w:rsidRPr="009D7AC1" w:rsidRDefault="0083262D" w:rsidP="00345924">
            <w:r>
              <w:t xml:space="preserve">Личностные </w:t>
            </w:r>
          </w:p>
        </w:tc>
        <w:tc>
          <w:tcPr>
            <w:tcW w:w="2835" w:type="dxa"/>
            <w:vMerge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>
            <w:pPr>
              <w:ind w:right="949"/>
              <w:jc w:val="center"/>
            </w:pPr>
            <w:r>
              <w:t>По плану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  <w:jc w:val="center"/>
            </w:pPr>
            <w:r>
              <w:t>По факту</w:t>
            </w: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Что изменилось за год.</w:t>
            </w:r>
          </w:p>
        </w:tc>
        <w:tc>
          <w:tcPr>
            <w:tcW w:w="2268" w:type="dxa"/>
            <w:vMerge w:val="restart"/>
          </w:tcPr>
          <w:p w:rsidR="0083262D" w:rsidRPr="009D7AC1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  <w:r w:rsidRPr="009D7AC1">
              <w:t>формирова</w:t>
            </w:r>
            <w:r>
              <w:t>ть</w:t>
            </w:r>
            <w:r w:rsidRPr="009D7AC1">
              <w:t xml:space="preserve"> представления об особенностях своего характера, навыков управления своим поведением, эмо</w:t>
            </w:r>
            <w:r w:rsidRPr="009D7AC1">
              <w:softHyphen/>
              <w:t>циональным состоянием.</w:t>
            </w:r>
          </w:p>
          <w:p w:rsidR="0083262D" w:rsidRPr="009D7AC1" w:rsidRDefault="0083262D" w:rsidP="00345924"/>
        </w:tc>
        <w:tc>
          <w:tcPr>
            <w:tcW w:w="2410" w:type="dxa"/>
            <w:vMerge w:val="restart"/>
          </w:tcPr>
          <w:p w:rsidR="0083262D" w:rsidRPr="009D7AC1" w:rsidRDefault="0083262D" w:rsidP="00345924">
            <w:pPr>
              <w:jc w:val="both"/>
              <w:rPr>
                <w:i/>
              </w:rPr>
            </w:pPr>
            <w:r w:rsidRPr="009D7AC1">
              <w:rPr>
                <w:i/>
              </w:rPr>
              <w:t>Регулятивные УУД:</w:t>
            </w:r>
          </w:p>
          <w:p w:rsidR="0083262D" w:rsidRPr="00ED3FDE" w:rsidRDefault="0083262D" w:rsidP="00345924">
            <w:pPr>
              <w:jc w:val="both"/>
            </w:pPr>
            <w:r w:rsidRPr="00ED3FDE">
              <w:t>- осознавать свои трудности и стрем</w:t>
            </w:r>
            <w:r>
              <w:t>и</w:t>
            </w:r>
            <w:r w:rsidRPr="00ED3FDE">
              <w:t>т</w:t>
            </w:r>
            <w:r>
              <w:t>ь</w:t>
            </w:r>
            <w:r w:rsidRPr="00ED3FDE">
              <w:t xml:space="preserve">ся к их преодолению, </w:t>
            </w:r>
          </w:p>
          <w:p w:rsidR="0083262D" w:rsidRDefault="0083262D" w:rsidP="00345924">
            <w:pPr>
              <w:jc w:val="both"/>
            </w:pPr>
            <w:r w:rsidRPr="00ED3FDE">
              <w:t>-стро</w:t>
            </w:r>
            <w:r>
              <w:t>и</w:t>
            </w:r>
            <w:r w:rsidRPr="00ED3FDE">
              <w:t>т</w:t>
            </w:r>
            <w:r>
              <w:t>ь</w:t>
            </w:r>
            <w:r w:rsidRPr="00ED3FDE">
              <w:t xml:space="preserve"> речевое высказывание в устной форме</w:t>
            </w:r>
            <w:r>
              <w:t>;</w:t>
            </w:r>
          </w:p>
          <w:p w:rsidR="0083262D" w:rsidRPr="00ED3FDE" w:rsidRDefault="0083262D" w:rsidP="00345924">
            <w:pPr>
              <w:jc w:val="both"/>
            </w:pPr>
            <w:r w:rsidRPr="009D7AC1">
              <w:rPr>
                <w:i/>
              </w:rPr>
              <w:t>Познавательные УУД:</w:t>
            </w:r>
          </w:p>
          <w:p w:rsidR="0083262D" w:rsidRDefault="0083262D" w:rsidP="00345924">
            <w:r w:rsidRPr="00ED3FDE">
              <w:t>-рассуждать, строить логические умозаключения с помощью учителя</w:t>
            </w:r>
            <w:r>
              <w:t>;</w:t>
            </w:r>
          </w:p>
          <w:p w:rsidR="0083262D" w:rsidRPr="00ED3FDE" w:rsidRDefault="0083262D" w:rsidP="00345924">
            <w:pPr>
              <w:jc w:val="both"/>
            </w:pPr>
            <w:r w:rsidRPr="009D7AC1">
              <w:rPr>
                <w:i/>
              </w:rPr>
              <w:t>Коммуникативные УУД:</w:t>
            </w:r>
          </w:p>
          <w:p w:rsidR="0083262D" w:rsidRDefault="0083262D" w:rsidP="00345924">
            <w:r w:rsidRPr="00ED3FDE">
              <w:t xml:space="preserve">-осознавать особенности позиции ученика и вести себя в соответствии с этой </w:t>
            </w:r>
            <w:r w:rsidRPr="00ED3FDE">
              <w:lastRenderedPageBreak/>
              <w:t>позицией</w:t>
            </w:r>
            <w:r>
              <w:t>;</w:t>
            </w:r>
          </w:p>
          <w:p w:rsidR="0083262D" w:rsidRPr="009D7AC1" w:rsidRDefault="0083262D" w:rsidP="00345924">
            <w:r>
              <w:t>-</w:t>
            </w:r>
            <w:r w:rsidRPr="009D7AC1">
              <w:t xml:space="preserve"> </w:t>
            </w:r>
            <w:r>
              <w:t xml:space="preserve">развивать </w:t>
            </w:r>
            <w:r w:rsidRPr="009D7AC1">
              <w:t>правила игрового общения</w:t>
            </w:r>
            <w:r>
              <w:t>;</w:t>
            </w:r>
          </w:p>
        </w:tc>
        <w:tc>
          <w:tcPr>
            <w:tcW w:w="2410" w:type="dxa"/>
            <w:vMerge w:val="restart"/>
          </w:tcPr>
          <w:p w:rsidR="0083262D" w:rsidRPr="009D7AC1" w:rsidRDefault="0083262D" w:rsidP="00345924">
            <w:r>
              <w:lastRenderedPageBreak/>
              <w:t>-видеть</w:t>
            </w:r>
            <w:r w:rsidRPr="009D7AC1">
              <w:t xml:space="preserve"> себя в различных доступных и наиболее привлекательных</w:t>
            </w:r>
            <w:r>
              <w:t xml:space="preserve"> </w:t>
            </w:r>
            <w:r w:rsidRPr="009D7AC1">
              <w:t>видах творческой  и игровой деятельности</w:t>
            </w:r>
            <w:r>
              <w:t>, воспитывать в себе</w:t>
            </w:r>
            <w:r w:rsidRPr="009D7AC1">
              <w:t xml:space="preserve"> правильно</w:t>
            </w:r>
            <w:r>
              <w:t>е</w:t>
            </w:r>
            <w:r w:rsidRPr="009D7AC1">
              <w:t xml:space="preserve"> отношени</w:t>
            </w:r>
            <w:r>
              <w:t>е</w:t>
            </w:r>
            <w:r w:rsidRPr="009D7AC1">
              <w:t xml:space="preserve"> к собственным ошибкам, к      победе, поражению</w:t>
            </w:r>
            <w:r>
              <w:t>;</w:t>
            </w:r>
          </w:p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Сравни с результатами. Дневник наблюдений.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  <w:vMerge w:val="restart"/>
          </w:tcPr>
          <w:p w:rsidR="0083262D" w:rsidRDefault="0083262D" w:rsidP="00345924">
            <w:r>
              <w:t>-следить за изменением настроения;</w:t>
            </w:r>
          </w:p>
          <w:p w:rsidR="0083262D" w:rsidRDefault="0083262D" w:rsidP="00345924">
            <w:r>
              <w:t>- отмечать смену настроения в дневнике;</w:t>
            </w:r>
          </w:p>
          <w:p w:rsidR="0083262D" w:rsidRPr="009D7AC1" w:rsidRDefault="0083262D" w:rsidP="00345924">
            <w:r>
              <w:t>-анализировать причины происходящего;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1.09-5.09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</w:t>
            </w:r>
          </w:p>
        </w:tc>
        <w:tc>
          <w:tcPr>
            <w:tcW w:w="3544" w:type="dxa"/>
          </w:tcPr>
          <w:p w:rsidR="0083262D" w:rsidRPr="009D7AC1" w:rsidRDefault="0083262D" w:rsidP="0083262D">
            <w:r w:rsidRPr="009D7AC1">
              <w:t>Твое настроение в течени</w:t>
            </w:r>
            <w:r>
              <w:t>е</w:t>
            </w:r>
            <w:r w:rsidRPr="009D7AC1">
              <w:t xml:space="preserve"> недели.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  <w:vMerge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>
            <w:r>
              <w:t>8.09-12.09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3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Что изменилось в твоем режиме?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 анализировать изменения в своём режиме;</w:t>
            </w:r>
          </w:p>
          <w:p w:rsidR="0083262D" w:rsidRDefault="0083262D" w:rsidP="00345924">
            <w:r>
              <w:t>-устанавливать причины;</w:t>
            </w:r>
          </w:p>
          <w:p w:rsidR="0083262D" w:rsidRPr="009D7AC1" w:rsidRDefault="0083262D" w:rsidP="00345924">
            <w:r>
              <w:t>-отличать положительные и отрицательные стороны;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15.09-19.09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4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Твоя работоспособность.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 выявлять внешние факторы, способствующие работоспособности;</w:t>
            </w:r>
          </w:p>
          <w:p w:rsidR="0083262D" w:rsidRPr="009D7AC1" w:rsidRDefault="0083262D" w:rsidP="00345924">
            <w:r>
              <w:t>- находить причины, мешающие активной жизнедеятельности;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22.09-26.09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Как научиться разговаривать с людьми?</w:t>
            </w:r>
          </w:p>
        </w:tc>
        <w:tc>
          <w:tcPr>
            <w:tcW w:w="2268" w:type="dxa"/>
            <w:vMerge w:val="restart"/>
          </w:tcPr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Default="0083262D" w:rsidP="00345924">
            <w:pPr>
              <w:rPr>
                <w:color w:val="000000"/>
                <w:w w:val="114"/>
              </w:rPr>
            </w:pPr>
          </w:p>
          <w:p w:rsidR="0083262D" w:rsidRPr="009D7AC1" w:rsidRDefault="0083262D" w:rsidP="00345924">
            <w:r>
              <w:rPr>
                <w:color w:val="000000"/>
                <w:w w:val="114"/>
              </w:rPr>
              <w:t>-</w:t>
            </w:r>
            <w:r w:rsidRPr="009D7AC1">
              <w:rPr>
                <w:color w:val="000000"/>
                <w:w w:val="114"/>
              </w:rPr>
              <w:t xml:space="preserve">развитие коммуникативных навыков  (умения строить </w:t>
            </w:r>
            <w:r w:rsidRPr="009D7AC1">
              <w:rPr>
                <w:color w:val="000000"/>
                <w:spacing w:val="-7"/>
                <w:w w:val="114"/>
              </w:rPr>
              <w:t>свои отношения с окружающими в разных ситуациях, из</w:t>
            </w:r>
            <w:r w:rsidRPr="009D7AC1">
              <w:rPr>
                <w:color w:val="000000"/>
                <w:spacing w:val="-7"/>
                <w:w w:val="114"/>
              </w:rPr>
              <w:softHyphen/>
            </w:r>
            <w:r w:rsidRPr="009D7AC1">
              <w:rPr>
                <w:color w:val="000000"/>
                <w:spacing w:val="-4"/>
                <w:w w:val="114"/>
              </w:rPr>
              <w:t>бегать конфликтов);</w:t>
            </w:r>
          </w:p>
        </w:tc>
        <w:tc>
          <w:tcPr>
            <w:tcW w:w="2410" w:type="dxa"/>
            <w:vMerge w:val="restart"/>
          </w:tcPr>
          <w:p w:rsidR="0083262D" w:rsidRPr="009D7AC1" w:rsidRDefault="0083262D" w:rsidP="00345924">
            <w:pPr>
              <w:jc w:val="both"/>
              <w:rPr>
                <w:i/>
              </w:rPr>
            </w:pPr>
            <w:r w:rsidRPr="009D7AC1">
              <w:rPr>
                <w:i/>
              </w:rPr>
              <w:t>Регулятивные УУД:</w:t>
            </w:r>
          </w:p>
          <w:p w:rsidR="0083262D" w:rsidRPr="00ED3FDE" w:rsidRDefault="0083262D" w:rsidP="00345924">
            <w:r>
              <w:t>-</w:t>
            </w:r>
            <w:r w:rsidRPr="00ED3FDE">
              <w:t xml:space="preserve">овладевать навыками самоконтроля в общении со сверстниками и взрослыми; </w:t>
            </w:r>
          </w:p>
          <w:p w:rsidR="0083262D" w:rsidRDefault="0083262D" w:rsidP="00345924">
            <w:r w:rsidRPr="00ED3FDE">
              <w:t>-</w:t>
            </w:r>
            <w:r w:rsidRPr="009D7AC1">
              <w:t xml:space="preserve"> </w:t>
            </w:r>
            <w:r w:rsidRPr="00ED3FDE">
              <w:t>учиться осознавать свои трудности и стремиться к их преодолению</w:t>
            </w:r>
            <w:r>
              <w:t>;</w:t>
            </w:r>
          </w:p>
          <w:p w:rsidR="0083262D" w:rsidRPr="00ED3FDE" w:rsidRDefault="0083262D" w:rsidP="00345924">
            <w:pPr>
              <w:jc w:val="both"/>
            </w:pPr>
            <w:r w:rsidRPr="009D7AC1">
              <w:rPr>
                <w:i/>
              </w:rPr>
              <w:t>Познавательные УУД:</w:t>
            </w:r>
          </w:p>
          <w:p w:rsidR="0083262D" w:rsidRPr="00ED3FDE" w:rsidRDefault="0083262D" w:rsidP="00345924">
            <w:r w:rsidRPr="00ED3FDE">
              <w:t>- моделировать ситуацию с помощью учителя.</w:t>
            </w:r>
          </w:p>
          <w:p w:rsidR="0083262D" w:rsidRDefault="0083262D" w:rsidP="00345924">
            <w:r>
              <w:t>-</w:t>
            </w:r>
            <w:r w:rsidRPr="009D7AC1">
              <w:t xml:space="preserve"> </w:t>
            </w:r>
            <w:r w:rsidRPr="00553343">
              <w:t>осознавать особенности позиции ученика и учиться вести себя в соответствии с этой позицией</w:t>
            </w:r>
            <w:r>
              <w:t>;</w:t>
            </w:r>
          </w:p>
          <w:p w:rsidR="0083262D" w:rsidRDefault="0083262D" w:rsidP="00345924">
            <w:pPr>
              <w:jc w:val="both"/>
              <w:rPr>
                <w:b/>
              </w:rPr>
            </w:pPr>
            <w:r w:rsidRPr="009D7AC1">
              <w:rPr>
                <w:i/>
              </w:rPr>
              <w:t>Коммуникативные УУД:</w:t>
            </w:r>
          </w:p>
          <w:p w:rsidR="0083262D" w:rsidRPr="009D7AC1" w:rsidRDefault="0083262D" w:rsidP="00345924">
            <w:pPr>
              <w:jc w:val="both"/>
            </w:pPr>
            <w:r>
              <w:rPr>
                <w:b/>
              </w:rPr>
              <w:t>-</w:t>
            </w:r>
            <w:r w:rsidRPr="009D7AC1">
              <w:t xml:space="preserve"> </w:t>
            </w:r>
            <w:r>
              <w:t xml:space="preserve">развивать формы </w:t>
            </w:r>
            <w:r w:rsidRPr="00553343">
              <w:t xml:space="preserve">проявления заботы о человеке при групповом </w:t>
            </w:r>
            <w:r w:rsidRPr="00602430">
              <w:rPr>
                <w:b/>
              </w:rPr>
              <w:t>взаимодействии;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Default="0083262D" w:rsidP="00345924">
            <w:pPr>
              <w:ind w:left="720" w:hanging="720"/>
              <w:jc w:val="both"/>
              <w:rPr>
                <w:i/>
              </w:rPr>
            </w:pPr>
          </w:p>
          <w:p w:rsidR="0083262D" w:rsidRPr="009D7AC1" w:rsidRDefault="0083262D" w:rsidP="00345924">
            <w:r w:rsidRPr="00553343">
              <w:t>-</w:t>
            </w:r>
            <w:r>
              <w:t>вырабатывать</w:t>
            </w:r>
            <w:r w:rsidRPr="00553343">
              <w:t xml:space="preserve"> правила поведения в обществе, семье, со сверстниками</w:t>
            </w:r>
            <w:r>
              <w:t>.</w:t>
            </w:r>
          </w:p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5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>Знакомство. Поздравление. Благодарность. Просьба</w:t>
            </w:r>
            <w:r w:rsidRPr="009D7AC1">
              <w:rPr>
                <w:b/>
              </w:rPr>
              <w:t>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-овладевать правилами общения с людьми;</w:t>
            </w:r>
          </w:p>
          <w:p w:rsidR="0083262D" w:rsidRPr="009D7AC1" w:rsidRDefault="0083262D" w:rsidP="00345924">
            <w:r>
              <w:t>-вспомнить как можно больше «вежливых» слов;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29.09-3.10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6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Предложение. Отказ. Согласие. Несогласие.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-развивать навыки правильного отказа;</w:t>
            </w:r>
          </w:p>
          <w:p w:rsidR="0083262D" w:rsidRDefault="0083262D" w:rsidP="00345924">
            <w:r>
              <w:t>- учиться соглашаться и не соглашаться с собеседником;</w:t>
            </w:r>
          </w:p>
          <w:p w:rsidR="0083262D" w:rsidRPr="009D7AC1" w:rsidRDefault="0083262D" w:rsidP="00345924">
            <w:r>
              <w:t>-находить общую тему для контакта;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6.10-10.10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7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Обратиться за помощью. Предложить помощь.</w:t>
            </w:r>
          </w:p>
          <w:p w:rsidR="0083262D" w:rsidRPr="009D7AC1" w:rsidRDefault="0083262D" w:rsidP="00345924">
            <w:r w:rsidRPr="009D7AC1">
              <w:t>Извинение. Сочувствие.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-находить правильные слова для извинения и сочувствия;</w:t>
            </w:r>
          </w:p>
          <w:p w:rsidR="0083262D" w:rsidRDefault="0083262D" w:rsidP="00345924">
            <w:r>
              <w:t>-правильно предложить свою помощь;</w:t>
            </w:r>
          </w:p>
          <w:p w:rsidR="0083262D" w:rsidRPr="009D7AC1" w:rsidRDefault="0083262D" w:rsidP="00345924">
            <w:r>
              <w:t>- анализировать свои действия и поступки;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13.10-17.10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8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Начать разговор. Похвала. Поддержка.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-знакомиться с ситуациями, в результате которых надо похвалить или отругать</w:t>
            </w:r>
            <w:proofErr w:type="gramStart"/>
            <w:r>
              <w:t xml:space="preserve"> ;</w:t>
            </w:r>
            <w:proofErr w:type="gramEnd"/>
          </w:p>
          <w:p w:rsidR="0083262D" w:rsidRPr="009D7AC1" w:rsidRDefault="0083262D" w:rsidP="00345924">
            <w:r>
              <w:t xml:space="preserve">- обсуждать этот вопрос в группах;  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20.10-24.10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Что такое интонация?</w:t>
            </w:r>
          </w:p>
        </w:tc>
        <w:tc>
          <w:tcPr>
            <w:tcW w:w="2268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9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 xml:space="preserve">Восхищение. Насмешка. </w:t>
            </w:r>
            <w:r w:rsidRPr="009D7AC1">
              <w:lastRenderedPageBreak/>
              <w:t>Одобрение.</w:t>
            </w:r>
          </w:p>
        </w:tc>
        <w:tc>
          <w:tcPr>
            <w:tcW w:w="2268" w:type="dxa"/>
            <w:vMerge w:val="restart"/>
          </w:tcPr>
          <w:p w:rsidR="0083262D" w:rsidRDefault="0083262D" w:rsidP="00345924">
            <w:r>
              <w:lastRenderedPageBreak/>
              <w:t xml:space="preserve">-овладевать </w:t>
            </w:r>
            <w:r>
              <w:lastRenderedPageBreak/>
              <w:t>данными понятиями,</w:t>
            </w:r>
          </w:p>
          <w:p w:rsidR="0083262D" w:rsidRPr="009D7AC1" w:rsidRDefault="0083262D" w:rsidP="00345924">
            <w:r>
              <w:t xml:space="preserve">-понять, как тон и интонация помогает и мешает в общении, в нахождении </w:t>
            </w:r>
            <w:proofErr w:type="spellStart"/>
            <w:r>
              <w:t>компрмисса</w:t>
            </w:r>
            <w:proofErr w:type="spellEnd"/>
            <w:r>
              <w:t>;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jc w:val="both"/>
              <w:rPr>
                <w:i/>
              </w:rPr>
            </w:pPr>
            <w:r w:rsidRPr="009D7AC1">
              <w:rPr>
                <w:i/>
              </w:rPr>
              <w:lastRenderedPageBreak/>
              <w:t>Регулятивные УУД:</w:t>
            </w:r>
          </w:p>
          <w:p w:rsidR="0083262D" w:rsidRPr="009D7AC1" w:rsidRDefault="0083262D" w:rsidP="00345924">
            <w:pPr>
              <w:rPr>
                <w:i/>
              </w:rPr>
            </w:pPr>
            <w:r>
              <w:lastRenderedPageBreak/>
              <w:t>-</w:t>
            </w:r>
            <w:r w:rsidRPr="009D7AC1">
              <w:t>строить речевое высказывание в устной форме</w:t>
            </w:r>
          </w:p>
          <w:p w:rsidR="0083262D" w:rsidRDefault="0083262D" w:rsidP="00345924">
            <w:pPr>
              <w:rPr>
                <w:i/>
              </w:rPr>
            </w:pPr>
            <w:r w:rsidRPr="009D7AC1">
              <w:rPr>
                <w:i/>
              </w:rPr>
              <w:t>Познавательные УУД:</w:t>
            </w:r>
          </w:p>
          <w:p w:rsidR="0083262D" w:rsidRDefault="0083262D" w:rsidP="00345924">
            <w:r>
              <w:rPr>
                <w:i/>
              </w:rPr>
              <w:t>-</w:t>
            </w:r>
            <w:r w:rsidRPr="009D7AC1">
              <w:t xml:space="preserve"> уметь распознавать и описывать свои чувства и чувства других людей с помощью учителя</w:t>
            </w:r>
            <w:r>
              <w:t>;</w:t>
            </w:r>
          </w:p>
          <w:p w:rsidR="0083262D" w:rsidRPr="009D7AC1" w:rsidRDefault="0083262D" w:rsidP="00345924">
            <w:pPr>
              <w:rPr>
                <w:i/>
              </w:rPr>
            </w:pPr>
            <w:r>
              <w:t>-</w:t>
            </w:r>
            <w:r w:rsidRPr="009D7AC1">
              <w:t xml:space="preserve"> учиться наблюдать</w:t>
            </w:r>
            <w:r>
              <w:t>;</w:t>
            </w:r>
          </w:p>
          <w:p w:rsidR="0083262D" w:rsidRDefault="0083262D" w:rsidP="00345924">
            <w:pPr>
              <w:rPr>
                <w:i/>
              </w:rPr>
            </w:pPr>
            <w:r w:rsidRPr="009D7AC1">
              <w:rPr>
                <w:i/>
              </w:rPr>
              <w:t>Коммуникативные УУД:</w:t>
            </w:r>
          </w:p>
          <w:p w:rsidR="0083262D" w:rsidRDefault="0083262D" w:rsidP="00345924">
            <w:r>
              <w:t>-</w:t>
            </w:r>
            <w:r w:rsidRPr="009D7AC1">
              <w:t>учиться работать в паре и в группе</w:t>
            </w:r>
            <w:r>
              <w:t>;</w:t>
            </w:r>
          </w:p>
          <w:p w:rsidR="0083262D" w:rsidRPr="009D7AC1" w:rsidRDefault="0083262D" w:rsidP="00345924">
            <w:pPr>
              <w:rPr>
                <w:i/>
              </w:rPr>
            </w:pPr>
            <w:r>
              <w:t>-</w:t>
            </w:r>
            <w:r w:rsidRPr="009D7AC1">
              <w:t xml:space="preserve"> выполнять различные роли</w:t>
            </w:r>
            <w:r>
              <w:t>;</w:t>
            </w:r>
          </w:p>
          <w:p w:rsidR="0083262D" w:rsidRPr="009D7AC1" w:rsidRDefault="0083262D" w:rsidP="00345924"/>
        </w:tc>
        <w:tc>
          <w:tcPr>
            <w:tcW w:w="2410" w:type="dxa"/>
            <w:vMerge w:val="restart"/>
          </w:tcPr>
          <w:p w:rsidR="0083262D" w:rsidRPr="009D7AC1" w:rsidRDefault="0083262D" w:rsidP="00345924">
            <w:pPr>
              <w:ind w:left="34" w:hanging="34"/>
            </w:pPr>
            <w:r w:rsidRPr="009D7AC1">
              <w:lastRenderedPageBreak/>
              <w:t xml:space="preserve"> </w:t>
            </w:r>
            <w:r>
              <w:t xml:space="preserve">-стремиться познать </w:t>
            </w:r>
            <w:r w:rsidRPr="009D7AC1">
              <w:lastRenderedPageBreak/>
              <w:t>правила игрового общения, о правильном отношении к собственным ошибкам, к      победе, поражению;</w:t>
            </w:r>
          </w:p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>
            <w:r>
              <w:lastRenderedPageBreak/>
              <w:t xml:space="preserve">-вырабатывать </w:t>
            </w:r>
            <w:r>
              <w:lastRenderedPageBreak/>
              <w:t>правильную реакцию  на восхищение, насмешку, одобрение;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lastRenderedPageBreak/>
              <w:t>27.10-</w:t>
            </w:r>
            <w:r>
              <w:lastRenderedPageBreak/>
              <w:t>31.10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lastRenderedPageBreak/>
              <w:t>10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Огорчение. Благодарность. Обида.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-правильно реагировать на огорчение;</w:t>
            </w:r>
          </w:p>
          <w:p w:rsidR="0083262D" w:rsidRDefault="0083262D" w:rsidP="00345924">
            <w:r>
              <w:t xml:space="preserve">- стремиться в </w:t>
            </w:r>
            <w:proofErr w:type="gramStart"/>
            <w:r>
              <w:t>плохом</w:t>
            </w:r>
            <w:proofErr w:type="gramEnd"/>
            <w:r>
              <w:t xml:space="preserve"> увидеть хорошее;</w:t>
            </w:r>
          </w:p>
          <w:p w:rsidR="0083262D" w:rsidRPr="009D7AC1" w:rsidRDefault="0083262D" w:rsidP="00345924">
            <w:r>
              <w:t>-сравнивать «хорошие» и «плохие» поступки;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10.11-14.11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11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"Найти общий язык"</w:t>
            </w:r>
            <w:proofErr w:type="gramStart"/>
            <w:r w:rsidRPr="009D7AC1">
              <w:t>."</w:t>
            </w:r>
            <w:proofErr w:type="gramEnd"/>
            <w:r w:rsidRPr="009D7AC1">
              <w:t xml:space="preserve"> Тон делает фразу".</w:t>
            </w:r>
            <w:r>
              <w:t xml:space="preserve"> </w:t>
            </w:r>
            <w:r w:rsidRPr="009D7AC1">
              <w:t xml:space="preserve">Нужная интонация в сказке </w:t>
            </w:r>
            <w:proofErr w:type="spellStart"/>
            <w:r w:rsidRPr="009D7AC1">
              <w:t>К.Чуковского</w:t>
            </w:r>
            <w:proofErr w:type="spellEnd"/>
            <w:r w:rsidRPr="009D7AC1">
              <w:t xml:space="preserve"> "</w:t>
            </w:r>
            <w:proofErr w:type="spellStart"/>
            <w:r w:rsidRPr="009D7AC1">
              <w:t>Федорино</w:t>
            </w:r>
            <w:proofErr w:type="spellEnd"/>
            <w:r w:rsidRPr="009D7AC1">
              <w:t xml:space="preserve"> горе".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-читать сказку с нужной интонацией;</w:t>
            </w:r>
          </w:p>
          <w:p w:rsidR="0083262D" w:rsidRPr="009D7AC1" w:rsidRDefault="0083262D" w:rsidP="00345924">
            <w:r>
              <w:t>-разобраться в понятиях «тон», «интонация»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17.11-21.11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12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 xml:space="preserve">Стихотворение </w:t>
            </w:r>
            <w:proofErr w:type="spellStart"/>
            <w:r w:rsidRPr="009D7AC1">
              <w:t>К.Чуковского</w:t>
            </w:r>
            <w:proofErr w:type="spellEnd"/>
            <w:r w:rsidRPr="009D7AC1">
              <w:t xml:space="preserve"> "Телефон".</w:t>
            </w:r>
          </w:p>
          <w:p w:rsidR="0083262D" w:rsidRPr="009D7AC1" w:rsidRDefault="0083262D" w:rsidP="00345924">
            <w:r w:rsidRPr="009D7AC1">
              <w:t>Игра "Испуганный ежик".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-читать  стихи;</w:t>
            </w:r>
          </w:p>
          <w:p w:rsidR="0083262D" w:rsidRDefault="0083262D" w:rsidP="00345924">
            <w:r>
              <w:t>- дать анализ произведению;</w:t>
            </w:r>
          </w:p>
          <w:p w:rsidR="0083262D" w:rsidRPr="009D7AC1" w:rsidRDefault="0083262D" w:rsidP="00345924">
            <w:r>
              <w:t>- найти положительные и отрицательные поступки героев;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24.11-28.11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15404" w:type="dxa"/>
            <w:gridSpan w:val="7"/>
          </w:tcPr>
          <w:p w:rsidR="0083262D" w:rsidRPr="009D7AC1" w:rsidRDefault="0083262D" w:rsidP="00345924">
            <w:pPr>
              <w:ind w:right="949"/>
            </w:pPr>
            <w:r w:rsidRPr="009D7AC1">
              <w:rPr>
                <w:b/>
              </w:rPr>
              <w:t>Как научиться преодолевать трудности вместе.</w:t>
            </w: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13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Общение в разных ситуациях. Анкета.</w:t>
            </w:r>
          </w:p>
          <w:p w:rsidR="0083262D" w:rsidRPr="009D7AC1" w:rsidRDefault="0083262D" w:rsidP="00345924">
            <w:pPr>
              <w:rPr>
                <w:b/>
              </w:rPr>
            </w:pPr>
            <w:r w:rsidRPr="009D7AC1">
              <w:t>Подведение итогов.</w:t>
            </w:r>
          </w:p>
        </w:tc>
        <w:tc>
          <w:tcPr>
            <w:tcW w:w="2268" w:type="dxa"/>
            <w:vMerge w:val="restart"/>
          </w:tcPr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</w:p>
          <w:p w:rsidR="0083262D" w:rsidRPr="009D7AC1" w:rsidRDefault="0083262D" w:rsidP="0034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jc w:val="both"/>
            </w:pPr>
            <w:r>
              <w:t>-</w:t>
            </w:r>
            <w:r w:rsidRPr="009D7AC1">
              <w:t>формирова</w:t>
            </w:r>
            <w:r>
              <w:t>ть</w:t>
            </w:r>
            <w:r w:rsidRPr="009D7AC1">
              <w:t xml:space="preserve"> умени</w:t>
            </w:r>
            <w:r>
              <w:t>е</w:t>
            </w:r>
            <w:r w:rsidRPr="009D7AC1">
              <w:t xml:space="preserve"> </w:t>
            </w:r>
            <w:r w:rsidRPr="009D7AC1">
              <w:lastRenderedPageBreak/>
              <w:t>противостоять негативному дав</w:t>
            </w:r>
            <w:r w:rsidRPr="009D7AC1">
              <w:softHyphen/>
              <w:t>лению со стороны окружающих;</w:t>
            </w:r>
          </w:p>
          <w:p w:rsidR="0083262D" w:rsidRDefault="0083262D" w:rsidP="0034592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  <w:r w:rsidRPr="009D7AC1">
              <w:t>дети учатся управлять своим поведением в различных ситуациях, избегая конфликтов с окружающими;</w:t>
            </w:r>
          </w:p>
          <w:p w:rsidR="0083262D" w:rsidRPr="00DD268C" w:rsidRDefault="0083262D" w:rsidP="00345924">
            <w:pPr>
              <w:pStyle w:val="a3"/>
              <w:spacing w:after="0"/>
              <w:jc w:val="left"/>
              <w:rPr>
                <w:color w:val="000000"/>
                <w:szCs w:val="20"/>
              </w:rPr>
            </w:pPr>
            <w:r>
              <w:t>-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color w:val="000000"/>
                <w:szCs w:val="20"/>
              </w:rPr>
              <w:t>т</w:t>
            </w:r>
            <w:r w:rsidRPr="00DD268C">
              <w:rPr>
                <w:color w:val="000000"/>
                <w:szCs w:val="20"/>
              </w:rPr>
              <w:t>рудности в общении людей и</w:t>
            </w:r>
          </w:p>
          <w:p w:rsidR="0083262D" w:rsidRPr="00DD268C" w:rsidRDefault="0083262D" w:rsidP="00345924">
            <w:pPr>
              <w:pStyle w:val="a3"/>
              <w:spacing w:after="0"/>
              <w:jc w:val="left"/>
              <w:rPr>
                <w:color w:val="000000"/>
                <w:szCs w:val="20"/>
              </w:rPr>
            </w:pPr>
            <w:r w:rsidRPr="00DD268C">
              <w:rPr>
                <w:color w:val="000000"/>
                <w:szCs w:val="20"/>
              </w:rPr>
              <w:t>способы их преодоления.</w:t>
            </w:r>
          </w:p>
          <w:p w:rsidR="0083262D" w:rsidRPr="00DD268C" w:rsidRDefault="0083262D" w:rsidP="0034592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  <w:p w:rsidR="0083262D" w:rsidRPr="009D7AC1" w:rsidRDefault="0083262D" w:rsidP="00345924"/>
        </w:tc>
        <w:tc>
          <w:tcPr>
            <w:tcW w:w="2410" w:type="dxa"/>
            <w:vMerge w:val="restart"/>
          </w:tcPr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  <w:rPr>
                <w:i/>
              </w:rPr>
            </w:pPr>
          </w:p>
          <w:p w:rsidR="0083262D" w:rsidRDefault="0083262D" w:rsidP="00345924">
            <w:pPr>
              <w:jc w:val="both"/>
            </w:pPr>
            <w:r w:rsidRPr="009D7AC1">
              <w:rPr>
                <w:i/>
              </w:rPr>
              <w:t>Регулятивные УУД:</w:t>
            </w:r>
            <w:r w:rsidRPr="009D7AC1">
              <w:t xml:space="preserve"> </w:t>
            </w:r>
          </w:p>
          <w:p w:rsidR="0083262D" w:rsidRPr="009D7AC1" w:rsidRDefault="0083262D" w:rsidP="00345924">
            <w:pPr>
              <w:jc w:val="both"/>
              <w:rPr>
                <w:i/>
              </w:rPr>
            </w:pPr>
            <w:r>
              <w:t>-</w:t>
            </w:r>
            <w:r w:rsidRPr="009D7AC1">
              <w:t xml:space="preserve">определять и </w:t>
            </w:r>
            <w:r w:rsidRPr="009D7AC1">
              <w:lastRenderedPageBreak/>
              <w:t>формулировать цель деятельности на занятии с помощью учителя</w:t>
            </w:r>
          </w:p>
          <w:p w:rsidR="0083262D" w:rsidRDefault="0083262D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Овладевать навыками самоконтроля в общении со сверстниками и взрослыми. Учиться осознавать свои трудности и стремиться к их преодолению. Учиться строить речевое высказывание в устной форме. (Р)</w:t>
            </w:r>
          </w:p>
          <w:p w:rsidR="0083262D" w:rsidRPr="009D7AC1" w:rsidRDefault="0083262D" w:rsidP="00345924">
            <w:pPr>
              <w:jc w:val="both"/>
            </w:pP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Default="0083262D" w:rsidP="00345924">
            <w:pPr>
              <w:rPr>
                <w:rStyle w:val="c0"/>
                <w:color w:val="444444"/>
                <w:szCs w:val="18"/>
              </w:rPr>
            </w:pPr>
          </w:p>
          <w:p w:rsidR="0083262D" w:rsidRPr="0003629E" w:rsidRDefault="0083262D" w:rsidP="00345924">
            <w:r>
              <w:rPr>
                <w:rStyle w:val="c0"/>
                <w:color w:val="444444"/>
                <w:szCs w:val="18"/>
              </w:rPr>
              <w:t>-</w:t>
            </w:r>
            <w:r w:rsidRPr="00CA6607">
              <w:rPr>
                <w:rStyle w:val="c0"/>
                <w:szCs w:val="18"/>
              </w:rPr>
              <w:t xml:space="preserve">принимать нормы поведения в обществе, учиться </w:t>
            </w:r>
            <w:proofErr w:type="gramStart"/>
            <w:r w:rsidRPr="00CA6607">
              <w:rPr>
                <w:rStyle w:val="c0"/>
                <w:szCs w:val="18"/>
              </w:rPr>
              <w:t>правильно</w:t>
            </w:r>
            <w:proofErr w:type="gramEnd"/>
            <w:r w:rsidRPr="00CA6607">
              <w:rPr>
                <w:rStyle w:val="c0"/>
                <w:szCs w:val="18"/>
              </w:rPr>
              <w:t xml:space="preserve"> оценивать себя и свои поступки;</w:t>
            </w:r>
          </w:p>
        </w:tc>
        <w:tc>
          <w:tcPr>
            <w:tcW w:w="2835" w:type="dxa"/>
          </w:tcPr>
          <w:p w:rsidR="0083262D" w:rsidRDefault="0083262D" w:rsidP="003459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Pr="00DD268C">
              <w:rPr>
                <w:color w:val="000000"/>
                <w:szCs w:val="20"/>
              </w:rPr>
              <w:t>управлять своим поведением в различных ситуациях, избегать конфликтов с окружающими</w:t>
            </w:r>
            <w:r>
              <w:rPr>
                <w:color w:val="000000"/>
                <w:szCs w:val="20"/>
              </w:rPr>
              <w:t>;</w:t>
            </w:r>
          </w:p>
          <w:p w:rsidR="0083262D" w:rsidRPr="00DD268C" w:rsidRDefault="0083262D" w:rsidP="00345924">
            <w:r>
              <w:rPr>
                <w:color w:val="000000"/>
                <w:szCs w:val="20"/>
              </w:rPr>
              <w:t>-анализировать свои действия, речь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01.12-5.12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14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Дискуссия на тему "Когда тебя хвалят".</w:t>
            </w:r>
          </w:p>
          <w:p w:rsidR="0083262D" w:rsidRPr="009D7AC1" w:rsidRDefault="0083262D" w:rsidP="00345924">
            <w:r w:rsidRPr="009D7AC1">
              <w:t>Игра "Аплодисменты".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 участвовать в диалоге, выражать свои мысли;</w:t>
            </w:r>
          </w:p>
          <w:p w:rsidR="0083262D" w:rsidRPr="009D7AC1" w:rsidRDefault="0083262D" w:rsidP="00345924">
            <w:r>
              <w:t>- разобраться в том, что</w:t>
            </w:r>
            <w:proofErr w:type="gramStart"/>
            <w:r>
              <w:t xml:space="preserve"> ,</w:t>
            </w:r>
            <w:proofErr w:type="gramEnd"/>
            <w:r>
              <w:t>когда тебя хвалят, это хорошо или плохо?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8.12-12.12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15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Почему важно поддерживать других?</w:t>
            </w:r>
          </w:p>
          <w:p w:rsidR="0083262D" w:rsidRPr="009D7AC1" w:rsidRDefault="0083262D" w:rsidP="00345924">
            <w:r w:rsidRPr="009D7AC1">
              <w:lastRenderedPageBreak/>
              <w:t>Игра "Поддержка".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-понять, почему важно поддерживать других;</w:t>
            </w:r>
          </w:p>
          <w:p w:rsidR="0083262D" w:rsidRDefault="0083262D" w:rsidP="00345924">
            <w:r>
              <w:lastRenderedPageBreak/>
              <w:t>- участвовать в игре,</w:t>
            </w:r>
          </w:p>
          <w:p w:rsidR="0083262D" w:rsidRPr="009D7AC1" w:rsidRDefault="0083262D" w:rsidP="00345924">
            <w:r>
              <w:t>- учиться общаться с одноклассниками;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lastRenderedPageBreak/>
              <w:t>15.12-19.12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lastRenderedPageBreak/>
              <w:t>16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"Обратиться с просьбой''.</w:t>
            </w:r>
          </w:p>
          <w:p w:rsidR="0083262D" w:rsidRPr="009D7AC1" w:rsidRDefault="0083262D" w:rsidP="00345924">
            <w:proofErr w:type="spellStart"/>
            <w:r w:rsidRPr="009D7AC1">
              <w:t>Игр</w:t>
            </w:r>
            <w:proofErr w:type="gramStart"/>
            <w:r w:rsidRPr="009D7AC1">
              <w:t>а"</w:t>
            </w:r>
            <w:proofErr w:type="gramEnd"/>
            <w:r w:rsidRPr="009D7AC1">
              <w:t>Просьба</w:t>
            </w:r>
            <w:proofErr w:type="spellEnd"/>
            <w:r w:rsidRPr="009D7AC1">
              <w:t>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-преодолевать комплекс в обращении за помощью,</w:t>
            </w:r>
          </w:p>
          <w:p w:rsidR="0083262D" w:rsidRPr="009D7AC1" w:rsidRDefault="0083262D" w:rsidP="00345924">
            <w:r>
              <w:t>- отрабатывать понятия в игровой форме;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22.12-26.12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17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Признать ошибку.</w:t>
            </w:r>
          </w:p>
          <w:p w:rsidR="0083262D" w:rsidRPr="009D7AC1" w:rsidRDefault="0083262D" w:rsidP="00345924">
            <w:r w:rsidRPr="009D7AC1">
              <w:t>Игра "Поймай мяч".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-в игровой форме учиться признавать свои ошибки;</w:t>
            </w:r>
          </w:p>
          <w:p w:rsidR="0083262D" w:rsidRPr="009D7AC1" w:rsidRDefault="0083262D" w:rsidP="00345924">
            <w:r>
              <w:t>-повторить виды ошибок;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12.01-16.01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18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Любишь ли ты получать подарки?</w:t>
            </w:r>
          </w:p>
          <w:p w:rsidR="0083262D" w:rsidRPr="009D7AC1" w:rsidRDefault="0083262D" w:rsidP="00345924">
            <w:r w:rsidRPr="009D7AC1">
              <w:t>Игра "Подарок".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 xml:space="preserve">- учиться </w:t>
            </w:r>
            <w:proofErr w:type="gramStart"/>
            <w:r>
              <w:t>правильно</w:t>
            </w:r>
            <w:proofErr w:type="gramEnd"/>
            <w:r>
              <w:t xml:space="preserve"> принимать подарки;</w:t>
            </w:r>
          </w:p>
          <w:p w:rsidR="0083262D" w:rsidRDefault="0083262D" w:rsidP="00345924">
            <w:r>
              <w:t>- активно участвовать в игре;</w:t>
            </w:r>
          </w:p>
          <w:p w:rsidR="0083262D" w:rsidRPr="009D7AC1" w:rsidRDefault="0083262D" w:rsidP="00345924">
            <w:r>
              <w:t>- анализировать картинки;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19.01-23.01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19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Делать или руководить.</w:t>
            </w:r>
          </w:p>
          <w:p w:rsidR="0083262D" w:rsidRPr="009D7AC1" w:rsidRDefault="0083262D" w:rsidP="00345924">
            <w:r w:rsidRPr="009D7AC1">
              <w:t>Игра "Сделаем вместе".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>
            <w:r>
              <w:t>--участвовать в анализе различных ситуаций;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26.01-30.01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20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Согласиться или отказаться.</w:t>
            </w:r>
          </w:p>
          <w:p w:rsidR="0083262D" w:rsidRPr="009D7AC1" w:rsidRDefault="0083262D" w:rsidP="00345924">
            <w:r w:rsidRPr="009D7AC1">
              <w:t>Игра "</w:t>
            </w:r>
            <w:proofErr w:type="spellStart"/>
            <w:r w:rsidRPr="009D7AC1">
              <w:t>Отказ"</w:t>
            </w:r>
            <w:proofErr w:type="gramStart"/>
            <w:r w:rsidRPr="009D7AC1">
              <w:t>.П</w:t>
            </w:r>
            <w:proofErr w:type="gramEnd"/>
            <w:r w:rsidRPr="009D7AC1">
              <w:t>одведение</w:t>
            </w:r>
            <w:proofErr w:type="spellEnd"/>
            <w:r w:rsidRPr="009D7AC1">
              <w:t xml:space="preserve"> итогов.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 xml:space="preserve">- учиться </w:t>
            </w:r>
            <w:proofErr w:type="gramStart"/>
            <w:r>
              <w:t>правильно</w:t>
            </w:r>
            <w:proofErr w:type="gramEnd"/>
            <w:r>
              <w:t xml:space="preserve"> отказывать, чтобы не обидеть собеседника;</w:t>
            </w:r>
          </w:p>
          <w:p w:rsidR="0083262D" w:rsidRPr="009D7AC1" w:rsidRDefault="0083262D" w:rsidP="00345924">
            <w:r>
              <w:t>- развивать умение правильного выбора;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02.02-6.02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15404" w:type="dxa"/>
            <w:gridSpan w:val="7"/>
          </w:tcPr>
          <w:p w:rsidR="0083262D" w:rsidRPr="009D7AC1" w:rsidRDefault="0083262D" w:rsidP="00345924">
            <w:pPr>
              <w:ind w:right="949"/>
            </w:pPr>
            <w:r w:rsidRPr="009D7AC1">
              <w:rPr>
                <w:b/>
              </w:rPr>
              <w:t>Как понять друг друга без слов?</w:t>
            </w: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21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>Грусть, печаль, удивление, радость.</w:t>
            </w:r>
          </w:p>
        </w:tc>
        <w:tc>
          <w:tcPr>
            <w:tcW w:w="2268" w:type="dxa"/>
            <w:shd w:val="clear" w:color="auto" w:fill="auto"/>
          </w:tcPr>
          <w:p w:rsidR="0083262D" w:rsidRPr="009D7AC1" w:rsidRDefault="0083262D" w:rsidP="00345924">
            <w:r>
              <w:t xml:space="preserve">- определять эмоциональное состояние человека; </w:t>
            </w:r>
          </w:p>
        </w:tc>
        <w:tc>
          <w:tcPr>
            <w:tcW w:w="2410" w:type="dxa"/>
            <w:shd w:val="clear" w:color="auto" w:fill="auto"/>
          </w:tcPr>
          <w:p w:rsidR="0083262D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color w:val="000000"/>
                <w:shd w:val="clear" w:color="auto" w:fill="FFFFFF"/>
              </w:rPr>
              <w:t xml:space="preserve"> на вопросы, используя учебник, свой </w:t>
            </w:r>
            <w:r w:rsidRPr="005E55FA">
              <w:rPr>
                <w:color w:val="000000"/>
                <w:shd w:val="clear" w:color="auto" w:fill="FFFFFF"/>
              </w:rPr>
              <w:lastRenderedPageBreak/>
              <w:t>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3262D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3262D" w:rsidRPr="00EE6AA3" w:rsidRDefault="0083262D" w:rsidP="0034592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 xml:space="preserve">аботая по плану, сверять свои действия с целью и при необходимости </w:t>
            </w:r>
          </w:p>
          <w:p w:rsidR="0083262D" w:rsidRPr="00EE6AA3" w:rsidRDefault="0083262D" w:rsidP="00345924">
            <w:pPr>
              <w:rPr>
                <w:color w:val="333333"/>
                <w:shd w:val="clear" w:color="auto" w:fill="FFFFFF"/>
              </w:rPr>
            </w:pPr>
            <w:r w:rsidRPr="00EE6AA3">
              <w:rPr>
                <w:color w:val="333333"/>
                <w:shd w:val="clear" w:color="auto" w:fill="FFFFFF"/>
              </w:rPr>
              <w:t>исправлять ошибки с помощью учителя</w:t>
            </w:r>
          </w:p>
          <w:p w:rsidR="0083262D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3262D" w:rsidRPr="009D7AC1" w:rsidRDefault="0083262D" w:rsidP="00345924"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color w:val="000000"/>
                <w:shd w:val="clear" w:color="auto" w:fill="FFFFFF"/>
              </w:rPr>
              <w:t> 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3262D" w:rsidRPr="009D7AC1" w:rsidRDefault="0083262D" w:rsidP="00345924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- </w:t>
            </w:r>
            <w:r w:rsidRPr="00582DF5">
              <w:rPr>
                <w:color w:val="000000"/>
                <w:shd w:val="clear" w:color="auto" w:fill="FFFFFF"/>
              </w:rPr>
              <w:t>настроенность на доброе поведение и добрые взаимоотношения с окружающими;</w:t>
            </w:r>
          </w:p>
        </w:tc>
        <w:tc>
          <w:tcPr>
            <w:tcW w:w="2835" w:type="dxa"/>
            <w:shd w:val="clear" w:color="auto" w:fill="auto"/>
          </w:tcPr>
          <w:p w:rsidR="0083262D" w:rsidRPr="00FF3445" w:rsidRDefault="0083262D" w:rsidP="00345924">
            <w:pPr>
              <w:pStyle w:val="a4"/>
              <w:snapToGrid w:val="0"/>
              <w:rPr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FF3445">
              <w:rPr>
                <w:bCs/>
                <w:szCs w:val="28"/>
              </w:rPr>
              <w:t xml:space="preserve">формулировать с </w:t>
            </w:r>
            <w:r w:rsidRPr="00FF3445">
              <w:rPr>
                <w:szCs w:val="28"/>
              </w:rPr>
              <w:t>вывод о том, от чего зависит настроение.</w:t>
            </w:r>
          </w:p>
          <w:p w:rsidR="0083262D" w:rsidRPr="009D7AC1" w:rsidRDefault="0083262D" w:rsidP="00345924">
            <w:r w:rsidRPr="00FF3445">
              <w:rPr>
                <w:szCs w:val="28"/>
              </w:rPr>
              <w:t>Развивать коммуникативные  способности, учить</w:t>
            </w:r>
            <w:r>
              <w:rPr>
                <w:szCs w:val="28"/>
              </w:rPr>
              <w:t>ся</w:t>
            </w:r>
            <w:r w:rsidRPr="00FF3445">
              <w:rPr>
                <w:szCs w:val="28"/>
              </w:rPr>
              <w:t xml:space="preserve"> взаимодействию друг  с  </w:t>
            </w:r>
            <w:r w:rsidRPr="00FF3445">
              <w:rPr>
                <w:szCs w:val="28"/>
              </w:rPr>
              <w:lastRenderedPageBreak/>
              <w:t>другом, выражению  различных эмоциональных  состояни</w:t>
            </w:r>
            <w:r>
              <w:rPr>
                <w:szCs w:val="28"/>
              </w:rPr>
              <w:t>й</w:t>
            </w:r>
            <w:r w:rsidRPr="00FF3445">
              <w:rPr>
                <w:szCs w:val="28"/>
              </w:rPr>
              <w:t xml:space="preserve">; </w:t>
            </w:r>
            <w:r w:rsidRPr="00FF3445">
              <w:rPr>
                <w:color w:val="000000"/>
                <w:szCs w:val="28"/>
              </w:rPr>
              <w:t>формировать установку толерантного сознания</w:t>
            </w:r>
            <w:proofErr w:type="gramStart"/>
            <w:r w:rsidRPr="00FF344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</w:tc>
        <w:tc>
          <w:tcPr>
            <w:tcW w:w="1134" w:type="dxa"/>
          </w:tcPr>
          <w:p w:rsidR="0083262D" w:rsidRPr="009D7AC1" w:rsidRDefault="0083262D" w:rsidP="00345924">
            <w:r>
              <w:lastRenderedPageBreak/>
              <w:t>09.02-13.02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lastRenderedPageBreak/>
              <w:t>22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Покажи мимикой и жестами.</w:t>
            </w:r>
          </w:p>
          <w:p w:rsidR="0083262D" w:rsidRPr="009D7AC1" w:rsidRDefault="0083262D" w:rsidP="00345924">
            <w:proofErr w:type="spellStart"/>
            <w:r w:rsidRPr="009D7AC1">
              <w:t>Вырази</w:t>
            </w:r>
            <w:proofErr w:type="spellEnd"/>
            <w:r w:rsidRPr="009D7AC1">
              <w:t xml:space="preserve"> без слов при помощи звуков возгласов.</w:t>
            </w:r>
          </w:p>
        </w:tc>
        <w:tc>
          <w:tcPr>
            <w:tcW w:w="2268" w:type="dxa"/>
            <w:vMerge w:val="restart"/>
          </w:tcPr>
          <w:p w:rsidR="0083262D" w:rsidRDefault="0083262D" w:rsidP="00345924">
            <w:r>
              <w:t xml:space="preserve">-учиться мимикой и жестами передавать свои эмоции;  </w:t>
            </w:r>
          </w:p>
          <w:p w:rsidR="0083262D" w:rsidRPr="009D7AC1" w:rsidRDefault="0083262D" w:rsidP="00345924">
            <w:r>
              <w:t>-влияние этих действий на психическое состояние человека;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Определять и формулировать цель деятельности с помощью учителя. (Р)</w:t>
            </w:r>
          </w:p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высказывать своё предположение (версию) на основе работы с иллюстрацией рабочей тетради. (Р)</w:t>
            </w:r>
          </w:p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Учиться совместно с учителем и другими учениками давать эмоциональную оценку деятельности </w:t>
            </w:r>
            <w:r>
              <w:rPr>
                <w:rFonts w:eastAsia="Calibri"/>
              </w:rPr>
              <w:lastRenderedPageBreak/>
              <w:t>товарищей. (Р)</w:t>
            </w:r>
          </w:p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 распознавать и описывать свои чувства и чувства других людей с помощью учителя. (П)</w:t>
            </w:r>
          </w:p>
          <w:p w:rsidR="0083262D" w:rsidRPr="009D7AC1" w:rsidRDefault="0083262D" w:rsidP="00345924">
            <w:r>
              <w:rPr>
                <w:rFonts w:eastAsia="Calibri"/>
              </w:rPr>
              <w:t>Учиться исследовать свои качества и свои особенности</w:t>
            </w:r>
          </w:p>
        </w:tc>
        <w:tc>
          <w:tcPr>
            <w:tcW w:w="2410" w:type="dxa"/>
          </w:tcPr>
          <w:p w:rsidR="0083262D" w:rsidRPr="009D7AC1" w:rsidRDefault="0083262D" w:rsidP="00345924"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</w:t>
            </w:r>
            <w:r>
              <w:rPr>
                <w:color w:val="000000"/>
                <w:shd w:val="clear" w:color="auto" w:fill="FFFFFF"/>
              </w:rPr>
              <w:t xml:space="preserve"> выражению своих чувств без слов;</w:t>
            </w:r>
          </w:p>
        </w:tc>
        <w:tc>
          <w:tcPr>
            <w:tcW w:w="2835" w:type="dxa"/>
          </w:tcPr>
          <w:p w:rsidR="0083262D" w:rsidRPr="009D7AC1" w:rsidRDefault="0083262D" w:rsidP="00345924">
            <w:r>
              <w:t>-тренироваться жестами и мимикой передавать различные состояния души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16.02-20.02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23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Одобрение, страх, запрет, угроза.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>
            <w:r>
              <w:rPr>
                <w:color w:val="333333"/>
                <w:shd w:val="clear" w:color="auto" w:fill="FFFFFF"/>
              </w:rPr>
              <w:t>-</w:t>
            </w:r>
            <w:r w:rsidRPr="00562575">
              <w:rPr>
                <w:shd w:val="clear" w:color="auto" w:fill="FFFFFF"/>
              </w:rPr>
      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3262D" w:rsidRPr="00425A91" w:rsidRDefault="0083262D" w:rsidP="0034592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-п</w:t>
            </w:r>
            <w:r w:rsidRPr="00425A91">
              <w:rPr>
                <w:color w:val="000000"/>
                <w:szCs w:val="28"/>
              </w:rPr>
              <w:t>ознакомить</w:t>
            </w:r>
            <w:r>
              <w:rPr>
                <w:color w:val="000000"/>
                <w:szCs w:val="28"/>
              </w:rPr>
              <w:t>ся</w:t>
            </w:r>
            <w:r w:rsidRPr="00425A91">
              <w:rPr>
                <w:color w:val="000000"/>
                <w:szCs w:val="28"/>
              </w:rPr>
              <w:t xml:space="preserve"> с общечеловеческими ценностями</w:t>
            </w:r>
            <w:r>
              <w:rPr>
                <w:color w:val="000000"/>
                <w:szCs w:val="28"/>
              </w:rPr>
              <w:t>;</w:t>
            </w:r>
            <w:r w:rsidRPr="00425A91">
              <w:rPr>
                <w:szCs w:val="28"/>
              </w:rPr>
              <w:t xml:space="preserve"> </w:t>
            </w:r>
          </w:p>
          <w:p w:rsidR="0083262D" w:rsidRDefault="0083262D" w:rsidP="00345924">
            <w:pPr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425A91">
              <w:rPr>
                <w:szCs w:val="28"/>
              </w:rPr>
              <w:t xml:space="preserve">азвивать  умения  анализировать  чувства  других  людей  или  литературных  героев; </w:t>
            </w:r>
          </w:p>
          <w:p w:rsidR="0083262D" w:rsidRPr="009D7AC1" w:rsidRDefault="0083262D" w:rsidP="00345924">
            <w:r>
              <w:rPr>
                <w:szCs w:val="28"/>
              </w:rPr>
              <w:t>-</w:t>
            </w:r>
            <w:r w:rsidRPr="00425A91">
              <w:rPr>
                <w:color w:val="000000"/>
                <w:szCs w:val="28"/>
              </w:rPr>
              <w:t xml:space="preserve">развивать стремление быть внимательным к окружающим людям; 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24.02-27.02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lastRenderedPageBreak/>
              <w:t>24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Игра "Изобрази профессию"</w:t>
            </w:r>
          </w:p>
          <w:p w:rsidR="0083262D" w:rsidRPr="009D7AC1" w:rsidRDefault="0083262D" w:rsidP="00345924">
            <w:r w:rsidRPr="009D7AC1">
              <w:t>Игра "Волшебный стул".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>
            <w:r>
              <w:rPr>
                <w:color w:val="000000"/>
                <w:shd w:val="clear" w:color="auto" w:fill="FFFFFF"/>
              </w:rPr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</w:t>
            </w:r>
            <w:r>
              <w:rPr>
                <w:color w:val="000000"/>
                <w:shd w:val="clear" w:color="auto" w:fill="FFFFFF"/>
              </w:rPr>
              <w:t xml:space="preserve"> различных профессий;</w:t>
            </w:r>
          </w:p>
        </w:tc>
        <w:tc>
          <w:tcPr>
            <w:tcW w:w="2835" w:type="dxa"/>
          </w:tcPr>
          <w:p w:rsidR="0083262D" w:rsidRPr="009D7AC1" w:rsidRDefault="0083262D" w:rsidP="00345924">
            <w:r>
              <w:t>-при помощи мимики и жестов изображать различные профессии;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02.03-06.03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Для чего нужна улыбка?</w:t>
            </w:r>
          </w:p>
        </w:tc>
        <w:tc>
          <w:tcPr>
            <w:tcW w:w="2268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25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>Подари радость. Отрывок  из сказки Антуана де Сент-Экзюпери «Маленький принц».</w:t>
            </w:r>
          </w:p>
        </w:tc>
        <w:tc>
          <w:tcPr>
            <w:tcW w:w="2268" w:type="dxa"/>
            <w:vMerge w:val="restart"/>
          </w:tcPr>
          <w:p w:rsidR="0083262D" w:rsidRPr="009D7AC1" w:rsidRDefault="0083262D" w:rsidP="00345924">
            <w:r>
              <w:t>Значение улыбки.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-осознавать свои телесные ощущения, связанные с напряжением и расслаблением; (Р)</w:t>
            </w:r>
          </w:p>
          <w:p w:rsidR="0083262D" w:rsidRDefault="0083262D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-планировать своё действие в соответствии с поставленной задачей; (П)</w:t>
            </w:r>
          </w:p>
          <w:p w:rsidR="0083262D" w:rsidRPr="009D7AC1" w:rsidRDefault="0083262D" w:rsidP="00345924">
            <w:r>
              <w:rPr>
                <w:rFonts w:eastAsia="Calibri"/>
              </w:rPr>
              <w:t>-контролировать свою речь и поступки. (К)</w:t>
            </w:r>
          </w:p>
        </w:tc>
        <w:tc>
          <w:tcPr>
            <w:tcW w:w="2410" w:type="dxa"/>
            <w:vMerge w:val="restart"/>
          </w:tcPr>
          <w:p w:rsidR="0083262D" w:rsidRPr="00562575" w:rsidRDefault="0083262D" w:rsidP="00345924">
            <w:r>
              <w:rPr>
                <w:rStyle w:val="a6"/>
              </w:rPr>
              <w:t>-</w:t>
            </w:r>
            <w:r w:rsidRPr="0083262D">
              <w:rPr>
                <w:rStyle w:val="a6"/>
                <w:color w:val="auto"/>
                <w:u w:val="none"/>
              </w:rPr>
              <w:t>формирование уважительного отношения к положительным эмоциям и хорошему настроению</w:t>
            </w:r>
            <w:r>
              <w:rPr>
                <w:rStyle w:val="a6"/>
              </w:rPr>
              <w:t>;</w:t>
            </w:r>
          </w:p>
        </w:tc>
        <w:tc>
          <w:tcPr>
            <w:tcW w:w="2835" w:type="dxa"/>
          </w:tcPr>
          <w:p w:rsidR="0083262D" w:rsidRDefault="0083262D" w:rsidP="00345924">
            <w:r>
              <w:t xml:space="preserve">-проанализировать фрагмент сказки </w:t>
            </w:r>
            <w:r w:rsidRPr="009D7AC1">
              <w:t>Антуана де Сент-Экзюпери «Маленький принц»</w:t>
            </w:r>
            <w:r>
              <w:t>;</w:t>
            </w:r>
          </w:p>
          <w:p w:rsidR="0083262D" w:rsidRPr="009D7AC1" w:rsidRDefault="0083262D" w:rsidP="00345924">
            <w:r>
              <w:t xml:space="preserve">- сделать вывод о </w:t>
            </w:r>
            <w:proofErr w:type="gramStart"/>
            <w:r>
              <w:t>том</w:t>
            </w:r>
            <w:proofErr w:type="gramEnd"/>
            <w:r>
              <w:t xml:space="preserve"> как влияет улыбка на человека;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9.03-13.03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26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Песня «Улыбка». Когда помогла тебе улыбка?</w:t>
            </w:r>
          </w:p>
          <w:p w:rsidR="0083262D" w:rsidRPr="009D7AC1" w:rsidRDefault="0083262D" w:rsidP="00345924">
            <w:r w:rsidRPr="009D7AC1">
              <w:t>Мини-спектакль "Крошка Енот".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 ответить на вопрос темы: «</w:t>
            </w:r>
            <w:r w:rsidRPr="009D7AC1">
              <w:t>Когда помогла тебе улыбка?</w:t>
            </w:r>
            <w:r>
              <w:t>»;</w:t>
            </w:r>
          </w:p>
          <w:p w:rsidR="0083262D" w:rsidRPr="009D7AC1" w:rsidRDefault="0083262D" w:rsidP="00345924">
            <w:r>
              <w:t xml:space="preserve"> -разыграть мини спектакль;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16.03-20.03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Умеешь ли ты дружить?</w:t>
            </w:r>
          </w:p>
        </w:tc>
        <w:tc>
          <w:tcPr>
            <w:tcW w:w="2268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27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>Твой друг. Черты характера твоего друга.</w:t>
            </w:r>
          </w:p>
        </w:tc>
        <w:tc>
          <w:tcPr>
            <w:tcW w:w="2268" w:type="dxa"/>
          </w:tcPr>
          <w:p w:rsidR="0083262D" w:rsidRPr="009D7AC1" w:rsidRDefault="0083262D" w:rsidP="00345924">
            <w:r>
              <w:t>-различать черты характера друзей;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прогнозировать последствия своих поступков. (Р)</w:t>
            </w:r>
          </w:p>
          <w:p w:rsidR="0083262D" w:rsidRDefault="0083262D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Осознавать качества настоящего друга. (П)</w:t>
            </w:r>
          </w:p>
          <w:p w:rsidR="0083262D" w:rsidRPr="009D7AC1" w:rsidRDefault="0083262D" w:rsidP="00345924">
            <w:r>
              <w:rPr>
                <w:rFonts w:eastAsia="Calibri"/>
              </w:rPr>
              <w:t xml:space="preserve">Учиться понимать эмоции и поступки </w:t>
            </w:r>
            <w:r>
              <w:rPr>
                <w:rFonts w:eastAsia="Calibri"/>
              </w:rPr>
              <w:lastRenderedPageBreak/>
              <w:t>других людей. (К)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</w:p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</w:p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</w:p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</w:p>
          <w:p w:rsidR="0083262D" w:rsidRDefault="0083262D" w:rsidP="00345924">
            <w:pPr>
              <w:rPr>
                <w:color w:val="000000"/>
                <w:shd w:val="clear" w:color="auto" w:fill="FFFFFF"/>
              </w:rPr>
            </w:pPr>
          </w:p>
          <w:p w:rsidR="0083262D" w:rsidRPr="009D7AC1" w:rsidRDefault="0083262D" w:rsidP="00345924"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осознание необходимости для личностного развития таких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добродетелей, как благодарность, дружба, ответственность, честность, осторожность, трудолюбие и милосердие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835" w:type="dxa"/>
          </w:tcPr>
          <w:p w:rsidR="0083262D" w:rsidRPr="009D7AC1" w:rsidRDefault="0083262D" w:rsidP="00345924">
            <w:r>
              <w:lastRenderedPageBreak/>
              <w:t>-назвать черты характера;- выявить положительные и отрицательные черты;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30.03-3.04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28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Десять законов дружбы.</w:t>
            </w:r>
          </w:p>
        </w:tc>
        <w:tc>
          <w:tcPr>
            <w:tcW w:w="2268" w:type="dxa"/>
          </w:tcPr>
          <w:p w:rsidR="0083262D" w:rsidRPr="009D7AC1" w:rsidRDefault="0083262D" w:rsidP="00345924">
            <w:r>
              <w:t>-охарактеризовать законы дружбы</w:t>
            </w:r>
          </w:p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-вывести законы дружбы;</w:t>
            </w:r>
          </w:p>
          <w:p w:rsidR="0083262D" w:rsidRPr="009D7AC1" w:rsidRDefault="0083262D" w:rsidP="00345924">
            <w:r>
              <w:t>- привести примеры дружеских поступков;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6.04-10.04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29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 xml:space="preserve">Поступки героев литературных </w:t>
            </w:r>
            <w:r w:rsidRPr="009D7AC1">
              <w:lastRenderedPageBreak/>
              <w:t>произведений.</w:t>
            </w:r>
          </w:p>
        </w:tc>
        <w:tc>
          <w:tcPr>
            <w:tcW w:w="2268" w:type="dxa"/>
          </w:tcPr>
          <w:p w:rsidR="0083262D" w:rsidRPr="009D7AC1" w:rsidRDefault="0083262D" w:rsidP="00345924">
            <w:r>
              <w:lastRenderedPageBreak/>
              <w:t xml:space="preserve">-оценивать </w:t>
            </w:r>
            <w:r>
              <w:lastRenderedPageBreak/>
              <w:t>п</w:t>
            </w:r>
            <w:r w:rsidRPr="009D7AC1">
              <w:t>оступки героев литературных произведений</w:t>
            </w:r>
            <w:r>
              <w:t>;</w:t>
            </w:r>
          </w:p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 xml:space="preserve">-проанализировать </w:t>
            </w:r>
            <w:r>
              <w:lastRenderedPageBreak/>
              <w:t>поступки литературных героев;</w:t>
            </w:r>
          </w:p>
          <w:p w:rsidR="0083262D" w:rsidRPr="009D7AC1" w:rsidRDefault="0083262D" w:rsidP="00345924">
            <w:r>
              <w:t>- привести свои примеры из жизни;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lastRenderedPageBreak/>
              <w:t>13.04-</w:t>
            </w:r>
            <w:r>
              <w:lastRenderedPageBreak/>
              <w:t>17.04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lastRenderedPageBreak/>
              <w:t>30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Пословицы и поговорки о дружбе</w:t>
            </w:r>
          </w:p>
          <w:p w:rsidR="0083262D" w:rsidRPr="009D7AC1" w:rsidRDefault="0083262D" w:rsidP="00345924">
            <w:r w:rsidRPr="009D7AC1">
              <w:t>Игра «Продолжи».</w:t>
            </w:r>
          </w:p>
        </w:tc>
        <w:tc>
          <w:tcPr>
            <w:tcW w:w="2268" w:type="dxa"/>
          </w:tcPr>
          <w:p w:rsidR="0083262D" w:rsidRPr="009D7AC1" w:rsidRDefault="0083262D" w:rsidP="00345924">
            <w:r>
              <w:t>-применять</w:t>
            </w:r>
            <w:r w:rsidRPr="009D7AC1">
              <w:t xml:space="preserve"> </w:t>
            </w:r>
            <w:r>
              <w:t>п</w:t>
            </w:r>
            <w:r w:rsidRPr="009D7AC1">
              <w:t>ословицы и поговорки о дружбе</w:t>
            </w:r>
            <w:r>
              <w:t>;</w:t>
            </w:r>
          </w:p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-вспомнить пословицы и поговорки о дружбе;</w:t>
            </w:r>
          </w:p>
          <w:p w:rsidR="0083262D" w:rsidRDefault="0083262D" w:rsidP="00345924">
            <w:r>
              <w:t>-назвать основные правила дружбы;</w:t>
            </w:r>
          </w:p>
          <w:p w:rsidR="0083262D" w:rsidRPr="009D7AC1" w:rsidRDefault="0083262D" w:rsidP="00345924">
            <w:r>
              <w:t xml:space="preserve">- объяснять понятие «дружба»; 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20.04-24.04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31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 xml:space="preserve">Отрывок из рассказа </w:t>
            </w:r>
            <w:proofErr w:type="spellStart"/>
            <w:r w:rsidRPr="009D7AC1">
              <w:t>Л.Пантелеева</w:t>
            </w:r>
            <w:proofErr w:type="spellEnd"/>
            <w:r w:rsidRPr="009D7AC1">
              <w:t xml:space="preserve"> «Честное слово».</w:t>
            </w:r>
          </w:p>
        </w:tc>
        <w:tc>
          <w:tcPr>
            <w:tcW w:w="2268" w:type="dxa"/>
          </w:tcPr>
          <w:p w:rsidR="0083262D" w:rsidRPr="009D7AC1" w:rsidRDefault="0083262D" w:rsidP="00345924">
            <w:r>
              <w:t>-оценивать п</w:t>
            </w:r>
            <w:r w:rsidRPr="009D7AC1">
              <w:t>оступки героев литературных произведений</w:t>
            </w:r>
            <w:r>
              <w:t>;</w:t>
            </w:r>
          </w:p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-проанализировать отрывок рассказа;</w:t>
            </w:r>
          </w:p>
          <w:p w:rsidR="0083262D" w:rsidRDefault="0083262D" w:rsidP="00345924">
            <w:r>
              <w:t>- объяснить, кого  мы можем называть другом;</w:t>
            </w:r>
          </w:p>
          <w:p w:rsidR="0083262D" w:rsidRPr="009D7AC1" w:rsidRDefault="0083262D" w:rsidP="00345924">
            <w:r>
              <w:t>- чем друг отличается от товарища;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27.04-30.04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/>
        </w:tc>
        <w:tc>
          <w:tcPr>
            <w:tcW w:w="3544" w:type="dxa"/>
          </w:tcPr>
          <w:p w:rsidR="0083262D" w:rsidRPr="009D7AC1" w:rsidRDefault="0083262D" w:rsidP="00345924">
            <w:r w:rsidRPr="009D7AC1">
              <w:rPr>
                <w:b/>
              </w:rPr>
              <w:t>Конкурс знатоков.</w:t>
            </w:r>
          </w:p>
        </w:tc>
        <w:tc>
          <w:tcPr>
            <w:tcW w:w="2268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410" w:type="dxa"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/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32</w:t>
            </w:r>
          </w:p>
        </w:tc>
        <w:tc>
          <w:tcPr>
            <w:tcW w:w="3544" w:type="dxa"/>
          </w:tcPr>
          <w:p w:rsidR="0083262D" w:rsidRPr="009D7AC1" w:rsidRDefault="0083262D" w:rsidP="00345924">
            <w:pPr>
              <w:rPr>
                <w:b/>
              </w:rPr>
            </w:pPr>
            <w:r w:rsidRPr="009D7AC1">
              <w:t>Игра «Что? Где? Когда?»</w:t>
            </w:r>
          </w:p>
        </w:tc>
        <w:tc>
          <w:tcPr>
            <w:tcW w:w="2268" w:type="dxa"/>
            <w:vMerge w:val="restart"/>
          </w:tcPr>
          <w:p w:rsidR="0083262D" w:rsidRPr="009D7AC1" w:rsidRDefault="0083262D" w:rsidP="00345924">
            <w:r>
              <w:t>-получить представление о полученных знаниях;</w:t>
            </w:r>
          </w:p>
        </w:tc>
        <w:tc>
          <w:tcPr>
            <w:tcW w:w="2410" w:type="dxa"/>
            <w:vMerge w:val="restart"/>
          </w:tcPr>
          <w:p w:rsidR="0083262D" w:rsidRDefault="0083262D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83262D" w:rsidRPr="002818A8" w:rsidRDefault="0083262D" w:rsidP="00345924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-п</w:t>
            </w:r>
            <w:r w:rsidRPr="002818A8">
              <w:rPr>
                <w:rStyle w:val="c2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83262D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2818A8">
              <w:rPr>
                <w:rStyle w:val="c2"/>
                <w:color w:val="000000"/>
              </w:rPr>
              <w:t>обобщения знаний</w:t>
            </w:r>
            <w:r>
              <w:rPr>
                <w:rStyle w:val="c2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3262D" w:rsidRDefault="0083262D" w:rsidP="00345924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</w:t>
            </w: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3262D" w:rsidRDefault="0083262D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83262D" w:rsidRPr="005F64E8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F64E8">
              <w:rPr>
                <w:color w:val="000000"/>
                <w:shd w:val="clear" w:color="auto" w:fill="FFFFFF"/>
              </w:rPr>
              <w:t>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3262D" w:rsidRPr="00EE6DBF" w:rsidRDefault="0083262D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3262D" w:rsidRPr="009D7AC1" w:rsidRDefault="0083262D" w:rsidP="00345924">
            <w:r>
              <w:t>-з</w:t>
            </w:r>
            <w:r w:rsidRPr="003C5349">
              <w:t xml:space="preserve">адавать вопросы, </w:t>
            </w:r>
            <w:r w:rsidRPr="003C5349">
              <w:lastRenderedPageBreak/>
              <w:t xml:space="preserve">необходимые для организации </w:t>
            </w:r>
            <w:r>
              <w:t>с</w:t>
            </w:r>
            <w:r w:rsidRPr="003C5349">
              <w:t>обственной деятельности</w:t>
            </w:r>
            <w:r>
              <w:t>;</w:t>
            </w:r>
          </w:p>
        </w:tc>
        <w:tc>
          <w:tcPr>
            <w:tcW w:w="2410" w:type="dxa"/>
            <w:vMerge w:val="restart"/>
          </w:tcPr>
          <w:p w:rsidR="0083262D" w:rsidRPr="009D7AC1" w:rsidRDefault="0083262D" w:rsidP="00345924">
            <w:r>
              <w:rPr>
                <w:color w:val="000000"/>
                <w:szCs w:val="27"/>
              </w:rPr>
              <w:lastRenderedPageBreak/>
              <w:t>-анализ</w:t>
            </w:r>
            <w:r w:rsidRPr="00B02A4F">
              <w:rPr>
                <w:color w:val="000000"/>
                <w:szCs w:val="27"/>
              </w:rPr>
              <w:t>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2835" w:type="dxa"/>
            <w:vMerge w:val="restart"/>
          </w:tcPr>
          <w:p w:rsidR="0083262D" w:rsidRDefault="0083262D" w:rsidP="00345924">
            <w:r>
              <w:t>-участвовать в игре;</w:t>
            </w:r>
          </w:p>
          <w:p w:rsidR="0083262D" w:rsidRPr="009D7AC1" w:rsidRDefault="0083262D" w:rsidP="00345924">
            <w:r>
              <w:t xml:space="preserve">- вспомнить всё, чему научились за год; 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04.05-08.05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33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Помощь литературных героев в составлении режима дня, в борьбе с плохим настроением, в определении привычек.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  <w:vMerge/>
          </w:tcPr>
          <w:p w:rsidR="0083262D" w:rsidRPr="009D7AC1" w:rsidRDefault="0083262D" w:rsidP="00345924"/>
        </w:tc>
        <w:tc>
          <w:tcPr>
            <w:tcW w:w="1134" w:type="dxa"/>
          </w:tcPr>
          <w:p w:rsidR="0083262D" w:rsidRPr="009D7AC1" w:rsidRDefault="0083262D" w:rsidP="00345924">
            <w:r>
              <w:t>11.05-15.05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83262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75" w:type="dxa"/>
          </w:tcPr>
          <w:p w:rsidR="0083262D" w:rsidRPr="009D7AC1" w:rsidRDefault="0083262D" w:rsidP="00345924">
            <w:r w:rsidRPr="009D7AC1">
              <w:t>34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 xml:space="preserve">Анкета. </w:t>
            </w:r>
          </w:p>
          <w:p w:rsidR="0083262D" w:rsidRPr="009D7AC1" w:rsidRDefault="0083262D" w:rsidP="0083262D">
            <w:r w:rsidRPr="009D7AC1">
              <w:t>Игра «Отгадай кроссворд»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Pr="009D7AC1" w:rsidRDefault="0083262D" w:rsidP="00345924">
            <w:r>
              <w:t>- составить и разгадать кроссворд;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18.05-22.05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  <w:tr w:rsidR="0083262D" w:rsidRPr="009D7AC1" w:rsidTr="003459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3262D" w:rsidRPr="009D7AC1" w:rsidRDefault="0083262D" w:rsidP="00345924">
            <w:r w:rsidRPr="009D7AC1">
              <w:t>35</w:t>
            </w:r>
          </w:p>
        </w:tc>
        <w:tc>
          <w:tcPr>
            <w:tcW w:w="3544" w:type="dxa"/>
          </w:tcPr>
          <w:p w:rsidR="0083262D" w:rsidRPr="009D7AC1" w:rsidRDefault="0083262D" w:rsidP="00345924">
            <w:r w:rsidRPr="009D7AC1">
              <w:t>Подведение итогов. Дружба – это…</w:t>
            </w:r>
          </w:p>
        </w:tc>
        <w:tc>
          <w:tcPr>
            <w:tcW w:w="2268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410" w:type="dxa"/>
            <w:vMerge/>
          </w:tcPr>
          <w:p w:rsidR="0083262D" w:rsidRPr="009D7AC1" w:rsidRDefault="0083262D" w:rsidP="00345924"/>
        </w:tc>
        <w:tc>
          <w:tcPr>
            <w:tcW w:w="2835" w:type="dxa"/>
          </w:tcPr>
          <w:p w:rsidR="0083262D" w:rsidRDefault="0083262D" w:rsidP="00345924">
            <w:r>
              <w:t>- дать определение понятию «Дружба»;</w:t>
            </w:r>
          </w:p>
          <w:p w:rsidR="0083262D" w:rsidRPr="009D7AC1" w:rsidRDefault="0083262D" w:rsidP="00345924">
            <w:r>
              <w:t xml:space="preserve">- кого мы можем назвать другом? </w:t>
            </w:r>
          </w:p>
        </w:tc>
        <w:tc>
          <w:tcPr>
            <w:tcW w:w="1134" w:type="dxa"/>
          </w:tcPr>
          <w:p w:rsidR="0083262D" w:rsidRPr="009D7AC1" w:rsidRDefault="0083262D" w:rsidP="00345924">
            <w:r>
              <w:t>25.05-29.05</w:t>
            </w:r>
          </w:p>
        </w:tc>
        <w:tc>
          <w:tcPr>
            <w:tcW w:w="803" w:type="dxa"/>
          </w:tcPr>
          <w:p w:rsidR="0083262D" w:rsidRPr="009D7AC1" w:rsidRDefault="0083262D" w:rsidP="00345924">
            <w:pPr>
              <w:ind w:right="949"/>
            </w:pPr>
          </w:p>
        </w:tc>
      </w:tr>
    </w:tbl>
    <w:p w:rsidR="0083262D" w:rsidRPr="009D7AC1" w:rsidRDefault="0083262D" w:rsidP="0083262D">
      <w:r w:rsidRPr="009D7AC1">
        <w:lastRenderedPageBreak/>
        <w:tab/>
      </w:r>
    </w:p>
    <w:p w:rsidR="00D536D7" w:rsidRDefault="00D536D7" w:rsidP="00D5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 </w:t>
      </w:r>
    </w:p>
    <w:p w:rsidR="00D536D7" w:rsidRDefault="00D536D7" w:rsidP="00D536D7">
      <w:pPr>
        <w:jc w:val="center"/>
        <w:rPr>
          <w:b/>
          <w:sz w:val="32"/>
          <w:szCs w:val="32"/>
        </w:rPr>
      </w:pPr>
      <w:r w:rsidRPr="000366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Духовно</w:t>
      </w:r>
      <w:r w:rsidR="00CE52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нравственная культура народов России</w:t>
      </w:r>
      <w:r w:rsidRPr="000366FB">
        <w:rPr>
          <w:b/>
          <w:sz w:val="28"/>
          <w:szCs w:val="28"/>
        </w:rPr>
        <w:t>»</w:t>
      </w:r>
    </w:p>
    <w:p w:rsidR="00D536D7" w:rsidRDefault="00D536D7" w:rsidP="00D5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</w:p>
    <w:p w:rsidR="00D536D7" w:rsidRDefault="00D536D7" w:rsidP="00D536D7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744"/>
        <w:gridCol w:w="3828"/>
        <w:gridCol w:w="2551"/>
        <w:gridCol w:w="2268"/>
        <w:gridCol w:w="2268"/>
        <w:gridCol w:w="992"/>
        <w:gridCol w:w="680"/>
        <w:gridCol w:w="29"/>
      </w:tblGrid>
      <w:tr w:rsidR="00D536D7" w:rsidRPr="00F55E92" w:rsidTr="00345924">
        <w:trPr>
          <w:gridAfter w:val="1"/>
          <w:wAfter w:w="29" w:type="dxa"/>
          <w:trHeight w:val="323"/>
        </w:trPr>
        <w:tc>
          <w:tcPr>
            <w:tcW w:w="653" w:type="dxa"/>
            <w:vMerge w:val="restart"/>
          </w:tcPr>
          <w:p w:rsidR="00D536D7" w:rsidRPr="00F55E92" w:rsidRDefault="00D536D7" w:rsidP="00345924">
            <w:pPr>
              <w:jc w:val="center"/>
              <w:rPr>
                <w:b/>
                <w:szCs w:val="28"/>
              </w:rPr>
            </w:pPr>
            <w:r w:rsidRPr="00F55E9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55E92">
              <w:rPr>
                <w:b/>
                <w:sz w:val="28"/>
                <w:szCs w:val="28"/>
              </w:rPr>
              <w:t>п</w:t>
            </w:r>
            <w:proofErr w:type="gramEnd"/>
            <w:r w:rsidRPr="00F55E9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44" w:type="dxa"/>
            <w:vMerge w:val="restart"/>
          </w:tcPr>
          <w:p w:rsidR="00D536D7" w:rsidRPr="00F55E92" w:rsidRDefault="00D536D7" w:rsidP="00345924">
            <w:pPr>
              <w:jc w:val="center"/>
              <w:rPr>
                <w:b/>
                <w:szCs w:val="28"/>
              </w:rPr>
            </w:pPr>
            <w:r w:rsidRPr="00F55E92">
              <w:rPr>
                <w:b/>
                <w:sz w:val="28"/>
                <w:szCs w:val="28"/>
              </w:rPr>
              <w:t xml:space="preserve">Тема </w:t>
            </w:r>
          </w:p>
          <w:p w:rsidR="00D536D7" w:rsidRPr="00F55E92" w:rsidRDefault="00D536D7" w:rsidP="00345924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видов учебной деятельности</w:t>
            </w:r>
          </w:p>
        </w:tc>
        <w:tc>
          <w:tcPr>
            <w:tcW w:w="7087" w:type="dxa"/>
            <w:gridSpan w:val="3"/>
            <w:vMerge w:val="restart"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  <w:r w:rsidRPr="00FC6B8D">
              <w:rPr>
                <w:b/>
                <w:szCs w:val="28"/>
              </w:rPr>
              <w:t>Планируемые результаты</w:t>
            </w:r>
          </w:p>
        </w:tc>
        <w:tc>
          <w:tcPr>
            <w:tcW w:w="1672" w:type="dxa"/>
            <w:gridSpan w:val="2"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  <w:r w:rsidRPr="00FC6B8D">
              <w:rPr>
                <w:b/>
                <w:szCs w:val="28"/>
              </w:rPr>
              <w:t xml:space="preserve">Сроки </w:t>
            </w:r>
          </w:p>
        </w:tc>
      </w:tr>
      <w:tr w:rsidR="00D536D7" w:rsidRPr="00FC6B8D" w:rsidTr="00345924">
        <w:trPr>
          <w:gridAfter w:val="1"/>
          <w:wAfter w:w="29" w:type="dxa"/>
          <w:trHeight w:val="322"/>
        </w:trPr>
        <w:tc>
          <w:tcPr>
            <w:tcW w:w="653" w:type="dxa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По плану</w:t>
            </w:r>
          </w:p>
        </w:tc>
        <w:tc>
          <w:tcPr>
            <w:tcW w:w="680" w:type="dxa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По факту</w:t>
            </w:r>
          </w:p>
        </w:tc>
      </w:tr>
      <w:tr w:rsidR="00D536D7" w:rsidRPr="00F55E92" w:rsidTr="00345924">
        <w:tc>
          <w:tcPr>
            <w:tcW w:w="653" w:type="dxa"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vMerge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предметные</w:t>
            </w:r>
          </w:p>
        </w:tc>
        <w:tc>
          <w:tcPr>
            <w:tcW w:w="2268" w:type="dxa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proofErr w:type="spellStart"/>
            <w:r w:rsidRPr="00FC6B8D">
              <w:rPr>
                <w:b/>
                <w:szCs w:val="28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D536D7" w:rsidRPr="00FC6B8D" w:rsidRDefault="00D536D7" w:rsidP="00345924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личностные</w:t>
            </w:r>
          </w:p>
        </w:tc>
        <w:tc>
          <w:tcPr>
            <w:tcW w:w="992" w:type="dxa"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536D7" w:rsidRPr="00F55E92" w:rsidRDefault="00D536D7" w:rsidP="003459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536D7" w:rsidRPr="00F55E92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F55E92" w:rsidRDefault="00D536D7" w:rsidP="003459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D536D7" w:rsidRPr="00A306AF" w:rsidRDefault="00D536D7" w:rsidP="00345924">
            <w:pPr>
              <w:jc w:val="center"/>
              <w:rPr>
                <w:b/>
                <w:szCs w:val="28"/>
              </w:rPr>
            </w:pPr>
            <w:r w:rsidRPr="00A306AF">
              <w:rPr>
                <w:b/>
                <w:szCs w:val="28"/>
                <w:lang w:val="en-US"/>
              </w:rPr>
              <w:t>I</w:t>
            </w:r>
            <w:r w:rsidRPr="00A306AF">
              <w:rPr>
                <w:b/>
                <w:szCs w:val="28"/>
              </w:rPr>
              <w:t>. Вера (9ч.)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Вводный урок.</w:t>
            </w:r>
          </w:p>
        </w:tc>
        <w:tc>
          <w:tcPr>
            <w:tcW w:w="3828" w:type="dxa"/>
          </w:tcPr>
          <w:p w:rsidR="00D536D7" w:rsidRPr="000173F8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-Получают представление о вере, как о с</w:t>
            </w:r>
            <w:r w:rsidRPr="000173F8">
              <w:rPr>
                <w:b w:val="0"/>
                <w:szCs w:val="28"/>
              </w:rPr>
              <w:t>тупеньк</w:t>
            </w:r>
            <w:r>
              <w:rPr>
                <w:b w:val="0"/>
                <w:szCs w:val="28"/>
              </w:rPr>
              <w:t>ах</w:t>
            </w:r>
            <w:r w:rsidRPr="000173F8">
              <w:rPr>
                <w:b w:val="0"/>
                <w:szCs w:val="28"/>
              </w:rPr>
              <w:t xml:space="preserve"> веры – дове</w:t>
            </w:r>
            <w:r w:rsidRPr="000173F8">
              <w:rPr>
                <w:b w:val="0"/>
                <w:szCs w:val="28"/>
              </w:rPr>
              <w:softHyphen/>
              <w:t xml:space="preserve">рие, уверенность, признание.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Дать представление о вере, как этических нормах;</w:t>
            </w:r>
          </w:p>
        </w:tc>
        <w:tc>
          <w:tcPr>
            <w:tcW w:w="2268" w:type="dxa"/>
            <w:vMerge w:val="restart"/>
          </w:tcPr>
          <w:p w:rsidR="00D536D7" w:rsidRPr="007B3854" w:rsidRDefault="00D536D7" w:rsidP="00345924">
            <w:pPr>
              <w:rPr>
                <w:b/>
              </w:rPr>
            </w:pPr>
            <w:r w:rsidRPr="007B3854">
              <w:rPr>
                <w:b/>
              </w:rPr>
              <w:t>Познавательные УУД:</w:t>
            </w:r>
          </w:p>
          <w:p w:rsidR="00D536D7" w:rsidRDefault="00D536D7" w:rsidP="00345924">
            <w:r>
              <w:t xml:space="preserve">-самостоятельно выделять и формулировать познавательную цель, ориентироваться в своей системе знаний, перерабатывать полученную информацию, делать выводы на основе обобщения знаний, выполнять учебно-познавательные </w:t>
            </w:r>
            <w:r>
              <w:lastRenderedPageBreak/>
              <w:t>действия;</w:t>
            </w:r>
          </w:p>
          <w:p w:rsidR="00D536D7" w:rsidRPr="003914A2" w:rsidRDefault="00D536D7" w:rsidP="00345924">
            <w:pPr>
              <w:rPr>
                <w:b/>
                <w:sz w:val="22"/>
              </w:rPr>
            </w:pPr>
            <w:r w:rsidRPr="003914A2">
              <w:rPr>
                <w:b/>
                <w:sz w:val="22"/>
              </w:rPr>
              <w:t>Коммуникативные УУД:</w:t>
            </w:r>
          </w:p>
          <w:p w:rsidR="00D536D7" w:rsidRDefault="00D536D7" w:rsidP="00345924">
            <w:r w:rsidRPr="003914A2">
              <w:rPr>
                <w:sz w:val="22"/>
              </w:rPr>
              <w:t xml:space="preserve">- строить </w:t>
            </w:r>
            <w:r>
              <w:t>диалог в паре, задавать вопросы  на уточнение, употреблять вежливые формы обращения к участникам диалога, уметь выражать свои мысли;</w:t>
            </w:r>
          </w:p>
          <w:p w:rsidR="00D536D7" w:rsidRDefault="00D536D7" w:rsidP="00345924">
            <w:pPr>
              <w:rPr>
                <w:b/>
              </w:rPr>
            </w:pPr>
            <w:r w:rsidRPr="005D7E5C">
              <w:rPr>
                <w:b/>
              </w:rPr>
              <w:t xml:space="preserve">Регулятивные УУД: 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F81941">
              <w:rPr>
                <w:b w:val="0"/>
              </w:rPr>
              <w:t>принимать и сохранять учебную задачу, осознавать смысл и назначение позитивных установок на успешную работу;</w:t>
            </w:r>
          </w:p>
        </w:tc>
        <w:tc>
          <w:tcPr>
            <w:tcW w:w="2268" w:type="dxa"/>
            <w:vMerge w:val="restart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393BDF">
              <w:rPr>
                <w:b w:val="0"/>
                <w:color w:val="000000"/>
                <w:shd w:val="clear" w:color="auto" w:fill="FFFFFF"/>
              </w:rPr>
              <w:t xml:space="preserve">осознание необходимости для личностного развития таких добродетелей, как </w:t>
            </w:r>
            <w:r>
              <w:rPr>
                <w:b w:val="0"/>
                <w:color w:val="000000"/>
                <w:shd w:val="clear" w:color="auto" w:fill="FFFFFF"/>
              </w:rPr>
              <w:t>вера</w:t>
            </w:r>
            <w:r w:rsidRPr="00393BDF">
              <w:rPr>
                <w:b w:val="0"/>
                <w:color w:val="000000"/>
                <w:shd w:val="clear" w:color="auto" w:fill="FFFFFF"/>
              </w:rPr>
              <w:t xml:space="preserve">, </w:t>
            </w:r>
            <w:r>
              <w:rPr>
                <w:b w:val="0"/>
                <w:color w:val="000000"/>
                <w:shd w:val="clear" w:color="auto" w:fill="FFFFFF"/>
              </w:rPr>
              <w:t>правда</w:t>
            </w:r>
            <w:r w:rsidRPr="00393BDF">
              <w:rPr>
                <w:b w:val="0"/>
                <w:color w:val="000000"/>
                <w:shd w:val="clear" w:color="auto" w:fill="FFFFFF"/>
              </w:rPr>
              <w:t xml:space="preserve">, ответственность, честность, </w:t>
            </w:r>
            <w:r>
              <w:rPr>
                <w:b w:val="0"/>
                <w:color w:val="000000"/>
                <w:shd w:val="clear" w:color="auto" w:fill="FFFFFF"/>
              </w:rPr>
              <w:t>честь,</w:t>
            </w:r>
            <w:r w:rsidRPr="00393BDF">
              <w:rPr>
                <w:b w:val="0"/>
                <w:color w:val="000000"/>
                <w:shd w:val="clear" w:color="auto" w:fill="FFFFFF"/>
              </w:rPr>
              <w:t xml:space="preserve"> милосердие;</w:t>
            </w: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01.09-05.09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Вера.</w:t>
            </w:r>
          </w:p>
        </w:tc>
        <w:tc>
          <w:tcPr>
            <w:tcW w:w="3828" w:type="dxa"/>
          </w:tcPr>
          <w:p w:rsidR="00D536D7" w:rsidRPr="000173F8" w:rsidRDefault="00D536D7" w:rsidP="00345924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-Дети </w:t>
            </w:r>
            <w:proofErr w:type="gramStart"/>
            <w:r>
              <w:rPr>
                <w:sz w:val="24"/>
                <w:szCs w:val="28"/>
              </w:rPr>
              <w:t>анализируют ч</w:t>
            </w:r>
            <w:r w:rsidRPr="000173F8">
              <w:rPr>
                <w:sz w:val="24"/>
                <w:szCs w:val="28"/>
              </w:rPr>
              <w:t>ему доверяет</w:t>
            </w:r>
            <w:proofErr w:type="gramEnd"/>
            <w:r w:rsidRPr="000173F8">
              <w:rPr>
                <w:sz w:val="24"/>
                <w:szCs w:val="28"/>
              </w:rPr>
              <w:t xml:space="preserve"> сердце, как верит пытли</w:t>
            </w:r>
            <w:r w:rsidRPr="000173F8">
              <w:rPr>
                <w:sz w:val="24"/>
                <w:szCs w:val="28"/>
              </w:rPr>
              <w:softHyphen/>
              <w:t>вый ум, во что верует душа.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Формировать понятия о вере.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08.09-12.09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С верой приходит доброе дело.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-Объясняют, п</w:t>
            </w:r>
            <w:r w:rsidRPr="000173F8">
              <w:rPr>
                <w:b w:val="0"/>
                <w:szCs w:val="28"/>
              </w:rPr>
              <w:t>оче</w:t>
            </w:r>
            <w:r w:rsidRPr="000173F8">
              <w:rPr>
                <w:b w:val="0"/>
                <w:szCs w:val="28"/>
              </w:rPr>
              <w:softHyphen/>
              <w:t>му говорят, что с верой приходит доброе дело. Веру к делу приме</w:t>
            </w:r>
            <w:r w:rsidRPr="000173F8">
              <w:rPr>
                <w:b w:val="0"/>
                <w:szCs w:val="28"/>
              </w:rPr>
              <w:softHyphen/>
              <w:t>няй, а дело – к вере.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 Подбирают пословицы и поговорки.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Развивать такие чувства, как вера, уметь применять её в жизни;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15.09-19.09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4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Верность – знак веры.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 xml:space="preserve">-Анализируют, что такое </w:t>
            </w:r>
            <w:r w:rsidRPr="000173F8">
              <w:rPr>
                <w:b w:val="0"/>
                <w:szCs w:val="28"/>
              </w:rPr>
              <w:t>преданность и надеж</w:t>
            </w:r>
            <w:r w:rsidRPr="000173F8">
              <w:rPr>
                <w:b w:val="0"/>
                <w:szCs w:val="28"/>
              </w:rPr>
              <w:softHyphen/>
              <w:t xml:space="preserve">ность. Верность – знак веры. </w:t>
            </w:r>
            <w:r>
              <w:rPr>
                <w:b w:val="0"/>
                <w:szCs w:val="28"/>
              </w:rPr>
              <w:t>– Объясняют, п</w:t>
            </w:r>
            <w:r w:rsidRPr="000173F8">
              <w:rPr>
                <w:b w:val="0"/>
                <w:szCs w:val="28"/>
              </w:rPr>
              <w:t>очему в большом деле дают присягу. Нару</w:t>
            </w:r>
            <w:r w:rsidRPr="000173F8">
              <w:rPr>
                <w:b w:val="0"/>
                <w:szCs w:val="28"/>
              </w:rPr>
              <w:softHyphen/>
              <w:t>шать клятву – веру ломать (веро</w:t>
            </w:r>
            <w:r w:rsidRPr="000173F8">
              <w:rPr>
                <w:b w:val="0"/>
                <w:szCs w:val="28"/>
              </w:rPr>
              <w:softHyphen/>
              <w:t>ломство).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Получить представления о преданности и надёжности, вероломстве;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22.09-26.09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5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 xml:space="preserve">Верность не знает </w:t>
            </w:r>
            <w:r w:rsidRPr="00A306AF">
              <w:lastRenderedPageBreak/>
              <w:t>мелочей.</w:t>
            </w:r>
          </w:p>
        </w:tc>
        <w:tc>
          <w:tcPr>
            <w:tcW w:w="3828" w:type="dxa"/>
          </w:tcPr>
          <w:p w:rsidR="00D536D7" w:rsidRPr="000173F8" w:rsidRDefault="00D536D7" w:rsidP="00345924">
            <w:pPr>
              <w:pStyle w:val="aa"/>
              <w:jc w:val="left"/>
              <w:rPr>
                <w:sz w:val="24"/>
                <w:szCs w:val="28"/>
              </w:rPr>
            </w:pPr>
            <w:r w:rsidRPr="000173F8">
              <w:rPr>
                <w:sz w:val="24"/>
                <w:szCs w:val="28"/>
              </w:rPr>
              <w:lastRenderedPageBreak/>
              <w:t>Верность не знает мелочей.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-Разобраться в основном </w:t>
            </w:r>
            <w:r>
              <w:rPr>
                <w:b w:val="0"/>
              </w:rPr>
              <w:lastRenderedPageBreak/>
              <w:t>вопросе темы</w:t>
            </w:r>
            <w:proofErr w:type="gramStart"/>
            <w:r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29.09-</w:t>
            </w:r>
            <w:r>
              <w:rPr>
                <w:b w:val="0"/>
              </w:rPr>
              <w:lastRenderedPageBreak/>
              <w:t>3.10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lastRenderedPageBreak/>
              <w:t>6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ind w:left="-108" w:right="-108"/>
            </w:pPr>
            <w:r w:rsidRPr="00A306AF">
              <w:t>Правда – путь к истине.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a"/>
              <w:jc w:val="left"/>
              <w:rPr>
                <w:b/>
              </w:rPr>
            </w:pPr>
            <w:proofErr w:type="gramStart"/>
            <w:r w:rsidRPr="00222BBB">
              <w:rPr>
                <w:sz w:val="24"/>
                <w:szCs w:val="28"/>
              </w:rPr>
              <w:t>Правда</w:t>
            </w:r>
            <w:proofErr w:type="gramEnd"/>
            <w:r w:rsidRPr="00222BBB">
              <w:rPr>
                <w:sz w:val="24"/>
                <w:szCs w:val="28"/>
              </w:rPr>
              <w:t xml:space="preserve"> в деле, в слове, в образе. Что означает – жить по правде. Правда всегда с верой дру</w:t>
            </w:r>
            <w:r w:rsidRPr="00222BBB">
              <w:rPr>
                <w:sz w:val="24"/>
                <w:szCs w:val="28"/>
              </w:rPr>
              <w:softHyphen/>
              <w:t>жит.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Что означает «Правд</w:t>
            </w:r>
            <w:proofErr w:type="gramStart"/>
            <w:r>
              <w:rPr>
                <w:b w:val="0"/>
              </w:rPr>
              <w:t>а-</w:t>
            </w:r>
            <w:proofErr w:type="gramEnd"/>
            <w:r>
              <w:rPr>
                <w:b w:val="0"/>
              </w:rPr>
              <w:t xml:space="preserve"> путь к истине»?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6.10-10.10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7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Правда – путь веры.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-Обсуждают, что такое вера, правда, как они взаимосвязаны.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-Делают вывод, </w:t>
            </w:r>
            <w:proofErr w:type="gramStart"/>
            <w:r>
              <w:rPr>
                <w:b w:val="0"/>
                <w:szCs w:val="28"/>
              </w:rPr>
              <w:t>что</w:t>
            </w:r>
            <w:proofErr w:type="gramEnd"/>
            <w:r>
              <w:rPr>
                <w:b w:val="0"/>
                <w:szCs w:val="28"/>
              </w:rPr>
              <w:t xml:space="preserve"> правда </w:t>
            </w:r>
            <w:r w:rsidRPr="00222BBB">
              <w:rPr>
                <w:b w:val="0"/>
                <w:szCs w:val="28"/>
              </w:rPr>
              <w:t xml:space="preserve"> – путь веры.</w:t>
            </w:r>
          </w:p>
          <w:p w:rsidR="00D536D7" w:rsidRPr="00222BBB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-Знакомятся с понятиями: п</w:t>
            </w:r>
            <w:r w:rsidRPr="00222BBB">
              <w:rPr>
                <w:b w:val="0"/>
                <w:szCs w:val="28"/>
              </w:rPr>
              <w:t>раведнос</w:t>
            </w:r>
            <w:r w:rsidRPr="00222BBB">
              <w:rPr>
                <w:b w:val="0"/>
                <w:szCs w:val="28"/>
              </w:rPr>
              <w:softHyphen/>
              <w:t>ть</w:t>
            </w:r>
            <w:r>
              <w:rPr>
                <w:b w:val="0"/>
                <w:szCs w:val="28"/>
              </w:rPr>
              <w:t>, с</w:t>
            </w:r>
            <w:r w:rsidRPr="00222BBB">
              <w:rPr>
                <w:b w:val="0"/>
                <w:szCs w:val="28"/>
              </w:rPr>
              <w:t>праведливость</w:t>
            </w:r>
            <w:r>
              <w:rPr>
                <w:b w:val="0"/>
                <w:szCs w:val="28"/>
              </w:rPr>
              <w:t>, п</w:t>
            </w:r>
            <w:r w:rsidRPr="00222BBB">
              <w:rPr>
                <w:b w:val="0"/>
                <w:szCs w:val="28"/>
              </w:rPr>
              <w:t>равосудие.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-провести аналогию между правдой и верой;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13.10-17.10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8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Честь.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a"/>
              <w:jc w:val="left"/>
              <w:rPr>
                <w:b/>
              </w:rPr>
            </w:pPr>
            <w:r>
              <w:rPr>
                <w:sz w:val="24"/>
                <w:szCs w:val="28"/>
              </w:rPr>
              <w:t xml:space="preserve">-Анализируют высказывания: </w:t>
            </w:r>
            <w:r w:rsidRPr="00222BBB">
              <w:rPr>
                <w:sz w:val="24"/>
                <w:szCs w:val="28"/>
              </w:rPr>
              <w:t xml:space="preserve">Почему говорят: </w:t>
            </w:r>
            <w:r w:rsidRPr="00222BBB">
              <w:rPr>
                <w:i/>
                <w:iCs/>
                <w:sz w:val="24"/>
                <w:szCs w:val="28"/>
              </w:rPr>
              <w:t>«</w:t>
            </w:r>
            <w:r w:rsidRPr="00222BBB">
              <w:rPr>
                <w:sz w:val="24"/>
                <w:szCs w:val="28"/>
              </w:rPr>
              <w:t>Бере</w:t>
            </w:r>
            <w:r w:rsidRPr="00222BBB">
              <w:rPr>
                <w:sz w:val="24"/>
                <w:szCs w:val="28"/>
              </w:rPr>
              <w:softHyphen/>
              <w:t xml:space="preserve">ги честь смолоду». Честное дело не таится. Честь и хвала – награда за доблесть, похвала мудрости и поклон </w:t>
            </w:r>
            <w:proofErr w:type="gramStart"/>
            <w:r w:rsidRPr="00222BBB">
              <w:rPr>
                <w:sz w:val="24"/>
                <w:szCs w:val="28"/>
              </w:rPr>
              <w:t>Преподобному</w:t>
            </w:r>
            <w:proofErr w:type="gramEnd"/>
            <w:r w:rsidRPr="00222BBB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-Получить представление о вере.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20.10-24.10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9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pStyle w:val="a9"/>
              <w:jc w:val="left"/>
              <w:rPr>
                <w:sz w:val="24"/>
              </w:rPr>
            </w:pPr>
            <w:r w:rsidRPr="00A306AF">
              <w:rPr>
                <w:sz w:val="24"/>
              </w:rPr>
              <w:t>Обобщающий урок:  «Береги честь смолоду».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 Подбирают пословицы и поговорки;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-Приводят примеры из произведений художественной литературы;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Обобщить понятия Вера, правда, честь;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27.10.-31.10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</w:p>
        </w:tc>
        <w:tc>
          <w:tcPr>
            <w:tcW w:w="2744" w:type="dxa"/>
          </w:tcPr>
          <w:p w:rsidR="00D536D7" w:rsidRPr="00A306AF" w:rsidRDefault="00D536D7" w:rsidP="00345924">
            <w:pPr>
              <w:pStyle w:val="a9"/>
              <w:rPr>
                <w:sz w:val="24"/>
              </w:rPr>
            </w:pPr>
            <w:r w:rsidRPr="00A306AF">
              <w:rPr>
                <w:b/>
                <w:sz w:val="24"/>
                <w:lang w:val="en-US"/>
              </w:rPr>
              <w:t>II</w:t>
            </w:r>
            <w:r w:rsidRPr="00A306AF">
              <w:rPr>
                <w:b/>
                <w:sz w:val="24"/>
              </w:rPr>
              <w:t>. Надежда (8ч.)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10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Надежда.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a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-Знакомятся с понятием надежда;</w:t>
            </w:r>
          </w:p>
          <w:p w:rsidR="00D536D7" w:rsidRDefault="00D536D7" w:rsidP="00345924">
            <w:pPr>
              <w:pStyle w:val="aa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-Развивают </w:t>
            </w:r>
            <w:r w:rsidRPr="00D7262A">
              <w:rPr>
                <w:sz w:val="24"/>
                <w:szCs w:val="28"/>
              </w:rPr>
              <w:t>стремление к добро</w:t>
            </w:r>
            <w:r w:rsidRPr="00D7262A">
              <w:rPr>
                <w:sz w:val="24"/>
                <w:szCs w:val="28"/>
              </w:rPr>
              <w:softHyphen/>
              <w:t>му исходу своего дела. Надежда на опыт, правду и веру.</w:t>
            </w:r>
          </w:p>
          <w:p w:rsidR="00D536D7" w:rsidRPr="00D7262A" w:rsidRDefault="00D536D7" w:rsidP="00345924">
            <w:pPr>
              <w:pStyle w:val="aa"/>
              <w:spacing w:line="33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</w:rPr>
              <w:t>-Анализируют ситуации, когда говорят, что н</w:t>
            </w:r>
            <w:r w:rsidRPr="00D7262A">
              <w:rPr>
                <w:sz w:val="24"/>
                <w:szCs w:val="28"/>
              </w:rPr>
              <w:t xml:space="preserve">адежда не должна умирать.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-Получить представление о надежде;</w:t>
            </w:r>
          </w:p>
        </w:tc>
        <w:tc>
          <w:tcPr>
            <w:tcW w:w="2268" w:type="dxa"/>
            <w:vMerge w:val="restart"/>
          </w:tcPr>
          <w:p w:rsidR="00D536D7" w:rsidRDefault="00D536D7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D536D7" w:rsidRDefault="00D536D7" w:rsidP="00345924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D536D7" w:rsidRDefault="00D536D7" w:rsidP="00345924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536D7" w:rsidRPr="00D7262A" w:rsidRDefault="00D536D7" w:rsidP="00345924">
            <w:pPr>
              <w:rPr>
                <w:b/>
                <w:color w:val="333333"/>
                <w:sz w:val="22"/>
                <w:shd w:val="clear" w:color="auto" w:fill="FFFFFF"/>
              </w:rPr>
            </w:pPr>
            <w:r w:rsidRPr="00D7262A">
              <w:rPr>
                <w:b/>
                <w:color w:val="333333"/>
                <w:sz w:val="22"/>
                <w:shd w:val="clear" w:color="auto" w:fill="FFFFFF"/>
              </w:rPr>
              <w:t>Коммуникативные УУД:</w:t>
            </w:r>
          </w:p>
          <w:p w:rsidR="00D536D7" w:rsidRPr="00D7262A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 w:rsidRPr="00D7262A">
              <w:rPr>
                <w:b w:val="0"/>
                <w:color w:val="333333"/>
                <w:shd w:val="clear" w:color="auto" w:fill="FFFFFF"/>
              </w:rPr>
              <w:t>-</w:t>
            </w:r>
            <w:r w:rsidRPr="00D7262A">
              <w:rPr>
                <w:b w:val="0"/>
              </w:rPr>
              <w:t xml:space="preserve"> </w:t>
            </w:r>
            <w:r w:rsidRPr="00D7262A">
              <w:rPr>
                <w:b w:val="0"/>
                <w:color w:val="333333"/>
                <w:shd w:val="clear" w:color="auto" w:fill="FFFFFF"/>
              </w:rPr>
              <w:t>доносить свою позицию до других людей;</w:t>
            </w:r>
          </w:p>
        </w:tc>
        <w:tc>
          <w:tcPr>
            <w:tcW w:w="2268" w:type="dxa"/>
            <w:vMerge w:val="restart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393BDF">
              <w:rPr>
                <w:b w:val="0"/>
                <w:color w:val="000000"/>
              </w:rPr>
              <w:t xml:space="preserve">понимание роли человека в обществе, принятие норм нравственного поведения, правильного взаимодействия </w:t>
            </w:r>
            <w:proofErr w:type="gramStart"/>
            <w:r w:rsidRPr="00393BDF">
              <w:rPr>
                <w:b w:val="0"/>
                <w:color w:val="000000"/>
              </w:rPr>
              <w:t>со</w:t>
            </w:r>
            <w:proofErr w:type="gramEnd"/>
            <w:r w:rsidRPr="00393BDF">
              <w:rPr>
                <w:b w:val="0"/>
                <w:color w:val="000000"/>
              </w:rPr>
              <w:t xml:space="preserve"> взрослыми и сверстниками;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10.11-14.11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11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Тщетная и твердая надежда.</w:t>
            </w:r>
          </w:p>
        </w:tc>
        <w:tc>
          <w:tcPr>
            <w:tcW w:w="3828" w:type="dxa"/>
          </w:tcPr>
          <w:p w:rsidR="00D536D7" w:rsidRPr="00D7262A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 w:rsidRPr="00D7262A">
              <w:rPr>
                <w:b w:val="0"/>
                <w:szCs w:val="28"/>
              </w:rPr>
              <w:t>Тщетная надежда. Потеря надежды – отчаяние.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-Что означает потерять надежду?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17.11-21.11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lastRenderedPageBreak/>
              <w:t>12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Согласие.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-Получают представление о таких понятиях, как </w:t>
            </w:r>
            <w:r w:rsidRPr="00D7262A">
              <w:rPr>
                <w:b w:val="0"/>
                <w:szCs w:val="28"/>
              </w:rPr>
              <w:t>единомыслие, еди</w:t>
            </w:r>
            <w:r w:rsidRPr="00D7262A">
              <w:rPr>
                <w:b w:val="0"/>
                <w:szCs w:val="28"/>
              </w:rPr>
              <w:softHyphen/>
              <w:t>нодушие, единоверие.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-Учатся разбираться </w:t>
            </w:r>
            <w:proofErr w:type="gramStart"/>
            <w:r>
              <w:rPr>
                <w:b w:val="0"/>
                <w:szCs w:val="28"/>
              </w:rPr>
              <w:t>в</w:t>
            </w:r>
            <w:proofErr w:type="gramEnd"/>
            <w:r>
              <w:rPr>
                <w:b w:val="0"/>
                <w:szCs w:val="28"/>
              </w:rPr>
              <w:t xml:space="preserve"> фразах:</w:t>
            </w:r>
          </w:p>
          <w:p w:rsidR="00D536D7" w:rsidRPr="00D7262A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 w:rsidRPr="00D7262A">
              <w:rPr>
                <w:b w:val="0"/>
                <w:szCs w:val="28"/>
              </w:rPr>
              <w:t xml:space="preserve"> Согласие среди людей. Согласие в семье. Согласие ума, сердца и воли.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24.11-28.11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lastRenderedPageBreak/>
              <w:t>13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Согласие ума, сердца, души.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 w:rsidRPr="00D7262A">
              <w:rPr>
                <w:b w:val="0"/>
                <w:szCs w:val="28"/>
              </w:rPr>
              <w:t>Как мир и согласие добрую надежду рождают. Несогласие и разногла</w:t>
            </w:r>
            <w:r w:rsidRPr="00D7262A">
              <w:rPr>
                <w:b w:val="0"/>
                <w:szCs w:val="28"/>
              </w:rPr>
              <w:softHyphen/>
              <w:t>сие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Разбираться в понятии: «Согласие ума, души и сердца». 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01.12-05.12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14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Терпение и умение.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a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-Учиться </w:t>
            </w:r>
            <w:r w:rsidRPr="000E26AE">
              <w:rPr>
                <w:sz w:val="24"/>
                <w:szCs w:val="28"/>
              </w:rPr>
              <w:t>умени</w:t>
            </w:r>
            <w:r>
              <w:rPr>
                <w:sz w:val="24"/>
                <w:szCs w:val="28"/>
              </w:rPr>
              <w:t>ю</w:t>
            </w:r>
            <w:r w:rsidRPr="000E26AE">
              <w:rPr>
                <w:sz w:val="24"/>
                <w:szCs w:val="28"/>
              </w:rPr>
              <w:t xml:space="preserve"> стойко пере</w:t>
            </w:r>
            <w:r w:rsidRPr="000E26AE">
              <w:rPr>
                <w:sz w:val="24"/>
                <w:szCs w:val="28"/>
              </w:rPr>
              <w:softHyphen/>
              <w:t>носить испытания и трудности.</w:t>
            </w:r>
          </w:p>
          <w:p w:rsidR="00D536D7" w:rsidRPr="00A306AF" w:rsidRDefault="00D536D7" w:rsidP="00345924">
            <w:pPr>
              <w:pStyle w:val="aa"/>
              <w:ind w:firstLine="0"/>
              <w:jc w:val="left"/>
              <w:rPr>
                <w:b/>
              </w:rPr>
            </w:pPr>
            <w:r>
              <w:rPr>
                <w:sz w:val="24"/>
                <w:szCs w:val="28"/>
              </w:rPr>
              <w:t>-Доказывают, что в действительности т</w:t>
            </w:r>
            <w:r w:rsidRPr="000E26AE">
              <w:rPr>
                <w:sz w:val="24"/>
                <w:szCs w:val="28"/>
              </w:rPr>
              <w:t xml:space="preserve">ерпение и надежда вместе идут.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-Доказывать, что терпение и умение рядом идут;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08.12-12.12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15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Терпение и спасение.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-Анализировать высказывания: «</w:t>
            </w:r>
            <w:r w:rsidRPr="000E26AE">
              <w:rPr>
                <w:b w:val="0"/>
                <w:szCs w:val="28"/>
              </w:rPr>
              <w:t>Без терпения нет спасения. Терпение дает умение.</w:t>
            </w:r>
            <w:r>
              <w:rPr>
                <w:b w:val="0"/>
                <w:szCs w:val="28"/>
              </w:rPr>
              <w:t>»</w:t>
            </w:r>
          </w:p>
          <w:p w:rsidR="00D536D7" w:rsidRPr="000E26AE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-Вырабатывают, объясняют н</w:t>
            </w:r>
            <w:r w:rsidRPr="000E26AE">
              <w:rPr>
                <w:b w:val="0"/>
                <w:szCs w:val="28"/>
              </w:rPr>
              <w:t>етерпимость к злому слову и  делу.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Разобраться в понятиях терпение и спасение.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15.12-19.12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16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ind w:left="-108" w:right="-108"/>
            </w:pPr>
            <w:r w:rsidRPr="00A306AF">
              <w:t>Послушание опыту.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a"/>
              <w:ind w:firstLine="0"/>
              <w:jc w:val="left"/>
              <w:rPr>
                <w:b/>
              </w:rPr>
            </w:pPr>
            <w:r>
              <w:rPr>
                <w:sz w:val="24"/>
                <w:szCs w:val="28"/>
              </w:rPr>
              <w:t>Отрабатывают понятия</w:t>
            </w:r>
            <w:proofErr w:type="gramStart"/>
            <w:r>
              <w:rPr>
                <w:sz w:val="24"/>
                <w:szCs w:val="28"/>
              </w:rPr>
              <w:t xml:space="preserve"> :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0E26AE">
              <w:rPr>
                <w:sz w:val="24"/>
                <w:szCs w:val="28"/>
              </w:rPr>
              <w:t xml:space="preserve">доверие доброму опыту и надежда на него. Послушание совести. Послушание родителям. Законопослушание. 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-Объяснить, что такое послушание, законопослушание.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22.12-27.12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17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ind w:left="-108" w:right="-108"/>
            </w:pPr>
            <w:r w:rsidRPr="00A306AF">
              <w:t>Обобщающий урок: «Послушание совести и закону».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-Читают отрывки из художественных произведений;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-Приводят примеры из своей жизни.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Обобщить полученные знания.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12.01-16.01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</w:p>
        </w:tc>
        <w:tc>
          <w:tcPr>
            <w:tcW w:w="2744" w:type="dxa"/>
          </w:tcPr>
          <w:p w:rsidR="00D536D7" w:rsidRPr="00A306AF" w:rsidRDefault="00D536D7" w:rsidP="00345924">
            <w:pPr>
              <w:tabs>
                <w:tab w:val="left" w:pos="4155"/>
              </w:tabs>
            </w:pPr>
            <w:r w:rsidRPr="00A306AF">
              <w:rPr>
                <w:b/>
                <w:lang w:val="en-US"/>
              </w:rPr>
              <w:t>III</w:t>
            </w:r>
            <w:r w:rsidRPr="00A306AF">
              <w:rPr>
                <w:b/>
              </w:rPr>
              <w:t>. Любовь (9ч.)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18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Любовь – добро, единство – дружба.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a"/>
              <w:ind w:firstLine="0"/>
              <w:jc w:val="left"/>
              <w:rPr>
                <w:b/>
              </w:rPr>
            </w:pPr>
            <w:r w:rsidRPr="001D5376">
              <w:rPr>
                <w:sz w:val="24"/>
                <w:szCs w:val="28"/>
              </w:rPr>
              <w:t>-Выясняют, что любовь-сердечная привязан</w:t>
            </w:r>
            <w:r w:rsidRPr="001D5376">
              <w:rPr>
                <w:sz w:val="24"/>
                <w:szCs w:val="28"/>
              </w:rPr>
              <w:softHyphen/>
              <w:t>ность. Любовь – добро. Любовь – единство. Любовь – дружба. Святая любовь. Любовь – созидательный труд души и тела.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Что такое любовь?</w:t>
            </w:r>
          </w:p>
        </w:tc>
        <w:tc>
          <w:tcPr>
            <w:tcW w:w="2268" w:type="dxa"/>
            <w:vMerge w:val="restart"/>
          </w:tcPr>
          <w:p w:rsidR="00D536D7" w:rsidRPr="007B3854" w:rsidRDefault="00D536D7" w:rsidP="00345924">
            <w:pPr>
              <w:rPr>
                <w:b/>
              </w:rPr>
            </w:pPr>
            <w:r w:rsidRPr="007B3854">
              <w:rPr>
                <w:b/>
              </w:rPr>
              <w:t>Познавательные УУД:</w:t>
            </w:r>
          </w:p>
          <w:p w:rsidR="00D536D7" w:rsidRDefault="00D536D7" w:rsidP="00345924">
            <w:r>
              <w:t xml:space="preserve">-самостоятельно выделять и формулировать познавательную цель, </w:t>
            </w:r>
            <w:r>
              <w:lastRenderedPageBreak/>
              <w:t>ориентироваться в своей системе знаний, перерабатывать полученную информацию, делать выводы на основе обобщения знаний, выполнять учебно-познавательные действия;</w:t>
            </w:r>
          </w:p>
          <w:p w:rsidR="00D536D7" w:rsidRPr="003914A2" w:rsidRDefault="00D536D7" w:rsidP="00345924">
            <w:pPr>
              <w:rPr>
                <w:b/>
                <w:sz w:val="22"/>
              </w:rPr>
            </w:pPr>
            <w:r w:rsidRPr="003914A2">
              <w:rPr>
                <w:b/>
                <w:sz w:val="22"/>
              </w:rPr>
              <w:t>Коммуникативные УУД:</w:t>
            </w:r>
          </w:p>
          <w:p w:rsidR="00D536D7" w:rsidRDefault="00D536D7" w:rsidP="00345924">
            <w:r w:rsidRPr="003914A2">
              <w:rPr>
                <w:sz w:val="22"/>
              </w:rPr>
              <w:t xml:space="preserve">- строить </w:t>
            </w:r>
            <w:r>
              <w:t>диалог в паре, задавать вопросы  на уточнение, употреблять вежливые формы обращения к участникам диалога, уметь выражать свои мысли;</w:t>
            </w:r>
          </w:p>
          <w:p w:rsidR="00D536D7" w:rsidRDefault="00D536D7" w:rsidP="00345924">
            <w:pPr>
              <w:rPr>
                <w:b/>
              </w:rPr>
            </w:pPr>
            <w:r w:rsidRPr="005D7E5C">
              <w:rPr>
                <w:b/>
              </w:rPr>
              <w:t xml:space="preserve">Регулятивные УУД: 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F81941">
              <w:rPr>
                <w:b w:val="0"/>
              </w:rPr>
              <w:t>принимать и сохранять учебную задачу, осознавать смысл и назначение позитивных установок на успешную работу;</w:t>
            </w:r>
          </w:p>
        </w:tc>
        <w:tc>
          <w:tcPr>
            <w:tcW w:w="2268" w:type="dxa"/>
            <w:vMerge w:val="restart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393BDF">
              <w:rPr>
                <w:b w:val="0"/>
                <w:color w:val="000000"/>
                <w:shd w:val="clear" w:color="auto" w:fill="FFFFFF"/>
              </w:rPr>
              <w:t xml:space="preserve">осознание необходимости для личностного развития таких добродетелей, как </w:t>
            </w:r>
            <w:r>
              <w:rPr>
                <w:b w:val="0"/>
                <w:color w:val="000000"/>
                <w:shd w:val="clear" w:color="auto" w:fill="FFFFFF"/>
              </w:rPr>
              <w:t>любовь</w:t>
            </w:r>
            <w:r w:rsidRPr="00393BDF">
              <w:rPr>
                <w:b w:val="0"/>
                <w:color w:val="000000"/>
                <w:shd w:val="clear" w:color="auto" w:fill="FFFFFF"/>
              </w:rPr>
              <w:t>, милосердие</w:t>
            </w:r>
            <w:r>
              <w:rPr>
                <w:b w:val="0"/>
                <w:color w:val="000000"/>
                <w:shd w:val="clear" w:color="auto" w:fill="FFFFFF"/>
              </w:rPr>
              <w:t>, доброта, покаяние</w:t>
            </w:r>
            <w:r w:rsidRPr="00393BDF">
              <w:rPr>
                <w:b w:val="0"/>
                <w:color w:val="000000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19.01-23.01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19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Семейная любовь.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-Дают определение;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 Приводят примеры из своего </w:t>
            </w:r>
            <w:r>
              <w:rPr>
                <w:b w:val="0"/>
              </w:rPr>
              <w:lastRenderedPageBreak/>
              <w:t>опыта;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 Приводят примеры из произведений;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Ответить на вопрос: «Что несёт в себе </w:t>
            </w:r>
            <w:r>
              <w:rPr>
                <w:b w:val="0"/>
              </w:rPr>
              <w:lastRenderedPageBreak/>
              <w:t>семейная любовь»?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26.01-30.01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lastRenderedPageBreak/>
              <w:t>20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Милосердие.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-Объясняют, что такое милосердие.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-Делают вывод, что милосердие </w:t>
            </w:r>
            <w:proofErr w:type="gramStart"/>
            <w:r>
              <w:rPr>
                <w:b w:val="0"/>
                <w:szCs w:val="28"/>
              </w:rPr>
              <w:t>–э</w:t>
            </w:r>
            <w:proofErr w:type="gramEnd"/>
            <w:r>
              <w:rPr>
                <w:b w:val="0"/>
                <w:szCs w:val="28"/>
              </w:rPr>
              <w:t xml:space="preserve">то умение </w:t>
            </w:r>
            <w:r w:rsidRPr="003D44D8">
              <w:rPr>
                <w:b w:val="0"/>
                <w:szCs w:val="28"/>
              </w:rPr>
              <w:t xml:space="preserve">иметь милость в сердце. </w:t>
            </w:r>
            <w:proofErr w:type="gramStart"/>
            <w:r w:rsidRPr="003D44D8">
              <w:rPr>
                <w:b w:val="0"/>
                <w:szCs w:val="28"/>
              </w:rPr>
              <w:t>Милосердие</w:t>
            </w:r>
            <w:proofErr w:type="gramEnd"/>
            <w:r w:rsidRPr="003D44D8">
              <w:rPr>
                <w:b w:val="0"/>
                <w:szCs w:val="28"/>
              </w:rPr>
              <w:t xml:space="preserve"> словом и делом. </w:t>
            </w:r>
          </w:p>
          <w:p w:rsidR="00D536D7" w:rsidRPr="003D44D8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-Анализируют, что значит быть милосердным-</w:t>
            </w:r>
            <w:r w:rsidRPr="003D44D8">
              <w:rPr>
                <w:b w:val="0"/>
                <w:szCs w:val="28"/>
              </w:rPr>
              <w:t xml:space="preserve">Уметь прощать человека, но быть строгим к его проступкам и нетерпимым </w:t>
            </w:r>
            <w:proofErr w:type="gramStart"/>
            <w:r w:rsidRPr="003D44D8">
              <w:rPr>
                <w:b w:val="0"/>
                <w:szCs w:val="28"/>
              </w:rPr>
              <w:t>ко</w:t>
            </w:r>
            <w:proofErr w:type="gramEnd"/>
            <w:r w:rsidRPr="003D44D8">
              <w:rPr>
                <w:b w:val="0"/>
                <w:szCs w:val="28"/>
              </w:rPr>
              <w:t xml:space="preserve"> злу.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-Дать понятие милосердие.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02.02-06.02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21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Где гнев – там и милость.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 w:rsidRPr="003D44D8">
              <w:rPr>
                <w:b w:val="0"/>
                <w:szCs w:val="28"/>
              </w:rPr>
              <w:t>Где гнев – там и милость. Милость от любви ис</w:t>
            </w:r>
            <w:r w:rsidRPr="003D44D8">
              <w:rPr>
                <w:b w:val="0"/>
                <w:szCs w:val="28"/>
              </w:rPr>
              <w:softHyphen/>
              <w:t>ходит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Что такое гнев? Как гнев связан с милостью?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09.02-13.02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22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Доброта.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-приводят примеры д</w:t>
            </w:r>
            <w:r w:rsidRPr="006A6C46">
              <w:rPr>
                <w:b w:val="0"/>
                <w:szCs w:val="28"/>
              </w:rPr>
              <w:t>обры</w:t>
            </w:r>
            <w:r>
              <w:rPr>
                <w:b w:val="0"/>
                <w:szCs w:val="28"/>
              </w:rPr>
              <w:t>х</w:t>
            </w:r>
            <w:r w:rsidRPr="006A6C46">
              <w:rPr>
                <w:b w:val="0"/>
                <w:szCs w:val="28"/>
              </w:rPr>
              <w:t xml:space="preserve"> слов и доб</w:t>
            </w:r>
            <w:r w:rsidRPr="006A6C46">
              <w:rPr>
                <w:b w:val="0"/>
                <w:szCs w:val="28"/>
              </w:rPr>
              <w:softHyphen/>
              <w:t>ры</w:t>
            </w:r>
            <w:r>
              <w:rPr>
                <w:b w:val="0"/>
                <w:szCs w:val="28"/>
              </w:rPr>
              <w:t>х</w:t>
            </w:r>
            <w:r w:rsidRPr="006A6C46">
              <w:rPr>
                <w:b w:val="0"/>
                <w:szCs w:val="28"/>
              </w:rPr>
              <w:t xml:space="preserve"> дел.</w:t>
            </w:r>
          </w:p>
          <w:p w:rsidR="00D536D7" w:rsidRPr="006A6C46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-объясняют значение слова      д</w:t>
            </w:r>
            <w:r w:rsidRPr="006A6C46">
              <w:rPr>
                <w:b w:val="0"/>
                <w:szCs w:val="28"/>
              </w:rPr>
              <w:t xml:space="preserve">оброжелательность.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-Объяснить философское понятие доброта.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16.02-20.02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23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Доброта истинная и ложная.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-анализировать поступки людей;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-разбираются в понятиях д</w:t>
            </w:r>
            <w:r w:rsidRPr="006A6C46">
              <w:rPr>
                <w:b w:val="0"/>
                <w:szCs w:val="28"/>
              </w:rPr>
              <w:t>оброта истинная и доброта лож</w:t>
            </w:r>
            <w:r w:rsidRPr="006A6C46">
              <w:rPr>
                <w:b w:val="0"/>
                <w:szCs w:val="28"/>
              </w:rPr>
              <w:softHyphen/>
              <w:t>ная</w:t>
            </w:r>
            <w:r>
              <w:rPr>
                <w:b w:val="0"/>
                <w:szCs w:val="28"/>
              </w:rPr>
              <w:t>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</w:t>
            </w:r>
            <w:r w:rsidRPr="006A6C46">
              <w:rPr>
                <w:b w:val="0"/>
                <w:szCs w:val="28"/>
              </w:rPr>
              <w:t xml:space="preserve"> Добрый человек в доброте проживет век. В ком добра нет, в том и правды мало.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-Научить разбираться в доброте.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24.02-27.02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24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Покаяние.</w:t>
            </w:r>
          </w:p>
        </w:tc>
        <w:tc>
          <w:tcPr>
            <w:tcW w:w="3828" w:type="dxa"/>
          </w:tcPr>
          <w:p w:rsidR="00D536D7" w:rsidRPr="006D1B09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 xml:space="preserve">-Делают вывод, что </w:t>
            </w:r>
            <w:r w:rsidRPr="006D1B09">
              <w:rPr>
                <w:b w:val="0"/>
                <w:szCs w:val="28"/>
              </w:rPr>
              <w:t>чистосердечное при</w:t>
            </w:r>
            <w:r w:rsidRPr="006D1B09">
              <w:rPr>
                <w:b w:val="0"/>
                <w:szCs w:val="28"/>
              </w:rPr>
              <w:softHyphen/>
              <w:t>знание в проступк</w:t>
            </w:r>
            <w:proofErr w:type="gramStart"/>
            <w:r w:rsidRPr="006D1B09"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-</w:t>
            </w:r>
            <w:proofErr w:type="gramEnd"/>
            <w:r w:rsidRPr="006D1B09">
              <w:rPr>
                <w:b w:val="0"/>
                <w:szCs w:val="28"/>
              </w:rPr>
              <w:t xml:space="preserve"> отречение от зла.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-Объяснить, что такое покаяние.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02.03-06.03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25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Покаяние и любовь.</w:t>
            </w:r>
          </w:p>
        </w:tc>
        <w:tc>
          <w:tcPr>
            <w:tcW w:w="3828" w:type="dxa"/>
          </w:tcPr>
          <w:p w:rsidR="00D536D7" w:rsidRPr="006D1B09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Узнают</w:t>
            </w:r>
            <w:proofErr w:type="gramStart"/>
            <w:r>
              <w:rPr>
                <w:b w:val="0"/>
                <w:szCs w:val="28"/>
              </w:rPr>
              <w:t xml:space="preserve"> ,</w:t>
            </w:r>
            <w:proofErr w:type="gramEnd"/>
            <w:r>
              <w:rPr>
                <w:b w:val="0"/>
                <w:szCs w:val="28"/>
              </w:rPr>
              <w:t xml:space="preserve"> что п</w:t>
            </w:r>
            <w:r w:rsidRPr="006D1B09">
              <w:rPr>
                <w:b w:val="0"/>
                <w:szCs w:val="28"/>
              </w:rPr>
              <w:t>окаяние ведет к очищению. Покаяние любви учит.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-Находить связь между покаянием и любовью;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09.03-13.03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26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ind w:left="-108" w:right="-108"/>
            </w:pPr>
            <w:r w:rsidRPr="00A306AF">
              <w:t>Обобщающий урок: «Сад добродетелей».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-Объясняют, что такое добродетели.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Обобщить полученные знания.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16.03-20.03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</w:p>
        </w:tc>
        <w:tc>
          <w:tcPr>
            <w:tcW w:w="2744" w:type="dxa"/>
          </w:tcPr>
          <w:p w:rsidR="00D536D7" w:rsidRPr="00A306AF" w:rsidRDefault="00D536D7" w:rsidP="00345924">
            <w:pPr>
              <w:ind w:left="-108" w:right="-108"/>
              <w:jc w:val="center"/>
            </w:pPr>
            <w:r w:rsidRPr="00A306AF">
              <w:rPr>
                <w:b/>
                <w:lang w:val="en-US"/>
              </w:rPr>
              <w:t>IV</w:t>
            </w:r>
            <w:r w:rsidRPr="00A306AF">
              <w:rPr>
                <w:b/>
              </w:rPr>
              <w:t>. София (8ч.)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27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Ум да разум.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-Выясняют, чем ум отличается от разума;</w:t>
            </w:r>
          </w:p>
          <w:p w:rsidR="00D536D7" w:rsidRPr="007528D3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-Делают вывод, что у</w:t>
            </w:r>
            <w:r w:rsidRPr="007528D3">
              <w:rPr>
                <w:b w:val="0"/>
                <w:szCs w:val="28"/>
              </w:rPr>
              <w:t>м познает и запо</w:t>
            </w:r>
            <w:r w:rsidRPr="007528D3">
              <w:rPr>
                <w:b w:val="0"/>
                <w:szCs w:val="28"/>
              </w:rPr>
              <w:softHyphen/>
              <w:t>минает, а разум смысл постигает.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Дать понятия ум, разум.</w:t>
            </w:r>
          </w:p>
        </w:tc>
        <w:tc>
          <w:tcPr>
            <w:tcW w:w="2268" w:type="dxa"/>
            <w:vMerge w:val="restart"/>
          </w:tcPr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D536D7" w:rsidRDefault="00D536D7" w:rsidP="00345924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D536D7" w:rsidRDefault="00D536D7" w:rsidP="00345924">
            <w:pPr>
              <w:rPr>
                <w:b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b/>
                <w:color w:val="333333"/>
                <w:shd w:val="clear" w:color="auto" w:fill="FFFFFF"/>
              </w:rPr>
              <w:t>ные</w:t>
            </w:r>
            <w:proofErr w:type="spellEnd"/>
            <w:proofErr w:type="gramEnd"/>
            <w:r w:rsidRPr="00EE6DBF">
              <w:rPr>
                <w:b/>
                <w:color w:val="333333"/>
                <w:shd w:val="clear" w:color="auto" w:fill="FFFFFF"/>
              </w:rPr>
              <w:t xml:space="preserve"> УУД: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3D4484">
              <w:rPr>
                <w:b w:val="0"/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268" w:type="dxa"/>
            <w:vMerge w:val="restart"/>
          </w:tcPr>
          <w:p w:rsidR="00D536D7" w:rsidRPr="00CE5226" w:rsidRDefault="00D536D7" w:rsidP="00345924">
            <w:pPr>
              <w:pStyle w:val="a7"/>
              <w:ind w:left="-108" w:right="-108"/>
              <w:jc w:val="left"/>
              <w:rPr>
                <w:rStyle w:val="a6"/>
                <w:b w:val="0"/>
                <w:color w:val="auto"/>
                <w:u w:val="none"/>
              </w:rPr>
            </w:pPr>
            <w:r w:rsidRPr="00CE5226">
              <w:rPr>
                <w:rStyle w:val="a6"/>
                <w:b w:val="0"/>
                <w:color w:val="auto"/>
                <w:u w:val="none"/>
              </w:rPr>
              <w:t>- формирование уважительного отношения к иному мнению;</w:t>
            </w:r>
          </w:p>
          <w:p w:rsidR="00D536D7" w:rsidRPr="00CE5226" w:rsidRDefault="00D536D7" w:rsidP="00345924"/>
          <w:p w:rsidR="00D536D7" w:rsidRDefault="00D536D7" w:rsidP="00345924"/>
          <w:p w:rsidR="00D536D7" w:rsidRDefault="00D536D7" w:rsidP="00345924"/>
          <w:p w:rsidR="00D536D7" w:rsidRDefault="00D536D7" w:rsidP="00345924">
            <w:r>
              <w:t>-</w:t>
            </w:r>
            <w:r w:rsidRPr="00E456C0">
              <w:t>формирование гражданского самосознания</w:t>
            </w:r>
            <w:r>
              <w:t>;</w:t>
            </w:r>
          </w:p>
          <w:p w:rsidR="00D536D7" w:rsidRDefault="00D536D7" w:rsidP="00345924">
            <w:pPr>
              <w:pStyle w:val="a7"/>
              <w:ind w:left="-108" w:right="-108"/>
              <w:jc w:val="left"/>
            </w:pPr>
          </w:p>
          <w:p w:rsidR="00D536D7" w:rsidRDefault="00D536D7" w:rsidP="00345924">
            <w:pPr>
              <w:pStyle w:val="a7"/>
              <w:ind w:left="-108" w:right="-108"/>
              <w:jc w:val="left"/>
            </w:pPr>
          </w:p>
          <w:p w:rsidR="00D536D7" w:rsidRDefault="00D536D7" w:rsidP="00345924">
            <w:pPr>
              <w:pStyle w:val="a7"/>
              <w:ind w:left="-108" w:right="-108"/>
              <w:jc w:val="left"/>
            </w:pPr>
          </w:p>
          <w:p w:rsidR="00D536D7" w:rsidRDefault="00D536D7" w:rsidP="00345924">
            <w:pPr>
              <w:pStyle w:val="a7"/>
              <w:ind w:left="-108" w:right="-108"/>
              <w:jc w:val="left"/>
            </w:pP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color w:val="000000"/>
              </w:rPr>
              <w:t>-</w:t>
            </w:r>
            <w:r w:rsidRPr="001B3148">
              <w:rPr>
                <w:b w:val="0"/>
                <w:color w:val="000000"/>
              </w:rPr>
              <w:t>понимание роли человека в обществе, принятие норм нравственного поведения;</w:t>
            </w:r>
          </w:p>
        </w:tc>
        <w:tc>
          <w:tcPr>
            <w:tcW w:w="992" w:type="dxa"/>
          </w:tcPr>
          <w:p w:rsidR="00D536D7" w:rsidRPr="00D078BC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30.03-03.04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28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Ум да разум.</w:t>
            </w:r>
            <w:r>
              <w:t xml:space="preserve"> Ум без </w:t>
            </w:r>
            <w:proofErr w:type="gramStart"/>
            <w:r>
              <w:t>разума-беда</w:t>
            </w:r>
            <w:proofErr w:type="gramEnd"/>
            <w:r>
              <w:t>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a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-Выявляют источники, помогающие развитию ума. (</w:t>
            </w:r>
            <w:r w:rsidRPr="007528D3">
              <w:rPr>
                <w:sz w:val="24"/>
                <w:szCs w:val="28"/>
              </w:rPr>
              <w:t>Гра</w:t>
            </w:r>
            <w:r w:rsidRPr="007528D3">
              <w:rPr>
                <w:sz w:val="24"/>
                <w:szCs w:val="28"/>
              </w:rPr>
              <w:softHyphen/>
              <w:t>мота, книга, школа</w:t>
            </w:r>
            <w:r>
              <w:rPr>
                <w:sz w:val="24"/>
                <w:szCs w:val="28"/>
              </w:rPr>
              <w:t>)</w:t>
            </w:r>
            <w:r w:rsidRPr="007528D3">
              <w:rPr>
                <w:sz w:val="24"/>
                <w:szCs w:val="28"/>
              </w:rPr>
              <w:t>.</w:t>
            </w:r>
          </w:p>
          <w:p w:rsidR="00D536D7" w:rsidRDefault="00D536D7" w:rsidP="00345924">
            <w:pPr>
              <w:pStyle w:val="aa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-Устанавливают взаимосвязь между умом и разумом</w:t>
            </w:r>
            <w:proofErr w:type="gramStart"/>
            <w:r>
              <w:rPr>
                <w:sz w:val="24"/>
                <w:szCs w:val="28"/>
              </w:rPr>
              <w:t>.(</w:t>
            </w:r>
            <w:proofErr w:type="gramEnd"/>
            <w:r w:rsidRPr="007528D3">
              <w:rPr>
                <w:sz w:val="24"/>
                <w:szCs w:val="28"/>
              </w:rPr>
              <w:t xml:space="preserve"> Ум без разума – беда. </w:t>
            </w:r>
            <w:proofErr w:type="gramStart"/>
            <w:r w:rsidRPr="007528D3">
              <w:rPr>
                <w:sz w:val="24"/>
                <w:szCs w:val="28"/>
              </w:rPr>
              <w:t>Где ума не хватит – спроси разума.</w:t>
            </w:r>
            <w:r>
              <w:rPr>
                <w:sz w:val="24"/>
                <w:szCs w:val="28"/>
              </w:rPr>
              <w:t>)</w:t>
            </w:r>
            <w:proofErr w:type="gramEnd"/>
          </w:p>
          <w:p w:rsidR="00D536D7" w:rsidRPr="00A306AF" w:rsidRDefault="00D536D7" w:rsidP="00345924">
            <w:pPr>
              <w:pStyle w:val="aa"/>
              <w:ind w:firstLine="0"/>
              <w:rPr>
                <w:b/>
              </w:rPr>
            </w:pPr>
            <w:r>
              <w:rPr>
                <w:sz w:val="24"/>
                <w:szCs w:val="28"/>
              </w:rPr>
              <w:t>-Подбирают пословицы и поговорки.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Учатся понимать смысл ума и разума для человека.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F55E92" w:rsidRDefault="00D536D7" w:rsidP="00345924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D078BC">
              <w:rPr>
                <w:b w:val="0"/>
              </w:rPr>
              <w:t>06.04-10.04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29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Истина.</w:t>
            </w:r>
          </w:p>
        </w:tc>
        <w:tc>
          <w:tcPr>
            <w:tcW w:w="3828" w:type="dxa"/>
          </w:tcPr>
          <w:p w:rsidR="00D536D7" w:rsidRPr="00EF6E80" w:rsidRDefault="00D536D7" w:rsidP="00345924">
            <w:pPr>
              <w:pStyle w:val="aa"/>
              <w:spacing w:line="330" w:lineRule="atLeast"/>
              <w:ind w:firstLine="0"/>
              <w:rPr>
                <w:sz w:val="24"/>
                <w:szCs w:val="28"/>
              </w:rPr>
            </w:pPr>
            <w:r w:rsidRPr="00EF6E80">
              <w:rPr>
                <w:sz w:val="24"/>
                <w:szCs w:val="28"/>
              </w:rPr>
              <w:t>–Выясняют смысл слова истина.</w:t>
            </w:r>
          </w:p>
          <w:p w:rsidR="00D536D7" w:rsidRPr="00A306AF" w:rsidRDefault="00D536D7" w:rsidP="00345924">
            <w:pPr>
              <w:pStyle w:val="aa"/>
              <w:spacing w:line="330" w:lineRule="atLeast"/>
              <w:ind w:firstLine="0"/>
              <w:rPr>
                <w:b/>
              </w:rPr>
            </w:pPr>
            <w:r w:rsidRPr="00EF6E80">
              <w:rPr>
                <w:sz w:val="24"/>
                <w:szCs w:val="28"/>
              </w:rPr>
              <w:t xml:space="preserve">-Делают вывод, что истина </w:t>
            </w:r>
            <w:proofErr w:type="gramStart"/>
            <w:r w:rsidRPr="00EF6E80">
              <w:rPr>
                <w:sz w:val="24"/>
                <w:szCs w:val="28"/>
              </w:rPr>
              <w:t>-п</w:t>
            </w:r>
            <w:proofErr w:type="gramEnd"/>
            <w:r w:rsidRPr="00EF6E80">
              <w:rPr>
                <w:sz w:val="24"/>
                <w:szCs w:val="28"/>
              </w:rPr>
              <w:t>одлин</w:t>
            </w:r>
            <w:r w:rsidRPr="00EF6E80">
              <w:rPr>
                <w:sz w:val="24"/>
                <w:szCs w:val="28"/>
              </w:rPr>
              <w:softHyphen/>
              <w:t>ность, искренность.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Получить представление об истине.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D078BC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13.04-17.04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30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>Истинный человек.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-Объясняют, какого человека можно назвать истинным человеком, приводят примеры из личного опыта.</w:t>
            </w:r>
          </w:p>
          <w:p w:rsidR="00D536D7" w:rsidRPr="00EF6E80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-Узнают, что истина может содержаться в деле, образе.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Научиться выявлять истинного человека по его делам, образам.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D078BC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20.04-24.04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31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r w:rsidRPr="00A306AF">
              <w:t xml:space="preserve">Знания </w:t>
            </w:r>
            <w:proofErr w:type="gramStart"/>
            <w:r w:rsidRPr="00A306AF">
              <w:t>–п</w:t>
            </w:r>
            <w:proofErr w:type="gramEnd"/>
            <w:r w:rsidRPr="00A306AF">
              <w:t>лод учения.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a"/>
              <w:rPr>
                <w:b/>
              </w:rPr>
            </w:pPr>
            <w:r w:rsidRPr="009E69AA">
              <w:rPr>
                <w:sz w:val="24"/>
                <w:szCs w:val="28"/>
              </w:rPr>
              <w:t>Слепая вера противна рассудку. Знание – плод учения, а истина – любви и правды.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Уяснить результа</w:t>
            </w:r>
            <w:proofErr w:type="gramStart"/>
            <w:r>
              <w:rPr>
                <w:b w:val="0"/>
              </w:rPr>
              <w:t>т(</w:t>
            </w:r>
            <w:proofErr w:type="gramEnd"/>
            <w:r>
              <w:rPr>
                <w:b w:val="0"/>
              </w:rPr>
              <w:t>плоды)учения, любви, правды.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D078BC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27.04-30.04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32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pStyle w:val="1"/>
              <w:rPr>
                <w:b w:val="0"/>
                <w:sz w:val="24"/>
                <w:szCs w:val="24"/>
              </w:rPr>
            </w:pPr>
            <w:r w:rsidRPr="00A306AF">
              <w:rPr>
                <w:b w:val="0"/>
                <w:sz w:val="24"/>
                <w:szCs w:val="24"/>
              </w:rPr>
              <w:t>Мудрость.</w:t>
            </w:r>
          </w:p>
        </w:tc>
        <w:tc>
          <w:tcPr>
            <w:tcW w:w="3828" w:type="dxa"/>
          </w:tcPr>
          <w:p w:rsidR="00D536D7" w:rsidRPr="009E69AA" w:rsidRDefault="00D536D7" w:rsidP="00345924">
            <w:pPr>
              <w:pStyle w:val="aa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Работают над понятиями: м</w:t>
            </w:r>
            <w:r w:rsidRPr="009E69AA">
              <w:rPr>
                <w:sz w:val="24"/>
                <w:szCs w:val="28"/>
              </w:rPr>
              <w:t>удрость и мудрецы</w:t>
            </w:r>
            <w:r>
              <w:rPr>
                <w:sz w:val="24"/>
                <w:szCs w:val="28"/>
              </w:rPr>
              <w:t xml:space="preserve">, </w:t>
            </w:r>
            <w:r w:rsidRPr="009E69AA">
              <w:rPr>
                <w:sz w:val="24"/>
                <w:szCs w:val="28"/>
              </w:rPr>
              <w:t>Со</w:t>
            </w:r>
            <w:r w:rsidRPr="009E69AA">
              <w:rPr>
                <w:sz w:val="24"/>
                <w:szCs w:val="28"/>
              </w:rPr>
              <w:softHyphen/>
              <w:t>фия – Премудрость.</w:t>
            </w:r>
          </w:p>
          <w:p w:rsidR="00D536D7" w:rsidRPr="00A306AF" w:rsidRDefault="00D536D7" w:rsidP="00345924">
            <w:pPr>
              <w:pStyle w:val="aa"/>
              <w:jc w:val="left"/>
              <w:rPr>
                <w:b/>
              </w:rPr>
            </w:pPr>
            <w:r>
              <w:rPr>
                <w:sz w:val="24"/>
                <w:szCs w:val="28"/>
              </w:rPr>
              <w:t xml:space="preserve">-Проводят исследование, </w:t>
            </w:r>
            <w:r w:rsidRPr="009E69AA">
              <w:rPr>
                <w:sz w:val="24"/>
                <w:szCs w:val="28"/>
              </w:rPr>
              <w:t>Почему Вера, Надежда и Лю</w:t>
            </w:r>
            <w:r w:rsidRPr="009E69AA">
              <w:rPr>
                <w:sz w:val="24"/>
                <w:szCs w:val="28"/>
              </w:rPr>
              <w:softHyphen/>
              <w:t>бовь – родные сестры?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Выяснить, кто такие мудрецы, что такое мудрость?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D078BC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04.05-08.05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33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pStyle w:val="3"/>
              <w:jc w:val="left"/>
              <w:rPr>
                <w:i w:val="0"/>
                <w:sz w:val="24"/>
              </w:rPr>
            </w:pPr>
            <w:r w:rsidRPr="00A306AF">
              <w:rPr>
                <w:i w:val="0"/>
                <w:sz w:val="24"/>
              </w:rPr>
              <w:t>Премудрость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-Работают со словарём над понятием </w:t>
            </w:r>
            <w:r>
              <w:rPr>
                <w:b w:val="0"/>
              </w:rPr>
              <w:lastRenderedPageBreak/>
              <w:t>этого слова;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-подбирают пословицы и поговорки;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Узнать, что такое </w:t>
            </w:r>
            <w:r>
              <w:rPr>
                <w:b w:val="0"/>
              </w:rPr>
              <w:lastRenderedPageBreak/>
              <w:t>премудрость.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5E4320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11.05-</w:t>
            </w:r>
            <w:r>
              <w:rPr>
                <w:b w:val="0"/>
              </w:rPr>
              <w:lastRenderedPageBreak/>
              <w:t>15.05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lastRenderedPageBreak/>
              <w:t>34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pStyle w:val="a9"/>
              <w:jc w:val="left"/>
              <w:rPr>
                <w:sz w:val="24"/>
              </w:rPr>
            </w:pPr>
            <w:r w:rsidRPr="00A306AF">
              <w:rPr>
                <w:sz w:val="24"/>
              </w:rPr>
              <w:t>Обобщающий урок: «Дорога Веры, Надежды, Любви».</w:t>
            </w:r>
          </w:p>
        </w:tc>
        <w:tc>
          <w:tcPr>
            <w:tcW w:w="3828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Выяснить, что обозначает «Дорога Веры, Надежды, Любви». 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Обобщить понятия Вера, Надежда, Любовь.</w:t>
            </w: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5E4320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18.05-22.05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D536D7" w:rsidRPr="00A306AF" w:rsidTr="00345924">
        <w:trPr>
          <w:gridAfter w:val="1"/>
          <w:wAfter w:w="29" w:type="dxa"/>
        </w:trPr>
        <w:tc>
          <w:tcPr>
            <w:tcW w:w="653" w:type="dxa"/>
          </w:tcPr>
          <w:p w:rsidR="00D536D7" w:rsidRPr="00A306AF" w:rsidRDefault="00D536D7" w:rsidP="00345924">
            <w:pPr>
              <w:spacing w:before="100" w:beforeAutospacing="1" w:after="100" w:afterAutospacing="1"/>
              <w:jc w:val="center"/>
            </w:pPr>
            <w:r w:rsidRPr="00A306AF">
              <w:t>35</w:t>
            </w:r>
          </w:p>
        </w:tc>
        <w:tc>
          <w:tcPr>
            <w:tcW w:w="2744" w:type="dxa"/>
            <w:vAlign w:val="center"/>
          </w:tcPr>
          <w:p w:rsidR="00D536D7" w:rsidRPr="00A306AF" w:rsidRDefault="00D536D7" w:rsidP="00345924">
            <w:pPr>
              <w:pStyle w:val="a9"/>
              <w:jc w:val="left"/>
              <w:rPr>
                <w:sz w:val="24"/>
              </w:rPr>
            </w:pPr>
            <w:r w:rsidRPr="00A306AF">
              <w:rPr>
                <w:sz w:val="24"/>
              </w:rPr>
              <w:t>Заключительный экскурсионно-тематический  урок</w:t>
            </w:r>
            <w:r w:rsidR="00CE5226">
              <w:rPr>
                <w:sz w:val="24"/>
              </w:rPr>
              <w:t xml:space="preserve"> по страницам </w:t>
            </w:r>
            <w:proofErr w:type="gramStart"/>
            <w:r w:rsidR="00CE5226">
              <w:rPr>
                <w:sz w:val="24"/>
              </w:rPr>
              <w:t>изученного</w:t>
            </w:r>
            <w:proofErr w:type="gramEnd"/>
            <w:r w:rsidRPr="00A306AF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-Подводят итоги </w:t>
            </w:r>
            <w:proofErr w:type="gramStart"/>
            <w:r>
              <w:rPr>
                <w:b w:val="0"/>
              </w:rPr>
              <w:t>изученного</w:t>
            </w:r>
            <w:proofErr w:type="gramEnd"/>
            <w:r>
              <w:rPr>
                <w:b w:val="0"/>
              </w:rPr>
              <w:t xml:space="preserve"> за год.</w:t>
            </w:r>
          </w:p>
          <w:p w:rsidR="00D536D7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-Решают кроссворды.</w:t>
            </w:r>
          </w:p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-Подбирают пословицы и поговорки.</w:t>
            </w:r>
          </w:p>
        </w:tc>
        <w:tc>
          <w:tcPr>
            <w:tcW w:w="2551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  <w:vMerge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D536D7" w:rsidRPr="005E4320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25.05-29.05</w:t>
            </w:r>
          </w:p>
        </w:tc>
        <w:tc>
          <w:tcPr>
            <w:tcW w:w="680" w:type="dxa"/>
          </w:tcPr>
          <w:p w:rsidR="00D536D7" w:rsidRPr="00A306AF" w:rsidRDefault="00D536D7" w:rsidP="00345924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</w:tbl>
    <w:p w:rsidR="00D536D7" w:rsidRPr="00A306AF" w:rsidRDefault="00D536D7" w:rsidP="00D536D7">
      <w:pPr>
        <w:rPr>
          <w:b/>
        </w:rPr>
      </w:pPr>
    </w:p>
    <w:p w:rsidR="00D536D7" w:rsidRPr="00A306AF" w:rsidRDefault="00D536D7" w:rsidP="00D536D7">
      <w:pPr>
        <w:rPr>
          <w:b/>
        </w:rPr>
      </w:pPr>
    </w:p>
    <w:p w:rsidR="00A03B01" w:rsidRDefault="00A03B01" w:rsidP="00A03B01">
      <w:pPr>
        <w:jc w:val="center"/>
        <w:rPr>
          <w:b/>
          <w:bCs/>
          <w:caps/>
          <w:shd w:val="clear" w:color="auto" w:fill="FFFFFF"/>
        </w:rPr>
      </w:pPr>
      <w:r w:rsidRPr="00793B07">
        <w:rPr>
          <w:b/>
          <w:bCs/>
          <w:caps/>
          <w:shd w:val="clear" w:color="auto" w:fill="FFFFFF"/>
        </w:rPr>
        <w:t xml:space="preserve">Календарно-тематическое планирование для </w:t>
      </w:r>
      <w:r>
        <w:rPr>
          <w:b/>
          <w:bCs/>
          <w:caps/>
          <w:shd w:val="clear" w:color="auto" w:fill="FFFFFF"/>
        </w:rPr>
        <w:t>3</w:t>
      </w:r>
      <w:r w:rsidRPr="00793B07">
        <w:rPr>
          <w:b/>
          <w:bCs/>
          <w:caps/>
          <w:shd w:val="clear" w:color="auto" w:fill="FFFFFF"/>
        </w:rPr>
        <w:t xml:space="preserve"> класса.</w:t>
      </w:r>
    </w:p>
    <w:p w:rsidR="00A03B01" w:rsidRPr="00793B07" w:rsidRDefault="00A03B01" w:rsidP="00A03B01">
      <w:pPr>
        <w:jc w:val="center"/>
        <w:rPr>
          <w:b/>
          <w:bCs/>
          <w:caps/>
          <w:shd w:val="clear" w:color="auto" w:fill="FFFFFF"/>
        </w:rPr>
      </w:pPr>
      <w:r w:rsidRPr="00035EFC">
        <w:rPr>
          <w:bCs/>
          <w:shd w:val="clear" w:color="auto" w:fill="FFFFFF"/>
        </w:rPr>
        <w:t>«Край, в котором я живу»</w:t>
      </w:r>
    </w:p>
    <w:p w:rsidR="00A03B01" w:rsidRPr="00793B07" w:rsidRDefault="00A03B01" w:rsidP="00A03B01">
      <w:pPr>
        <w:jc w:val="center"/>
        <w:rPr>
          <w:b/>
          <w:bCs/>
          <w:caps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752"/>
        <w:gridCol w:w="2976"/>
        <w:gridCol w:w="2835"/>
        <w:gridCol w:w="2694"/>
        <w:gridCol w:w="1134"/>
        <w:gridCol w:w="992"/>
      </w:tblGrid>
      <w:tr w:rsidR="00A03B01" w:rsidRPr="005F7048" w:rsidTr="00345924">
        <w:trPr>
          <w:trHeight w:val="270"/>
        </w:trPr>
        <w:tc>
          <w:tcPr>
            <w:tcW w:w="751" w:type="dxa"/>
            <w:vMerge w:val="restart"/>
          </w:tcPr>
          <w:p w:rsidR="00A03B01" w:rsidRPr="005F7048" w:rsidRDefault="00A03B01" w:rsidP="00345924">
            <w:pPr>
              <w:jc w:val="center"/>
            </w:pPr>
            <w:r w:rsidRPr="005F7048">
              <w:t>№</w:t>
            </w:r>
          </w:p>
          <w:p w:rsidR="00A03B01" w:rsidRPr="005F7048" w:rsidRDefault="00A03B01" w:rsidP="00345924">
            <w:pPr>
              <w:jc w:val="center"/>
            </w:pPr>
            <w:proofErr w:type="gramStart"/>
            <w:r w:rsidRPr="005F7048">
              <w:t>п</w:t>
            </w:r>
            <w:proofErr w:type="gramEnd"/>
            <w:r w:rsidRPr="005F7048">
              <w:t>/п</w:t>
            </w:r>
          </w:p>
        </w:tc>
        <w:tc>
          <w:tcPr>
            <w:tcW w:w="3752" w:type="dxa"/>
            <w:vMerge w:val="restart"/>
          </w:tcPr>
          <w:p w:rsidR="00A03B01" w:rsidRPr="005F7048" w:rsidRDefault="00A03B01" w:rsidP="00345924">
            <w:pPr>
              <w:jc w:val="center"/>
            </w:pPr>
            <w:r w:rsidRPr="005F7048">
              <w:t>Тема урока, раздела</w:t>
            </w:r>
          </w:p>
        </w:tc>
        <w:tc>
          <w:tcPr>
            <w:tcW w:w="8505" w:type="dxa"/>
            <w:gridSpan w:val="3"/>
          </w:tcPr>
          <w:p w:rsidR="00A03B01" w:rsidRPr="005F7048" w:rsidRDefault="00A03B01" w:rsidP="00345924">
            <w:pPr>
              <w:jc w:val="center"/>
            </w:pPr>
            <w:r w:rsidRPr="005F7048">
              <w:t>Характеристика основных видов деятельности</w:t>
            </w:r>
            <w:r>
              <w:t xml:space="preserve"> на уровне УУД </w:t>
            </w:r>
          </w:p>
        </w:tc>
        <w:tc>
          <w:tcPr>
            <w:tcW w:w="2126" w:type="dxa"/>
            <w:gridSpan w:val="2"/>
          </w:tcPr>
          <w:p w:rsidR="00A03B01" w:rsidRPr="005F7048" w:rsidRDefault="00A03B01" w:rsidP="00345924">
            <w:pPr>
              <w:jc w:val="center"/>
            </w:pPr>
            <w:r w:rsidRPr="005F7048">
              <w:t>Сроки</w:t>
            </w:r>
          </w:p>
        </w:tc>
      </w:tr>
      <w:tr w:rsidR="00A03B01" w:rsidRPr="005F7048" w:rsidTr="00345924">
        <w:trPr>
          <w:trHeight w:val="270"/>
        </w:trPr>
        <w:tc>
          <w:tcPr>
            <w:tcW w:w="751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3752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976" w:type="dxa"/>
          </w:tcPr>
          <w:p w:rsidR="00A03B01" w:rsidRPr="005F7048" w:rsidRDefault="00A03B01" w:rsidP="00345924">
            <w:pPr>
              <w:jc w:val="center"/>
            </w:pPr>
            <w:r w:rsidRPr="005F7048">
              <w:t>Предметные результаты</w:t>
            </w:r>
          </w:p>
        </w:tc>
        <w:tc>
          <w:tcPr>
            <w:tcW w:w="2835" w:type="dxa"/>
          </w:tcPr>
          <w:p w:rsidR="00A03B01" w:rsidRPr="005F7048" w:rsidRDefault="00A03B01" w:rsidP="00345924">
            <w:pPr>
              <w:jc w:val="center"/>
            </w:pPr>
            <w:proofErr w:type="spellStart"/>
            <w:r w:rsidRPr="005F7048">
              <w:t>Метапредметные</w:t>
            </w:r>
            <w:proofErr w:type="spellEnd"/>
          </w:p>
        </w:tc>
        <w:tc>
          <w:tcPr>
            <w:tcW w:w="2694" w:type="dxa"/>
          </w:tcPr>
          <w:p w:rsidR="00A03B01" w:rsidRPr="005F7048" w:rsidRDefault="00A03B01" w:rsidP="00345924">
            <w:pPr>
              <w:jc w:val="center"/>
            </w:pPr>
            <w:r w:rsidRPr="005F7048">
              <w:t>Личностные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 w:rsidRPr="005F7048">
              <w:t>По плану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  <w:r w:rsidRPr="005F7048">
              <w:t>По факту</w:t>
            </w:r>
          </w:p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r>
              <w:t xml:space="preserve">   1.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proofErr w:type="spellStart"/>
            <w:r w:rsidRPr="006A04E2">
              <w:rPr>
                <w:color w:val="333333"/>
              </w:rPr>
              <w:t>Балашихинский</w:t>
            </w:r>
            <w:proofErr w:type="spellEnd"/>
            <w:r>
              <w:rPr>
                <w:color w:val="333333"/>
              </w:rPr>
              <w:t xml:space="preserve"> </w:t>
            </w:r>
            <w:r w:rsidRPr="006A04E2">
              <w:rPr>
                <w:color w:val="333333"/>
              </w:rPr>
              <w:t>район.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rPr>
                <w:color w:val="333333"/>
              </w:rPr>
              <w:t>-изучить г</w:t>
            </w:r>
            <w:r w:rsidRPr="006A04E2">
              <w:rPr>
                <w:color w:val="333333"/>
              </w:rPr>
              <w:t>еографическое расположение, климатические особенности</w:t>
            </w:r>
            <w:r>
              <w:rPr>
                <w:color w:val="333333"/>
              </w:rPr>
              <w:t xml:space="preserve"> района.</w:t>
            </w:r>
          </w:p>
        </w:tc>
        <w:tc>
          <w:tcPr>
            <w:tcW w:w="2835" w:type="dxa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-д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елать</w:t>
            </w:r>
          </w:p>
          <w:p w:rsidR="00A03B01" w:rsidRDefault="00A03B01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941FE">
              <w:rPr>
                <w:color w:val="000000"/>
                <w:shd w:val="clear" w:color="auto" w:fill="FFFFFF"/>
              </w:rPr>
              <w:t>редварительный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3941FE">
              <w:rPr>
                <w:color w:val="000000"/>
                <w:shd w:val="clear" w:color="auto" w:fill="FFFFFF"/>
              </w:rPr>
              <w:t> 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отбор</w:t>
            </w:r>
            <w:r w:rsidRPr="003941FE">
              <w:rPr>
                <w:color w:val="000000"/>
                <w:shd w:val="clear" w:color="auto" w:fill="FFFFFF"/>
              </w:rPr>
              <w:t> источников информации для решения учебной задачи</w:t>
            </w:r>
            <w:r>
              <w:rPr>
                <w:color w:val="000000"/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 xml:space="preserve">ативные </w:t>
            </w:r>
          </w:p>
          <w:p w:rsidR="00A03B01" w:rsidRPr="002220CA" w:rsidRDefault="00A03B01" w:rsidP="00345924">
            <w:pPr>
              <w:rPr>
                <w:b/>
                <w:shd w:val="clear" w:color="auto" w:fill="FFFFFF"/>
              </w:rPr>
            </w:pPr>
            <w:r w:rsidRPr="002220CA">
              <w:rPr>
                <w:b/>
                <w:shd w:val="clear" w:color="auto" w:fill="FFFFFF"/>
              </w:rPr>
              <w:t>УУД:</w:t>
            </w:r>
          </w:p>
          <w:p w:rsidR="00A03B01" w:rsidRPr="002220CA" w:rsidRDefault="00A03B01" w:rsidP="00345924">
            <w:pPr>
              <w:rPr>
                <w:shd w:val="clear" w:color="auto" w:fill="FFFFFF"/>
              </w:rPr>
            </w:pPr>
            <w:r w:rsidRPr="002220CA">
              <w:rPr>
                <w:b/>
                <w:shd w:val="clear" w:color="auto" w:fill="FFFFFF"/>
              </w:rPr>
              <w:t>-</w:t>
            </w:r>
            <w:r w:rsidRPr="002220CA">
              <w:t xml:space="preserve"> </w:t>
            </w:r>
            <w:r w:rsidRPr="002220CA">
              <w:rPr>
                <w:shd w:val="clear" w:color="auto" w:fill="FFFFFF"/>
              </w:rPr>
              <w:t xml:space="preserve">высказывать свою точку зрения </w:t>
            </w:r>
          </w:p>
          <w:p w:rsidR="00A03B01" w:rsidRPr="005F7048" w:rsidRDefault="00A03B01" w:rsidP="00345924">
            <w:r w:rsidRPr="002220CA">
              <w:rPr>
                <w:shd w:val="clear" w:color="auto" w:fill="FFFFFF"/>
              </w:rPr>
              <w:t>и обосновывать её, приводя аргументы</w:t>
            </w:r>
            <w:r w:rsidRPr="00C86EB3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A03B01" w:rsidRPr="005F7048" w:rsidRDefault="00A03B01" w:rsidP="00345924">
            <w:r>
              <w:rPr>
                <w:color w:val="000000"/>
                <w:shd w:val="clear" w:color="auto" w:fill="FFFFFF"/>
              </w:rPr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01.09-05.09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r>
              <w:t xml:space="preserve">   2.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Точка на карте.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rPr>
                <w:color w:val="333333"/>
              </w:rPr>
              <w:t>-Изучить м</w:t>
            </w:r>
            <w:r w:rsidRPr="006A04E2">
              <w:rPr>
                <w:color w:val="333333"/>
              </w:rPr>
              <w:t>есторасположение на карте Балашихи.</w:t>
            </w:r>
          </w:p>
        </w:tc>
        <w:tc>
          <w:tcPr>
            <w:tcW w:w="2835" w:type="dxa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2818A8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>
              <w:rPr>
                <w:rStyle w:val="a5"/>
                <w:color w:val="000000"/>
              </w:rPr>
              <w:t>-п</w:t>
            </w:r>
            <w:r w:rsidRPr="002818A8">
              <w:rPr>
                <w:rStyle w:val="a5"/>
                <w:color w:val="000000"/>
              </w:rPr>
              <w:t xml:space="preserve">ерерабатывать полученную информацию: </w:t>
            </w:r>
            <w:r w:rsidRPr="002818A8">
              <w:rPr>
                <w:rStyle w:val="a5"/>
                <w:color w:val="000000"/>
              </w:rPr>
              <w:lastRenderedPageBreak/>
              <w:t>сравнивать и группировать факты и явления; определять причины явлений и событий</w:t>
            </w:r>
            <w:r>
              <w:rPr>
                <w:rStyle w:val="a5"/>
                <w:color w:val="000000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событий.</w:t>
            </w:r>
          </w:p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37585E" w:rsidRDefault="00A03B01" w:rsidP="00345924">
            <w:r>
              <w:rPr>
                <w:color w:val="444444"/>
                <w:shd w:val="clear" w:color="auto" w:fill="FFFFFF"/>
              </w:rPr>
              <w:t>-о</w:t>
            </w:r>
            <w:r w:rsidRPr="0037585E">
              <w:rPr>
                <w:color w:val="444444"/>
                <w:shd w:val="clear" w:color="auto" w:fill="FFFFFF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A03B01" w:rsidRPr="005F7048" w:rsidRDefault="00A03B01" w:rsidP="00345924"/>
        </w:tc>
        <w:tc>
          <w:tcPr>
            <w:tcW w:w="2694" w:type="dxa"/>
          </w:tcPr>
          <w:p w:rsidR="00A03B01" w:rsidRPr="005F7048" w:rsidRDefault="00A03B01" w:rsidP="00345924"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развитие чувства преданности и любви к</w:t>
            </w:r>
            <w:r>
              <w:rPr>
                <w:color w:val="000000"/>
                <w:shd w:val="clear" w:color="auto" w:fill="FFFFFF"/>
              </w:rPr>
              <w:t xml:space="preserve"> малой</w:t>
            </w:r>
            <w:r w:rsidRPr="006506E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</w:t>
            </w:r>
            <w:r w:rsidRPr="006506E1">
              <w:rPr>
                <w:color w:val="000000"/>
                <w:shd w:val="clear" w:color="auto" w:fill="FFFFFF"/>
              </w:rPr>
              <w:t>одине,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08.09-12.09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r>
              <w:lastRenderedPageBreak/>
              <w:t xml:space="preserve">   3.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Вехи истории.</w:t>
            </w:r>
            <w:r w:rsidRPr="006A04E2">
              <w:rPr>
                <w:color w:val="333333"/>
              </w:rPr>
              <w:br/>
              <w:t>Проект.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rPr>
                <w:color w:val="333333"/>
              </w:rPr>
              <w:t>-познакомиться с о</w:t>
            </w:r>
            <w:r w:rsidRPr="006A04E2">
              <w:rPr>
                <w:color w:val="333333"/>
              </w:rPr>
              <w:t>сновны</w:t>
            </w:r>
            <w:r>
              <w:rPr>
                <w:color w:val="333333"/>
              </w:rPr>
              <w:t>ми</w:t>
            </w:r>
            <w:r w:rsidRPr="006A04E2">
              <w:rPr>
                <w:color w:val="333333"/>
              </w:rPr>
              <w:t xml:space="preserve"> дат</w:t>
            </w:r>
            <w:r>
              <w:rPr>
                <w:color w:val="333333"/>
              </w:rPr>
              <w:t>ами</w:t>
            </w:r>
            <w:r w:rsidRPr="006A04E2">
              <w:rPr>
                <w:color w:val="333333"/>
              </w:rPr>
              <w:t xml:space="preserve"> развития </w:t>
            </w:r>
            <w:proofErr w:type="spellStart"/>
            <w:r w:rsidRPr="006A04E2">
              <w:rPr>
                <w:color w:val="333333"/>
              </w:rPr>
              <w:t>Балашихинского</w:t>
            </w:r>
            <w:proofErr w:type="spellEnd"/>
            <w:r w:rsidRPr="006A04E2">
              <w:rPr>
                <w:color w:val="333333"/>
              </w:rPr>
              <w:t xml:space="preserve"> района.</w:t>
            </w:r>
          </w:p>
        </w:tc>
        <w:tc>
          <w:tcPr>
            <w:tcW w:w="2835" w:type="dxa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A30218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127F4A" w:rsidRDefault="00A03B01" w:rsidP="00345924">
            <w:pPr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27F4A">
              <w:rPr>
                <w:shd w:val="clear" w:color="auto" w:fill="FFFFFF"/>
              </w:rPr>
              <w:t>слушать других людей, рассматривать их точки зрения, относиться к ним с уважением, быть готовым изменить свою точку зрения;</w:t>
            </w:r>
          </w:p>
          <w:p w:rsidR="00A03B01" w:rsidRPr="005F7048" w:rsidRDefault="00A03B01" w:rsidP="00345924">
            <w:r w:rsidRPr="00127F4A">
              <w:rPr>
                <w:shd w:val="clear" w:color="auto" w:fill="FFFFFF"/>
              </w:rPr>
              <w:lastRenderedPageBreak/>
              <w:t>-</w:t>
            </w:r>
            <w:r w:rsidRPr="00127F4A">
              <w:t xml:space="preserve"> </w:t>
            </w:r>
            <w:r w:rsidRPr="00127F4A">
              <w:rPr>
                <w:shd w:val="clear" w:color="auto" w:fill="FFFFFF"/>
              </w:rPr>
              <w:t>договариваться с людьми: сотрудничать в совместном решении задачи, выполняя разные роли в группе;</w:t>
            </w:r>
          </w:p>
        </w:tc>
        <w:tc>
          <w:tcPr>
            <w:tcW w:w="2694" w:type="dxa"/>
          </w:tcPr>
          <w:p w:rsidR="00A03B01" w:rsidRP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  <w:r w:rsidRPr="00A03B01">
              <w:rPr>
                <w:rStyle w:val="a6"/>
                <w:color w:val="auto"/>
                <w:u w:val="none"/>
              </w:rPr>
              <w:lastRenderedPageBreak/>
              <w:t xml:space="preserve">- формирование уважительного отношения к иному мнению, истории и культуре жителей города; </w:t>
            </w:r>
          </w:p>
          <w:p w:rsidR="00A03B01" w:rsidRPr="005F7048" w:rsidRDefault="00A03B01" w:rsidP="00345924"/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15.09-19.09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Символика </w:t>
            </w:r>
            <w:proofErr w:type="spellStart"/>
            <w:r w:rsidRPr="006A04E2">
              <w:rPr>
                <w:color w:val="333333"/>
              </w:rPr>
              <w:t>Балашихинского</w:t>
            </w:r>
            <w:proofErr w:type="spellEnd"/>
            <w:r w:rsidRPr="006A04E2">
              <w:rPr>
                <w:color w:val="333333"/>
              </w:rPr>
              <w:t xml:space="preserve"> района </w:t>
            </w:r>
            <w:proofErr w:type="spellStart"/>
            <w:proofErr w:type="gramStart"/>
            <w:r w:rsidRPr="006A04E2">
              <w:rPr>
                <w:color w:val="333333"/>
              </w:rPr>
              <w:t>района</w:t>
            </w:r>
            <w:proofErr w:type="spellEnd"/>
            <w:proofErr w:type="gramEnd"/>
            <w:r w:rsidRPr="006A04E2">
              <w:rPr>
                <w:color w:val="333333"/>
              </w:rPr>
              <w:t>.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rPr>
                <w:color w:val="333333"/>
              </w:rPr>
              <w:t>-освоить о</w:t>
            </w:r>
            <w:r w:rsidRPr="006A04E2">
              <w:rPr>
                <w:color w:val="333333"/>
              </w:rPr>
              <w:t>сновные символы и гербы поселений района</w:t>
            </w:r>
            <w:r>
              <w:rPr>
                <w:color w:val="333333"/>
              </w:rPr>
              <w:t>;</w:t>
            </w:r>
          </w:p>
        </w:tc>
        <w:tc>
          <w:tcPr>
            <w:tcW w:w="2835" w:type="dxa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-д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елать</w:t>
            </w:r>
          </w:p>
          <w:p w:rsidR="00A03B01" w:rsidRDefault="00A03B01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941FE">
              <w:rPr>
                <w:color w:val="000000"/>
                <w:shd w:val="clear" w:color="auto" w:fill="FFFFFF"/>
              </w:rPr>
              <w:t>редварительный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3941FE">
              <w:rPr>
                <w:color w:val="000000"/>
                <w:shd w:val="clear" w:color="auto" w:fill="FFFFFF"/>
              </w:rPr>
              <w:t> 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отбор</w:t>
            </w:r>
            <w:r w:rsidRPr="003941FE">
              <w:rPr>
                <w:color w:val="000000"/>
                <w:shd w:val="clear" w:color="auto" w:fill="FFFFFF"/>
              </w:rPr>
              <w:t> источников информации для решения учебной задачи</w:t>
            </w:r>
            <w:r>
              <w:rPr>
                <w:color w:val="000000"/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 xml:space="preserve">ативные 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УУД:</w:t>
            </w:r>
          </w:p>
          <w:p w:rsidR="00A03B01" w:rsidRPr="00C86EB3" w:rsidRDefault="00A03B01" w:rsidP="00345924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 xml:space="preserve">высказывать свою точку зрения </w:t>
            </w:r>
          </w:p>
          <w:p w:rsidR="00A03B01" w:rsidRPr="005F7048" w:rsidRDefault="00A03B01" w:rsidP="00345924">
            <w:r w:rsidRPr="00C86EB3">
              <w:rPr>
                <w:color w:val="333333"/>
                <w:shd w:val="clear" w:color="auto" w:fill="FFFFFF"/>
              </w:rPr>
              <w:t>и обосновывать е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, приводя аргументы.</w:t>
            </w:r>
          </w:p>
        </w:tc>
        <w:tc>
          <w:tcPr>
            <w:tcW w:w="2694" w:type="dxa"/>
          </w:tcPr>
          <w:p w:rsidR="00A03B01" w:rsidRPr="005F7048" w:rsidRDefault="00A03B01" w:rsidP="00345924">
            <w:r>
              <w:rPr>
                <w:color w:val="000000"/>
                <w:shd w:val="clear" w:color="auto" w:fill="FFFFFF"/>
              </w:rPr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</w:t>
            </w:r>
            <w:r>
              <w:rPr>
                <w:color w:val="000000"/>
                <w:shd w:val="clear" w:color="auto" w:fill="FFFFFF"/>
              </w:rPr>
              <w:t>, уважительное отношение к символике нашего города;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22.09-26.09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r>
              <w:t xml:space="preserve">   5.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Климат. </w:t>
            </w:r>
          </w:p>
        </w:tc>
        <w:tc>
          <w:tcPr>
            <w:tcW w:w="2976" w:type="dxa"/>
          </w:tcPr>
          <w:p w:rsidR="00A03B01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-сравнивать к</w:t>
            </w:r>
            <w:r w:rsidRPr="006A04E2">
              <w:rPr>
                <w:color w:val="333333"/>
              </w:rPr>
              <w:t>лиматические условия района</w:t>
            </w:r>
            <w:r>
              <w:rPr>
                <w:color w:val="333333"/>
              </w:rPr>
              <w:t xml:space="preserve"> с другими районами Подмосковья;</w:t>
            </w:r>
          </w:p>
          <w:p w:rsidR="00A03B01" w:rsidRPr="005F7048" w:rsidRDefault="00A03B01" w:rsidP="00345924"/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B82EBF" w:rsidRDefault="00A03B01" w:rsidP="003459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</w:t>
            </w:r>
            <w:r w:rsidRPr="00B82EBF">
              <w:rPr>
                <w:shd w:val="clear" w:color="auto" w:fill="FFFFFF"/>
              </w:rPr>
              <w:t xml:space="preserve">риентироваться в своей системе знаний: самостоятельно предполагать, 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proofErr w:type="gramStart"/>
            <w:r w:rsidRPr="00B82EBF">
              <w:rPr>
                <w:shd w:val="clear" w:color="auto" w:fill="FFFFFF"/>
              </w:rPr>
              <w:t>какая информация понадобится для решения учебной задачи в один шаг</w:t>
            </w:r>
            <w:r>
              <w:rPr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  <w:proofErr w:type="gramEnd"/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</w:t>
            </w:r>
            <w:r w:rsidRPr="00B348DF">
              <w:rPr>
                <w:shd w:val="clear" w:color="auto" w:fill="FFFFFF"/>
              </w:rPr>
              <w:t>определять цель выполнения заданий на уроке, во внеурочной деятельности, в жизненных ситуациях под руководством учителя;</w:t>
            </w:r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 w:rsidRPr="00B348DF">
              <w:rPr>
                <w:b/>
                <w:shd w:val="clear" w:color="auto" w:fill="FFFFFF"/>
              </w:rPr>
              <w:lastRenderedPageBreak/>
              <w:t>Коммуникативные УУД:</w:t>
            </w:r>
          </w:p>
          <w:p w:rsidR="00A03B01" w:rsidRPr="005F7048" w:rsidRDefault="00A03B01" w:rsidP="00345924">
            <w:r>
              <w:t>-слушать и понимать речь других;</w:t>
            </w:r>
          </w:p>
        </w:tc>
        <w:tc>
          <w:tcPr>
            <w:tcW w:w="2694" w:type="dxa"/>
            <w:vMerge w:val="restart"/>
          </w:tcPr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Pr="00C02C58" w:rsidRDefault="00A03B01" w:rsidP="00345924">
            <w:r w:rsidRPr="00C02C58">
              <w:t>-</w:t>
            </w:r>
            <w:r w:rsidRPr="00C02C58">
              <w:rPr>
                <w:b/>
                <w:bCs/>
                <w:sz w:val="23"/>
                <w:szCs w:val="23"/>
              </w:rPr>
              <w:t xml:space="preserve"> </w:t>
            </w:r>
            <w:r w:rsidRPr="00C02C58">
              <w:rPr>
                <w:bCs/>
              </w:rPr>
              <w:t>воспитание доброжелательности и эмоционально-нравственной отзывчивости, понимания и сопереживания за окружающий нас мир.</w:t>
            </w:r>
          </w:p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29.09-3.10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pPr>
              <w:jc w:val="center"/>
            </w:pPr>
            <w:r>
              <w:t>6.</w:t>
            </w:r>
          </w:p>
        </w:tc>
        <w:tc>
          <w:tcPr>
            <w:tcW w:w="3752" w:type="dxa"/>
          </w:tcPr>
          <w:p w:rsidR="00A03B01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Времена года</w:t>
            </w:r>
          </w:p>
          <w:p w:rsidR="00A03B01" w:rsidRDefault="00A03B01" w:rsidP="00345924"/>
          <w:p w:rsidR="00A03B01" w:rsidRPr="00173377" w:rsidRDefault="00A03B01" w:rsidP="00345924"/>
        </w:tc>
        <w:tc>
          <w:tcPr>
            <w:tcW w:w="2976" w:type="dxa"/>
          </w:tcPr>
          <w:p w:rsidR="00A03B01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-познакомиться с погодными особенностями местности</w:t>
            </w:r>
          </w:p>
          <w:p w:rsidR="00A03B01" w:rsidRPr="005F7048" w:rsidRDefault="00A03B01" w:rsidP="00345924"/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6.10-10.10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Pr="005F7048" w:rsidRDefault="00A03B01" w:rsidP="00345924">
            <w:pPr>
              <w:jc w:val="center"/>
            </w:pPr>
            <w:r>
              <w:t>7.</w:t>
            </w:r>
          </w:p>
        </w:tc>
        <w:tc>
          <w:tcPr>
            <w:tcW w:w="3752" w:type="dxa"/>
            <w:vAlign w:val="center"/>
          </w:tcPr>
          <w:p w:rsidR="00A03B01" w:rsidRPr="006A04E2" w:rsidRDefault="00A03B01" w:rsidP="00345924">
            <w:pPr>
              <w:rPr>
                <w:color w:val="333333"/>
              </w:rPr>
            </w:pPr>
            <w:r>
              <w:t>Экскурсия в природу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t xml:space="preserve">-изучить растительный мир </w:t>
            </w:r>
            <w:proofErr w:type="spellStart"/>
            <w:r>
              <w:t>Балашихинского</w:t>
            </w:r>
            <w:proofErr w:type="spellEnd"/>
            <w:r>
              <w:t xml:space="preserve"> района;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13.10-17.10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8.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Звери, обитающие на территории нашего района</w:t>
            </w:r>
          </w:p>
        </w:tc>
        <w:tc>
          <w:tcPr>
            <w:tcW w:w="2976" w:type="dxa"/>
            <w:vMerge w:val="restart"/>
          </w:tcPr>
          <w:p w:rsidR="00A03B01" w:rsidRPr="005F7048" w:rsidRDefault="00A03B01" w:rsidP="00345924">
            <w:r>
              <w:t>-различать животный мир нашего района;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3B03E3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>
              <w:rPr>
                <w:color w:val="444444"/>
                <w:shd w:val="clear" w:color="auto" w:fill="FFFFFF"/>
              </w:rPr>
              <w:t>-с</w:t>
            </w:r>
            <w:r w:rsidRPr="003B03E3">
              <w:rPr>
                <w:color w:val="444444"/>
                <w:shd w:val="clear" w:color="auto" w:fill="FFFFFF"/>
              </w:rPr>
              <w:t>равнивать предметы, объекты: находить общее и различие;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C72E73" w:rsidRDefault="00A03B01" w:rsidP="00345924">
            <w:r>
              <w:rPr>
                <w:color w:val="444444"/>
                <w:shd w:val="clear" w:color="auto" w:fill="FFFFFF"/>
              </w:rPr>
              <w:t>-о</w:t>
            </w:r>
            <w:r w:rsidRPr="00C72E73">
              <w:rPr>
                <w:color w:val="444444"/>
                <w:shd w:val="clear" w:color="auto" w:fill="FFFFFF"/>
              </w:rPr>
              <w:t>твечать на вопросы учителя, товарищей по классу</w:t>
            </w:r>
            <w:r>
              <w:rPr>
                <w:color w:val="444444"/>
                <w:shd w:val="clear" w:color="auto" w:fill="FFFFFF"/>
              </w:rPr>
              <w:t>;</w:t>
            </w:r>
          </w:p>
        </w:tc>
        <w:tc>
          <w:tcPr>
            <w:tcW w:w="2694" w:type="dxa"/>
            <w:vMerge w:val="restart"/>
          </w:tcPr>
          <w:p w:rsidR="00A03B01" w:rsidRDefault="00A03B01" w:rsidP="00345924">
            <w:r>
              <w:t>-</w:t>
            </w:r>
            <w:r w:rsidRPr="00E456C0">
              <w:t xml:space="preserve">формирование гражданского самосознания и чувства </w:t>
            </w:r>
            <w:r>
              <w:t>ответственности пере «братьями нашими меньшими»</w:t>
            </w:r>
            <w:r w:rsidRPr="00E456C0">
              <w:t>;</w:t>
            </w:r>
          </w:p>
          <w:p w:rsidR="00A03B01" w:rsidRPr="00FB12E0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20.10-24.10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9.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Звери, обитающие на территории нашего района</w:t>
            </w:r>
            <w:r>
              <w:rPr>
                <w:color w:val="333333"/>
              </w:rPr>
              <w:t>.</w:t>
            </w:r>
          </w:p>
        </w:tc>
        <w:tc>
          <w:tcPr>
            <w:tcW w:w="2976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27.10-31.10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10.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Рыбное богатство</w:t>
            </w:r>
          </w:p>
        </w:tc>
        <w:tc>
          <w:tcPr>
            <w:tcW w:w="2976" w:type="dxa"/>
            <w:vMerge w:val="restart"/>
          </w:tcPr>
          <w:p w:rsidR="00A03B01" w:rsidRPr="005F7048" w:rsidRDefault="00A03B01" w:rsidP="00345924">
            <w:r>
              <w:t>Орана рыбного хозяйства.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A03B01" w:rsidRPr="00C02C58" w:rsidRDefault="00A03B01" w:rsidP="00345924">
            <w:pPr>
              <w:rPr>
                <w:rStyle w:val="a5"/>
                <w:i w:val="0"/>
                <w:color w:val="000000"/>
              </w:rPr>
            </w:pPr>
            <w:r>
              <w:rPr>
                <w:rStyle w:val="a5"/>
                <w:b/>
                <w:color w:val="000000"/>
              </w:rPr>
              <w:t>-</w:t>
            </w:r>
            <w:r w:rsidRPr="00C02C58">
              <w:rPr>
                <w:rStyle w:val="a5"/>
                <w:b/>
                <w:color w:val="000000"/>
              </w:rPr>
              <w:t>п</w:t>
            </w:r>
            <w:r w:rsidRPr="00C02C58">
              <w:rPr>
                <w:rStyle w:val="a5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C02C58">
              <w:rPr>
                <w:rStyle w:val="a5"/>
                <w:color w:val="000000"/>
              </w:rPr>
              <w:t>обобщения знаний;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A03B01" w:rsidRDefault="00A03B01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 </w:t>
            </w: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A03B01" w:rsidRPr="005F64E8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color w:val="000000"/>
                <w:shd w:val="clear" w:color="auto" w:fill="FFFFFF"/>
              </w:rPr>
              <w:t> 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5F7048" w:rsidRDefault="00A03B01" w:rsidP="00345924">
            <w:r>
              <w:t>-строить свои высказывания, доносить  информацию до других;</w:t>
            </w:r>
          </w:p>
        </w:tc>
        <w:tc>
          <w:tcPr>
            <w:tcW w:w="2694" w:type="dxa"/>
            <w:vMerge w:val="restart"/>
          </w:tcPr>
          <w:p w:rsidR="00A03B01" w:rsidRDefault="00A03B01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624C7A">
              <w:rPr>
                <w:color w:val="333333"/>
                <w:shd w:val="clear" w:color="auto" w:fill="FFFFFF"/>
              </w:rPr>
              <w:t xml:space="preserve">воспитание доброжелательности и эмоционально – нравственной отзывчивости, понимания и сопереживания </w:t>
            </w:r>
            <w:r>
              <w:rPr>
                <w:color w:val="333333"/>
                <w:shd w:val="clear" w:color="auto" w:fill="FFFFFF"/>
              </w:rPr>
              <w:t>за окружающий нас мир</w:t>
            </w:r>
            <w:proofErr w:type="gramStart"/>
            <w:r>
              <w:rPr>
                <w:color w:val="333333"/>
                <w:shd w:val="clear" w:color="auto" w:fill="FFFFFF"/>
              </w:rPr>
              <w:t>;</w:t>
            </w:r>
            <w:r w:rsidRPr="00624C7A">
              <w:rPr>
                <w:color w:val="333333"/>
                <w:shd w:val="clear" w:color="auto" w:fill="FFFFFF"/>
              </w:rPr>
              <w:t>,</w:t>
            </w:r>
            <w:proofErr w:type="gramEnd"/>
          </w:p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10.11-14.11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11.</w:t>
            </w:r>
          </w:p>
        </w:tc>
        <w:tc>
          <w:tcPr>
            <w:tcW w:w="3752" w:type="dxa"/>
            <w:vAlign w:val="center"/>
          </w:tcPr>
          <w:p w:rsidR="00A03B01" w:rsidRPr="006A04E2" w:rsidRDefault="00A03B01" w:rsidP="00345924">
            <w:pPr>
              <w:rPr>
                <w:color w:val="333333"/>
              </w:rPr>
            </w:pPr>
            <w:r>
              <w:rPr>
                <w:color w:val="333333"/>
              </w:rPr>
              <w:t>Разнообразие видов рыбы в водоёмах нашего края.</w:t>
            </w:r>
          </w:p>
        </w:tc>
        <w:tc>
          <w:tcPr>
            <w:tcW w:w="2976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17.11-21.11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12.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Охраняемые виды живого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t xml:space="preserve">-знать </w:t>
            </w:r>
            <w:r>
              <w:rPr>
                <w:color w:val="333333"/>
              </w:rPr>
              <w:t>р</w:t>
            </w:r>
            <w:r w:rsidRPr="006A04E2">
              <w:rPr>
                <w:color w:val="333333"/>
              </w:rPr>
              <w:t>астения, животные Подмосковья, занесенные в Красную книгу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A03B01" w:rsidRPr="00933578" w:rsidRDefault="00A03B01" w:rsidP="0034592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-п</w:t>
            </w:r>
            <w:r w:rsidRPr="00933578">
              <w:rPr>
                <w:color w:val="333333"/>
                <w:shd w:val="clear" w:color="auto" w:fill="FFFFFF"/>
              </w:rPr>
              <w:t xml:space="preserve">реобразовывать информацию из одной формы в другую: представлять </w:t>
            </w:r>
          </w:p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  <w:r w:rsidRPr="00933578">
              <w:rPr>
                <w:color w:val="333333"/>
                <w:shd w:val="clear" w:color="auto" w:fill="FFFFFF"/>
              </w:rPr>
              <w:t xml:space="preserve">информацию в виде </w:t>
            </w:r>
            <w:r w:rsidRPr="00933578">
              <w:rPr>
                <w:color w:val="333333"/>
                <w:shd w:val="clear" w:color="auto" w:fill="FFFFFF"/>
              </w:rPr>
              <w:lastRenderedPageBreak/>
              <w:t>текста, таблицы, схемы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6506E1">
              <w:t xml:space="preserve"> оценивать учебные действия в соответствии с поставленной задачей.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5F7048" w:rsidRDefault="00A03B01" w:rsidP="00345924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людей: оформлять свои мысли в устной и письменной речи с уч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том своих учебных и жизненных ситуаций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694" w:type="dxa"/>
            <w:vMerge w:val="restart"/>
          </w:tcPr>
          <w:p w:rsidR="00A03B01" w:rsidRPr="005F7048" w:rsidRDefault="00A03B01" w:rsidP="00345924">
            <w:r>
              <w:lastRenderedPageBreak/>
              <w:t>-формирование бережного отношения к растениям, необходимости охранять их.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24.11-28.11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13.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Заповедные места</w:t>
            </w:r>
          </w:p>
        </w:tc>
        <w:tc>
          <w:tcPr>
            <w:tcW w:w="2976" w:type="dxa"/>
          </w:tcPr>
          <w:p w:rsidR="00A03B01" w:rsidRPr="005F7048" w:rsidRDefault="00A03B01" w:rsidP="00345924">
            <w:r>
              <w:t xml:space="preserve">-знать заповедные места Балашихи: </w:t>
            </w:r>
            <w:proofErr w:type="spellStart"/>
            <w:r>
              <w:t>Пехорка</w:t>
            </w:r>
            <w:proofErr w:type="spellEnd"/>
            <w:r>
              <w:t xml:space="preserve"> и Лосиный остров;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1.12-5.12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Национальное разнообразие</w:t>
            </w:r>
          </w:p>
        </w:tc>
        <w:tc>
          <w:tcPr>
            <w:tcW w:w="2976" w:type="dxa"/>
            <w:vMerge w:val="restart"/>
          </w:tcPr>
          <w:p w:rsidR="00A03B01" w:rsidRDefault="00A03B01" w:rsidP="00345924">
            <w:pPr>
              <w:rPr>
                <w:color w:val="333333"/>
              </w:rPr>
            </w:pPr>
          </w:p>
          <w:p w:rsidR="00A03B01" w:rsidRDefault="00A03B01" w:rsidP="00345924">
            <w:pPr>
              <w:rPr>
                <w:color w:val="333333"/>
              </w:rPr>
            </w:pPr>
          </w:p>
          <w:p w:rsidR="00A03B01" w:rsidRDefault="00A03B01" w:rsidP="00345924">
            <w:pPr>
              <w:rPr>
                <w:color w:val="333333"/>
              </w:rPr>
            </w:pPr>
          </w:p>
          <w:p w:rsidR="00A03B01" w:rsidRDefault="00A03B01" w:rsidP="00345924">
            <w:pPr>
              <w:rPr>
                <w:color w:val="333333"/>
              </w:rPr>
            </w:pPr>
          </w:p>
          <w:p w:rsidR="00A03B01" w:rsidRDefault="00A03B01" w:rsidP="00345924">
            <w:pPr>
              <w:rPr>
                <w:color w:val="333333"/>
              </w:rPr>
            </w:pPr>
          </w:p>
          <w:p w:rsidR="00A03B01" w:rsidRDefault="00A03B01" w:rsidP="00345924">
            <w:pPr>
              <w:rPr>
                <w:color w:val="333333"/>
              </w:rPr>
            </w:pPr>
          </w:p>
          <w:p w:rsidR="00A03B01" w:rsidRPr="005F7048" w:rsidRDefault="00A03B01" w:rsidP="00345924">
            <w:r>
              <w:rPr>
                <w:color w:val="333333"/>
              </w:rPr>
              <w:t>-м</w:t>
            </w:r>
            <w:r w:rsidRPr="006A04E2">
              <w:rPr>
                <w:color w:val="333333"/>
              </w:rPr>
              <w:t>ногообразие национальностей, проживающих на территории Подмосковья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3B03E3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z w:val="29"/>
                <w:szCs w:val="29"/>
                <w:shd w:val="clear" w:color="auto" w:fill="FFFFFF"/>
              </w:rPr>
              <w:t> -</w:t>
            </w:r>
            <w:r>
              <w:rPr>
                <w:color w:val="444444"/>
                <w:shd w:val="clear" w:color="auto" w:fill="FFFFFF"/>
              </w:rPr>
              <w:t>о</w:t>
            </w:r>
            <w:r w:rsidRPr="003B03E3">
              <w:rPr>
                <w:color w:val="444444"/>
                <w:shd w:val="clear" w:color="auto" w:fill="FFFFFF"/>
              </w:rPr>
              <w:t>пределять план выполнения заданий на уроках, внеурочной деятельности, жизненных ситуациях под руководством учителя</w:t>
            </w:r>
            <w:r>
              <w:rPr>
                <w:color w:val="444444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>
              <w:t xml:space="preserve">-строить свои высказывания в устной </w:t>
            </w:r>
            <w:r>
              <w:lastRenderedPageBreak/>
              <w:t>форме, уметь слушать других;</w:t>
            </w:r>
          </w:p>
        </w:tc>
        <w:tc>
          <w:tcPr>
            <w:tcW w:w="2694" w:type="dxa"/>
            <w:vMerge w:val="restart"/>
          </w:tcPr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Pr="00FB12E0" w:rsidRDefault="00A03B01" w:rsidP="00345924">
            <w:r>
              <w:t xml:space="preserve">-воспитание этического чувства уважения к людям, </w:t>
            </w:r>
            <w:proofErr w:type="gramStart"/>
            <w:r>
              <w:t>населяющих</w:t>
            </w:r>
            <w:proofErr w:type="gramEnd"/>
            <w:r>
              <w:t xml:space="preserve"> наш город;</w:t>
            </w:r>
          </w:p>
          <w:p w:rsidR="00A03B01" w:rsidRDefault="00A03B01" w:rsidP="00345924">
            <w:pPr>
              <w:jc w:val="center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  <w:p w:rsidR="00A03B01" w:rsidRPr="00E534AB" w:rsidRDefault="00A03B01" w:rsidP="00345924"/>
          <w:p w:rsidR="00A03B01" w:rsidRPr="00E534AB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Pr="00E534AB" w:rsidRDefault="00A03B01" w:rsidP="00345924"/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8.12-12.12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15.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Коренные народы Подмосковья.</w:t>
            </w:r>
            <w:r w:rsidRPr="006A04E2">
              <w:rPr>
                <w:color w:val="333333"/>
              </w:rPr>
              <w:br/>
              <w:t>Проект</w:t>
            </w:r>
          </w:p>
        </w:tc>
        <w:tc>
          <w:tcPr>
            <w:tcW w:w="2976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15.12-19.12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16.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Люди - наше богатство.</w:t>
            </w:r>
          </w:p>
        </w:tc>
        <w:tc>
          <w:tcPr>
            <w:tcW w:w="2976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22.12-26.12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752" w:type="dxa"/>
          </w:tcPr>
          <w:p w:rsidR="00A03B01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Все профессии </w:t>
            </w:r>
            <w:r>
              <w:rPr>
                <w:color w:val="333333"/>
              </w:rPr>
              <w:t>города</w:t>
            </w:r>
          </w:p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976" w:type="dxa"/>
          </w:tcPr>
          <w:p w:rsidR="00A03B01" w:rsidRPr="005F7048" w:rsidRDefault="00A03B01" w:rsidP="00345924">
            <w:r>
              <w:t>-профессии жителей города;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находить нужную 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>пересказывать свои 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>
              <w:t>-учиться выражать свои чувства;</w:t>
            </w:r>
          </w:p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2818A8" w:rsidRDefault="00A03B01" w:rsidP="00345924">
            <w:pPr>
              <w:rPr>
                <w:rStyle w:val="a5"/>
                <w:color w:val="000000"/>
              </w:rPr>
            </w:pPr>
            <w:r>
              <w:rPr>
                <w:rStyle w:val="a5"/>
                <w:b/>
                <w:color w:val="000000"/>
              </w:rPr>
              <w:t>-п</w:t>
            </w:r>
            <w:r w:rsidRPr="002818A8">
              <w:rPr>
                <w:rStyle w:val="a5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2818A8">
              <w:rPr>
                <w:rStyle w:val="a5"/>
                <w:color w:val="000000"/>
              </w:rPr>
              <w:t>обобщения знаний</w:t>
            </w:r>
            <w:r>
              <w:rPr>
                <w:rStyle w:val="a5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A03B01" w:rsidRDefault="00A03B01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 </w:t>
            </w: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A03B01" w:rsidRPr="005F64E8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color w:val="000000"/>
                <w:shd w:val="clear" w:color="auto" w:fill="FFFFFF"/>
              </w:rPr>
              <w:t> 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>
              <w:t>-</w:t>
            </w:r>
            <w:proofErr w:type="spellStart"/>
            <w:r>
              <w:t>вз</w:t>
            </w:r>
            <w:r w:rsidRPr="003C5349">
              <w:t>адавать</w:t>
            </w:r>
            <w:proofErr w:type="spellEnd"/>
            <w:r w:rsidRPr="003C5349">
              <w:t xml:space="preserve"> вопросы, необходимые для организации </w:t>
            </w:r>
            <w:r>
              <w:t>с</w:t>
            </w:r>
            <w:r w:rsidRPr="003C5349">
              <w:t>обственной деятельности</w:t>
            </w:r>
            <w:r>
              <w:t>;</w:t>
            </w:r>
          </w:p>
        </w:tc>
        <w:tc>
          <w:tcPr>
            <w:tcW w:w="2694" w:type="dxa"/>
            <w:vMerge w:val="restart"/>
          </w:tcPr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Default="00A03B01" w:rsidP="00345924"/>
          <w:p w:rsidR="00A03B01" w:rsidRPr="00FB12E0" w:rsidRDefault="00A03B01" w:rsidP="00345924">
            <w:r>
              <w:t xml:space="preserve">-воспитание этического чувства уважения к людям, </w:t>
            </w:r>
            <w:proofErr w:type="gramStart"/>
            <w:r>
              <w:t>населяющих</w:t>
            </w:r>
            <w:proofErr w:type="gramEnd"/>
            <w:r>
              <w:t xml:space="preserve"> наш город;</w:t>
            </w:r>
          </w:p>
          <w:p w:rsidR="00A03B01" w:rsidRDefault="00A03B01" w:rsidP="00345924">
            <w:pPr>
              <w:jc w:val="center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12.01-16.01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18.</w:t>
            </w:r>
          </w:p>
        </w:tc>
        <w:tc>
          <w:tcPr>
            <w:tcW w:w="3752" w:type="dxa"/>
          </w:tcPr>
          <w:p w:rsidR="00A03B01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Предприятия района</w:t>
            </w:r>
          </w:p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976" w:type="dxa"/>
          </w:tcPr>
          <w:p w:rsidR="00A03B01" w:rsidRPr="005F7048" w:rsidRDefault="00A03B01" w:rsidP="00345924">
            <w:r>
              <w:rPr>
                <w:color w:val="333333"/>
              </w:rPr>
              <w:t>-о</w:t>
            </w:r>
            <w:r w:rsidRPr="006A04E2">
              <w:rPr>
                <w:color w:val="333333"/>
              </w:rPr>
              <w:t xml:space="preserve">сновные предприятия </w:t>
            </w:r>
            <w:proofErr w:type="spellStart"/>
            <w:r w:rsidRPr="006A04E2">
              <w:rPr>
                <w:color w:val="333333"/>
              </w:rPr>
              <w:t>Балашихинского</w:t>
            </w:r>
            <w:proofErr w:type="spellEnd"/>
            <w:r w:rsidRPr="006A04E2">
              <w:rPr>
                <w:color w:val="333333"/>
              </w:rPr>
              <w:t xml:space="preserve"> района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19.01-23.01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19.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Что дает наш город округу?</w:t>
            </w:r>
          </w:p>
        </w:tc>
        <w:tc>
          <w:tcPr>
            <w:tcW w:w="2976" w:type="dxa"/>
          </w:tcPr>
          <w:p w:rsidR="00A03B01" w:rsidRPr="005F7048" w:rsidRDefault="00A03B01" w:rsidP="00345924">
            <w:pPr>
              <w:jc w:val="center"/>
            </w:pPr>
            <w:r w:rsidRPr="006A04E2">
              <w:rPr>
                <w:color w:val="333333"/>
              </w:rPr>
              <w:t xml:space="preserve">Значение </w:t>
            </w:r>
            <w:proofErr w:type="spellStart"/>
            <w:r w:rsidRPr="006A04E2">
              <w:rPr>
                <w:color w:val="333333"/>
              </w:rPr>
              <w:t>Балшихинского</w:t>
            </w:r>
            <w:proofErr w:type="spellEnd"/>
            <w:r w:rsidRPr="006A04E2">
              <w:rPr>
                <w:color w:val="333333"/>
              </w:rPr>
              <w:t xml:space="preserve"> района</w:t>
            </w:r>
          </w:p>
        </w:tc>
        <w:tc>
          <w:tcPr>
            <w:tcW w:w="2835" w:type="dxa"/>
            <w:vMerge w:val="restart"/>
          </w:tcPr>
          <w:p w:rsidR="00A03B01" w:rsidRPr="00EE6DBF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CD4C4F" w:rsidRDefault="00A03B01" w:rsidP="00345924">
            <w:pPr>
              <w:pStyle w:val="a3"/>
              <w:spacing w:after="0" w:line="270" w:lineRule="atLeast"/>
              <w:rPr>
                <w:color w:val="000000"/>
              </w:rPr>
            </w:pPr>
            <w:r w:rsidRPr="00CD4C4F">
              <w:rPr>
                <w:rStyle w:val="a5"/>
                <w:color w:val="000000"/>
              </w:rPr>
              <w:t xml:space="preserve">- проверять, находить </w:t>
            </w:r>
            <w:r w:rsidRPr="00CD4C4F">
              <w:rPr>
                <w:rStyle w:val="a5"/>
                <w:color w:val="000000"/>
              </w:rPr>
              <w:lastRenderedPageBreak/>
              <w:t>дополнительную информацию, используя справочную литературу;</w:t>
            </w:r>
          </w:p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 w:rsidRPr="00CD4C4F">
              <w:rPr>
                <w:rStyle w:val="a5"/>
                <w:color w:val="000000"/>
              </w:rPr>
              <w:t>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 w:rsidRPr="00B82EBF">
              <w:rPr>
                <w:rStyle w:val="a5"/>
                <w:b/>
                <w:color w:val="000000"/>
              </w:rPr>
              <w:t>Регулятивные УУД</w:t>
            </w:r>
            <w:r>
              <w:rPr>
                <w:rStyle w:val="a5"/>
                <w:color w:val="000000"/>
              </w:rPr>
              <w:t>:</w:t>
            </w:r>
          </w:p>
          <w:p w:rsidR="00A03B01" w:rsidRPr="00B82EBF" w:rsidRDefault="00A03B01" w:rsidP="00345924">
            <w:pPr>
              <w:pStyle w:val="a3"/>
              <w:spacing w:after="0" w:line="270" w:lineRule="atLeast"/>
              <w:rPr>
                <w:color w:val="000000"/>
              </w:rPr>
            </w:pPr>
            <w:r>
              <w:rPr>
                <w:rStyle w:val="a5"/>
              </w:rPr>
              <w:t>-в</w:t>
            </w:r>
            <w:r w:rsidRPr="00B82EBF">
              <w:rPr>
                <w:color w:val="000000"/>
              </w:rPr>
              <w:t xml:space="preserve"> диалоге с учителем вырабатывать критерии оценки и оценивать свою</w:t>
            </w:r>
            <w:r>
              <w:rPr>
                <w:color w:val="000000"/>
              </w:rPr>
              <w:t xml:space="preserve"> </w:t>
            </w:r>
            <w:r w:rsidRPr="00B82EBF">
              <w:rPr>
                <w:color w:val="000000"/>
              </w:rPr>
              <w:t>работу и работу других учащихся.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>
              <w:t>-строить свои высказывания в устной форме, уметь слушать других;</w:t>
            </w:r>
          </w:p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3B03E3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z w:val="29"/>
                <w:szCs w:val="29"/>
                <w:shd w:val="clear" w:color="auto" w:fill="FFFFFF"/>
              </w:rPr>
              <w:t> -</w:t>
            </w:r>
            <w:r>
              <w:rPr>
                <w:color w:val="444444"/>
                <w:shd w:val="clear" w:color="auto" w:fill="FFFFFF"/>
              </w:rPr>
              <w:t>о</w:t>
            </w:r>
            <w:r w:rsidRPr="003B03E3">
              <w:rPr>
                <w:color w:val="444444"/>
                <w:shd w:val="clear" w:color="auto" w:fill="FFFFFF"/>
              </w:rPr>
              <w:t xml:space="preserve">пределять план выполнения заданий на уроках, внеурочной </w:t>
            </w:r>
            <w:r w:rsidRPr="003B03E3">
              <w:rPr>
                <w:color w:val="444444"/>
                <w:shd w:val="clear" w:color="auto" w:fill="FFFFFF"/>
              </w:rPr>
              <w:lastRenderedPageBreak/>
              <w:t>деятельности, жизненных ситуациях под руководством учителя</w:t>
            </w:r>
            <w:r>
              <w:rPr>
                <w:color w:val="444444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>
              <w:t>-строить свои высказывания в устной форме, уметь слушать других;</w:t>
            </w:r>
          </w:p>
        </w:tc>
        <w:tc>
          <w:tcPr>
            <w:tcW w:w="2694" w:type="dxa"/>
            <w:vMerge w:val="restart"/>
          </w:tcPr>
          <w:p w:rsidR="00A03B01" w:rsidRPr="005F7048" w:rsidRDefault="00A03B01" w:rsidP="00345924">
            <w:r w:rsidRPr="00CD4C4F">
              <w:rPr>
                <w:color w:val="000000"/>
                <w:shd w:val="clear" w:color="auto" w:fill="FFFFFF"/>
              </w:rPr>
              <w:lastRenderedPageBreak/>
              <w:t xml:space="preserve">проявлять интерес к культуре и истории </w:t>
            </w:r>
            <w:r w:rsidRPr="00CD4C4F">
              <w:rPr>
                <w:color w:val="000000"/>
                <w:shd w:val="clear" w:color="auto" w:fill="FFFFFF"/>
              </w:rPr>
              <w:lastRenderedPageBreak/>
              <w:t>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lastRenderedPageBreak/>
              <w:t>26.01-30.01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Богатство талантов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Писатели, художники родного края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2.02-6.02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Они создали историю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Вклад различных людей в историю города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</w:tcPr>
          <w:p w:rsidR="00A03B01" w:rsidRDefault="00A03B01" w:rsidP="00345924">
            <w:pPr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rPr>
                <w:rStyle w:val="a6"/>
                <w:color w:val="auto"/>
                <w:u w:val="none"/>
              </w:rPr>
            </w:pPr>
          </w:p>
          <w:p w:rsidR="00A03B01" w:rsidRPr="00A03B01" w:rsidRDefault="00A03B01" w:rsidP="00345924">
            <w:r w:rsidRPr="00A03B01">
              <w:rPr>
                <w:rStyle w:val="a6"/>
                <w:color w:val="auto"/>
                <w:u w:val="none"/>
              </w:rPr>
              <w:t>- формирование уважительного отношения к иному мнению, истории и культуре жителей города;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9.02-13.02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Литературная гостиная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Произведения писателей  Балашихи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B82EBF" w:rsidRDefault="00A03B01" w:rsidP="00345924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-о</w:t>
            </w:r>
            <w:r w:rsidRPr="00B82EBF">
              <w:rPr>
                <w:rStyle w:val="a5"/>
                <w:color w:val="000000"/>
              </w:rPr>
              <w:t>тбирать необходимые для решения учебной задачи источники информации среди предложенных учителем словарей, энциклопедий,</w:t>
            </w:r>
            <w:r>
              <w:rPr>
                <w:rStyle w:val="a5"/>
                <w:color w:val="000000"/>
              </w:rPr>
              <w:t xml:space="preserve"> </w:t>
            </w:r>
            <w:r w:rsidRPr="00B82EBF">
              <w:rPr>
                <w:rStyle w:val="a5"/>
                <w:color w:val="000000"/>
              </w:rPr>
              <w:t>справочников и других материалов.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  <w:p w:rsidR="00A03B01" w:rsidRPr="00C323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C323BF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6506E1" w:rsidRDefault="00A03B01" w:rsidP="00345924">
            <w:pPr>
              <w:pStyle w:val="Default"/>
              <w:rPr>
                <w:rFonts w:ascii="Times New Roman" w:hAnsi="Times New Roman"/>
              </w:rPr>
            </w:pPr>
            <w:r w:rsidRPr="006506E1">
              <w:rPr>
                <w:rFonts w:ascii="Times New Roman" w:hAnsi="Times New Roman"/>
              </w:rPr>
              <w:t>-определять цель деятельности на уроке;</w:t>
            </w:r>
          </w:p>
          <w:p w:rsidR="00A03B01" w:rsidRPr="005F7048" w:rsidRDefault="00A03B01" w:rsidP="00345924">
            <w:r w:rsidRPr="006506E1">
              <w:rPr>
                <w:b/>
              </w:rPr>
              <w:t>-</w:t>
            </w:r>
            <w:r w:rsidRPr="006506E1">
              <w:rPr>
                <w:b/>
                <w:color w:val="E36C0A"/>
              </w:rPr>
              <w:t xml:space="preserve"> </w:t>
            </w:r>
            <w:r w:rsidRPr="006506E1">
              <w:t xml:space="preserve">оценивать учебные действия в соответствии </w:t>
            </w:r>
            <w:r w:rsidRPr="006506E1">
              <w:lastRenderedPageBreak/>
              <w:t>с поставленной задачей</w:t>
            </w:r>
          </w:p>
        </w:tc>
        <w:tc>
          <w:tcPr>
            <w:tcW w:w="2694" w:type="dxa"/>
          </w:tcPr>
          <w:p w:rsidR="00A03B01" w:rsidRPr="006506E1" w:rsidRDefault="00A03B01" w:rsidP="00345924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</w:p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16.02-20.02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23.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«Эхо войны»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Балашиха в годы войны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/>
        </w:tc>
        <w:tc>
          <w:tcPr>
            <w:tcW w:w="2694" w:type="dxa"/>
            <w:vMerge w:val="restart"/>
          </w:tcPr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P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  <w:r w:rsidRPr="00A03B01">
              <w:rPr>
                <w:rStyle w:val="a6"/>
                <w:color w:val="auto"/>
                <w:u w:val="none"/>
              </w:rPr>
              <w:t xml:space="preserve">- формирование уважительного отношения к иному мнению, истории и культуре жителей города; </w:t>
            </w:r>
          </w:p>
          <w:p w:rsidR="00A03B01" w:rsidRDefault="00A03B01" w:rsidP="00345924">
            <w:pPr>
              <w:jc w:val="center"/>
            </w:pPr>
          </w:p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23.02-27.02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24.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Памятники Балашихи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Основные памятники павшим воинам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2.03-6.03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Герои Советского Союза в моем городе</w:t>
            </w:r>
          </w:p>
        </w:tc>
        <w:tc>
          <w:tcPr>
            <w:tcW w:w="2976" w:type="dxa"/>
          </w:tcPr>
          <w:p w:rsidR="00A03B01" w:rsidRPr="00C16744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Экскурсия в музей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A30218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127F4A" w:rsidRDefault="00A03B01" w:rsidP="00345924">
            <w:pPr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27F4A">
              <w:rPr>
                <w:shd w:val="clear" w:color="auto" w:fill="FFFFFF"/>
              </w:rPr>
              <w:t>слушать других людей, рассматривать их точки зрения, относиться к ним с уважением, быть готовым изменить свою точку зрения;</w:t>
            </w:r>
          </w:p>
          <w:p w:rsidR="00A03B01" w:rsidRPr="005F7048" w:rsidRDefault="00A03B01" w:rsidP="00345924">
            <w:r w:rsidRPr="00127F4A">
              <w:rPr>
                <w:shd w:val="clear" w:color="auto" w:fill="FFFFFF"/>
              </w:rPr>
              <w:t>-</w:t>
            </w:r>
            <w:r w:rsidRPr="00127F4A">
              <w:t xml:space="preserve"> </w:t>
            </w:r>
            <w:r w:rsidRPr="00127F4A">
              <w:rPr>
                <w:shd w:val="clear" w:color="auto" w:fill="FFFFFF"/>
              </w:rPr>
              <w:t>договариваться с людьми: сотрудничать в совместном решении задачи, выполняя разные роли в группе;</w:t>
            </w:r>
          </w:p>
        </w:tc>
        <w:tc>
          <w:tcPr>
            <w:tcW w:w="2694" w:type="dxa"/>
            <w:vMerge w:val="restart"/>
          </w:tcPr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</w:p>
          <w:p w:rsidR="00A03B01" w:rsidRPr="00A03B01" w:rsidRDefault="00A03B01" w:rsidP="00345924">
            <w:pPr>
              <w:spacing w:after="5"/>
              <w:rPr>
                <w:rStyle w:val="a6"/>
                <w:color w:val="auto"/>
                <w:u w:val="none"/>
              </w:rPr>
            </w:pPr>
            <w:r w:rsidRPr="00A03B01">
              <w:rPr>
                <w:rStyle w:val="a6"/>
                <w:color w:val="auto"/>
                <w:u w:val="none"/>
              </w:rPr>
              <w:t xml:space="preserve">- формирование уважительного отношения к иному мнению, истории и культуре жителей города; </w:t>
            </w:r>
          </w:p>
          <w:p w:rsidR="00A03B01" w:rsidRPr="005F7048" w:rsidRDefault="00A03B01" w:rsidP="00345924"/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9.03-13.03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26.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Боевой путь моих родственников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Встреча с ветеранами ВОВ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16.03-20.03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27.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Начало пути…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появления образования на территории Балашихи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30.03-3.04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28.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Святые места…</w:t>
            </w:r>
            <w:r>
              <w:rPr>
                <w:color w:val="333333"/>
              </w:rPr>
              <w:t xml:space="preserve"> </w:t>
            </w:r>
            <w:r w:rsidRPr="006A04E2">
              <w:rPr>
                <w:color w:val="333333"/>
              </w:rPr>
              <w:t>Проект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появления святых мест на территории Бал</w:t>
            </w:r>
            <w:r>
              <w:rPr>
                <w:color w:val="333333"/>
              </w:rPr>
              <w:t>а</w:t>
            </w:r>
            <w:r w:rsidRPr="006A04E2">
              <w:rPr>
                <w:color w:val="333333"/>
              </w:rPr>
              <w:t>шихи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B82EBF" w:rsidRDefault="00A03B01" w:rsidP="003459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</w:t>
            </w:r>
            <w:r w:rsidRPr="00B82EBF">
              <w:rPr>
                <w:shd w:val="clear" w:color="auto" w:fill="FFFFFF"/>
              </w:rPr>
              <w:t xml:space="preserve">риентироваться в своей системе знаний: самостоятельно предполагать, 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proofErr w:type="gramStart"/>
            <w:r w:rsidRPr="00B82EBF">
              <w:rPr>
                <w:shd w:val="clear" w:color="auto" w:fill="FFFFFF"/>
              </w:rPr>
              <w:t>какая информация понадобится для решения учебной задачи в один шаг</w:t>
            </w:r>
            <w:r>
              <w:rPr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  <w:proofErr w:type="gramEnd"/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</w:t>
            </w:r>
            <w:r w:rsidRPr="00B348DF">
              <w:rPr>
                <w:shd w:val="clear" w:color="auto" w:fill="FFFFFF"/>
              </w:rPr>
              <w:t xml:space="preserve">определять цель выполнения заданий на уроке, во внеурочной деятельности, в </w:t>
            </w:r>
            <w:r w:rsidRPr="00B348DF">
              <w:rPr>
                <w:shd w:val="clear" w:color="auto" w:fill="FFFFFF"/>
              </w:rPr>
              <w:lastRenderedPageBreak/>
              <w:t>жизненных ситуациях под руководством учителя;</w:t>
            </w:r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 w:rsidRPr="00B348DF">
              <w:rPr>
                <w:b/>
                <w:shd w:val="clear" w:color="auto" w:fill="FFFFFF"/>
              </w:rPr>
              <w:t>Коммуникативные УУД:</w:t>
            </w:r>
          </w:p>
          <w:p w:rsidR="00A03B01" w:rsidRPr="005F7048" w:rsidRDefault="00A03B01" w:rsidP="00345924">
            <w:pPr>
              <w:jc w:val="center"/>
            </w:pPr>
            <w:r>
              <w:t>-слушать и понимать речь других;</w:t>
            </w:r>
          </w:p>
        </w:tc>
        <w:tc>
          <w:tcPr>
            <w:tcW w:w="2694" w:type="dxa"/>
            <w:vMerge w:val="restart"/>
          </w:tcPr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</w:p>
          <w:p w:rsidR="00A03B01" w:rsidRDefault="00A03B01" w:rsidP="00345924">
            <w:pPr>
              <w:rPr>
                <w:color w:val="333333"/>
                <w:shd w:val="clear" w:color="auto" w:fill="FFFFFF"/>
              </w:rPr>
            </w:pPr>
          </w:p>
          <w:p w:rsidR="00A03B01" w:rsidRPr="005F7048" w:rsidRDefault="00A03B01" w:rsidP="00345924">
            <w:r w:rsidRPr="00624C7A">
              <w:rPr>
                <w:color w:val="333333"/>
                <w:shd w:val="clear" w:color="auto" w:fill="FFFFFF"/>
              </w:rPr>
              <w:t>воспитание доброжелательности и эмоционально – нравственной отзывчивости</w:t>
            </w:r>
            <w:r>
              <w:rPr>
                <w:color w:val="333333"/>
                <w:shd w:val="clear" w:color="auto" w:fill="FFFFFF"/>
              </w:rPr>
              <w:t xml:space="preserve"> к тому, что нас окружает;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6.04-10.04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29.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Церковные архитектурные памятники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 xml:space="preserve">Значение святых мест 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13.04-17.04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30.</w:t>
            </w:r>
          </w:p>
        </w:tc>
        <w:tc>
          <w:tcPr>
            <w:tcW w:w="3752" w:type="dxa"/>
          </w:tcPr>
          <w:p w:rsidR="00A03B01" w:rsidRPr="00173377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Место и значение музеев</w:t>
            </w:r>
            <w:r w:rsidRPr="00173377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памятников в истории города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Памятники, административные места, хранящие историю города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20.04-24.04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Путешествие по главным улицам города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Карта города</w:t>
            </w:r>
          </w:p>
        </w:tc>
        <w:tc>
          <w:tcPr>
            <w:tcW w:w="2835" w:type="dxa"/>
          </w:tcPr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</w:t>
            </w:r>
            <w:r w:rsidRPr="00B348DF">
              <w:rPr>
                <w:shd w:val="clear" w:color="auto" w:fill="FFFFFF"/>
              </w:rPr>
              <w:t>определять цель выполнения заданий на уроке, во внеурочной деятельности, в жизненных ситуациях под руководством учителя;</w:t>
            </w:r>
          </w:p>
          <w:p w:rsidR="00A03B01" w:rsidRPr="00B348DF" w:rsidRDefault="00A03B01" w:rsidP="00345924">
            <w:pPr>
              <w:rPr>
                <w:b/>
                <w:shd w:val="clear" w:color="auto" w:fill="FFFFFF"/>
              </w:rPr>
            </w:pPr>
            <w:r w:rsidRPr="00B348DF">
              <w:rPr>
                <w:b/>
                <w:shd w:val="clear" w:color="auto" w:fill="FFFFFF"/>
              </w:rPr>
              <w:t>Коммуникативные УУД:</w:t>
            </w:r>
          </w:p>
          <w:p w:rsidR="00A03B01" w:rsidRPr="005F7048" w:rsidRDefault="00A03B01" w:rsidP="00345924">
            <w:r>
              <w:t>-слушать и понимать речь других;</w:t>
            </w:r>
          </w:p>
        </w:tc>
        <w:tc>
          <w:tcPr>
            <w:tcW w:w="2694" w:type="dxa"/>
          </w:tcPr>
          <w:p w:rsidR="00A03B01" w:rsidRPr="005F7048" w:rsidRDefault="00A03B01" w:rsidP="00345924"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27.04-30.04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32.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Я-житель</w:t>
            </w:r>
            <w:proofErr w:type="gramEnd"/>
            <w:r>
              <w:rPr>
                <w:color w:val="333333"/>
              </w:rPr>
              <w:t xml:space="preserve"> Балашихи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Права ребенка. Права и обязанности ученика.</w:t>
            </w:r>
          </w:p>
        </w:tc>
        <w:tc>
          <w:tcPr>
            <w:tcW w:w="2835" w:type="dxa"/>
          </w:tcPr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A03B01" w:rsidRDefault="00A03B01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color w:val="000000"/>
                <w:shd w:val="clear" w:color="auto" w:fill="FFFFFF"/>
              </w:rPr>
              <w:t> на вопросы, используя учебник, свой 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Pr="00EE6AA3" w:rsidRDefault="00A03B01" w:rsidP="0034592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 xml:space="preserve">аботая по плану, сверять свои действия с целью и при необходимости </w:t>
            </w:r>
          </w:p>
          <w:p w:rsidR="00A03B01" w:rsidRPr="00EE6AA3" w:rsidRDefault="00A03B01" w:rsidP="00345924">
            <w:pPr>
              <w:rPr>
                <w:color w:val="333333"/>
                <w:shd w:val="clear" w:color="auto" w:fill="FFFFFF"/>
              </w:rPr>
            </w:pPr>
            <w:r w:rsidRPr="00EE6AA3">
              <w:rPr>
                <w:color w:val="333333"/>
                <w:shd w:val="clear" w:color="auto" w:fill="FFFFFF"/>
              </w:rPr>
              <w:t>исправлять ошибки с помощью учителя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lastRenderedPageBreak/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FB12E0" w:rsidRDefault="00A03B01" w:rsidP="00345924"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color w:val="000000"/>
                <w:shd w:val="clear" w:color="auto" w:fill="FFFFFF"/>
              </w:rPr>
              <w:t> 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A03B01" w:rsidRPr="00074AC1" w:rsidRDefault="00A03B01" w:rsidP="00345924">
            <w:r>
              <w:rPr>
                <w:color w:val="000000"/>
              </w:rPr>
              <w:lastRenderedPageBreak/>
              <w:t>-</w:t>
            </w:r>
            <w:r w:rsidRPr="00074AC1">
              <w:rPr>
                <w:color w:val="000000"/>
              </w:rPr>
              <w:t>понимание роли человека в обществе,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04.05-08.05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Праздники моего города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Памятные даты Балашихи</w:t>
            </w:r>
          </w:p>
        </w:tc>
        <w:tc>
          <w:tcPr>
            <w:tcW w:w="2835" w:type="dxa"/>
            <w:vMerge w:val="restart"/>
          </w:tcPr>
          <w:p w:rsidR="00A03B01" w:rsidRDefault="00A03B01" w:rsidP="00345924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находить нужную 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A03B01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>пересказывать свои 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A03B01" w:rsidRPr="00EE6DBF" w:rsidRDefault="00A03B01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5F7048" w:rsidRDefault="00A03B01" w:rsidP="00345924">
            <w:r>
              <w:t>-учиться выражать свои чувства;</w:t>
            </w:r>
          </w:p>
        </w:tc>
        <w:tc>
          <w:tcPr>
            <w:tcW w:w="2694" w:type="dxa"/>
            <w:vMerge w:val="restart"/>
          </w:tcPr>
          <w:p w:rsidR="00A03B01" w:rsidRPr="005F7048" w:rsidRDefault="00A03B01" w:rsidP="00345924"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11.05-15.05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34.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«Мой родной дом»</w:t>
            </w:r>
          </w:p>
        </w:tc>
        <w:tc>
          <w:tcPr>
            <w:tcW w:w="2976" w:type="dxa"/>
          </w:tcPr>
          <w:p w:rsidR="00A03B01" w:rsidRPr="006A04E2" w:rsidRDefault="00A03B01" w:rsidP="00345924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Составление карты микрорайон на тер</w:t>
            </w:r>
            <w:r>
              <w:rPr>
                <w:color w:val="333333"/>
              </w:rPr>
              <w:t>ри</w:t>
            </w:r>
            <w:r w:rsidRPr="006A04E2">
              <w:rPr>
                <w:color w:val="333333"/>
              </w:rPr>
              <w:t>тории города</w:t>
            </w:r>
          </w:p>
        </w:tc>
        <w:tc>
          <w:tcPr>
            <w:tcW w:w="2835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2694" w:type="dxa"/>
            <w:vMerge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18.05-22.05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  <w:tr w:rsidR="00A03B01" w:rsidRPr="005F7048" w:rsidTr="00345924">
        <w:tc>
          <w:tcPr>
            <w:tcW w:w="751" w:type="dxa"/>
          </w:tcPr>
          <w:p w:rsidR="00A03B01" w:rsidRDefault="00A03B01" w:rsidP="00345924">
            <w:pPr>
              <w:jc w:val="center"/>
            </w:pPr>
            <w:r>
              <w:t>35.</w:t>
            </w:r>
          </w:p>
        </w:tc>
        <w:tc>
          <w:tcPr>
            <w:tcW w:w="3752" w:type="dxa"/>
          </w:tcPr>
          <w:p w:rsidR="00A03B01" w:rsidRPr="006A04E2" w:rsidRDefault="00A03B01" w:rsidP="00345924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«Люби и знай свой город»</w:t>
            </w:r>
          </w:p>
        </w:tc>
        <w:tc>
          <w:tcPr>
            <w:tcW w:w="2976" w:type="dxa"/>
          </w:tcPr>
          <w:p w:rsidR="00A03B01" w:rsidRPr="005F7048" w:rsidRDefault="00A03B01" w:rsidP="00345924">
            <w:pPr>
              <w:jc w:val="center"/>
            </w:pPr>
            <w:r>
              <w:t>Обобщить знания о своём городе.</w:t>
            </w:r>
          </w:p>
        </w:tc>
        <w:tc>
          <w:tcPr>
            <w:tcW w:w="2835" w:type="dxa"/>
          </w:tcPr>
          <w:p w:rsidR="00A03B01" w:rsidRDefault="00A03B01" w:rsidP="00345924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A03B01" w:rsidRPr="00BE0070" w:rsidRDefault="001419F8" w:rsidP="001419F8">
            <w:pPr>
              <w:pStyle w:val="a3"/>
              <w:spacing w:after="0" w:line="270" w:lineRule="atLeast"/>
              <w:jc w:val="left"/>
              <w:rPr>
                <w:rStyle w:val="a5"/>
                <w:color w:val="000000"/>
              </w:rPr>
            </w:pPr>
            <w:r>
              <w:rPr>
                <w:rStyle w:val="a5"/>
                <w:b/>
                <w:color w:val="000000"/>
              </w:rPr>
              <w:t>-</w:t>
            </w:r>
            <w:r w:rsidR="00A03B01">
              <w:rPr>
                <w:color w:val="000000"/>
                <w:shd w:val="clear" w:color="auto" w:fill="FFFFFF"/>
              </w:rPr>
              <w:t xml:space="preserve"> п</w:t>
            </w:r>
            <w:r w:rsidR="00A03B01"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="00A03B01"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="00A03B01" w:rsidRPr="00A30218">
              <w:rPr>
                <w:color w:val="000000"/>
                <w:shd w:val="clear" w:color="auto" w:fill="FFFFFF"/>
              </w:rPr>
              <w:t> и </w:t>
            </w:r>
            <w:r w:rsidR="00A03B01"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="00A03B01"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="00A03B01"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 w:rsidR="00A03B0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A03B01" w:rsidRPr="00EE6DBF" w:rsidRDefault="00A03B01" w:rsidP="001419F8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A03B01" w:rsidRPr="005F7048" w:rsidRDefault="00A03B01" w:rsidP="001419F8"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</w:tc>
        <w:tc>
          <w:tcPr>
            <w:tcW w:w="2694" w:type="dxa"/>
          </w:tcPr>
          <w:p w:rsidR="00A03B01" w:rsidRPr="005F7048" w:rsidRDefault="00A03B01" w:rsidP="00345924">
            <w:pPr>
              <w:jc w:val="center"/>
            </w:pPr>
          </w:p>
        </w:tc>
        <w:tc>
          <w:tcPr>
            <w:tcW w:w="1134" w:type="dxa"/>
          </w:tcPr>
          <w:p w:rsidR="00A03B01" w:rsidRPr="005F7048" w:rsidRDefault="00A03B01" w:rsidP="00345924">
            <w:pPr>
              <w:jc w:val="center"/>
            </w:pPr>
            <w:r>
              <w:t>25.05-29.05</w:t>
            </w:r>
          </w:p>
        </w:tc>
        <w:tc>
          <w:tcPr>
            <w:tcW w:w="992" w:type="dxa"/>
          </w:tcPr>
          <w:p w:rsidR="00A03B01" w:rsidRPr="005F7048" w:rsidRDefault="00A03B01" w:rsidP="00345924">
            <w:pPr>
              <w:jc w:val="center"/>
            </w:pPr>
          </w:p>
        </w:tc>
      </w:tr>
    </w:tbl>
    <w:p w:rsidR="00A03B01" w:rsidRDefault="00A03B01" w:rsidP="00A03B01">
      <w:pPr>
        <w:rPr>
          <w:color w:val="333333"/>
          <w:shd w:val="clear" w:color="auto" w:fill="FFFFFF"/>
        </w:rPr>
      </w:pPr>
    </w:p>
    <w:p w:rsidR="000E6ECC" w:rsidRDefault="000E6ECC" w:rsidP="000E6ECC">
      <w:pPr>
        <w:spacing w:line="360" w:lineRule="auto"/>
        <w:jc w:val="center"/>
        <w:rPr>
          <w:rFonts w:cs="Tahoma"/>
          <w:b/>
          <w:szCs w:val="28"/>
        </w:rPr>
      </w:pPr>
    </w:p>
    <w:p w:rsidR="000E6ECC" w:rsidRDefault="000E6ECC" w:rsidP="000E6ECC">
      <w:pPr>
        <w:spacing w:line="360" w:lineRule="auto"/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КАЛЕНДАРНО-ТЕМИТИЧЕСКОЕ ПЛАНИРОВАНИЕ</w:t>
      </w:r>
    </w:p>
    <w:p w:rsidR="000E6ECC" w:rsidRDefault="000E6ECC" w:rsidP="000E6ECC">
      <w:pPr>
        <w:spacing w:line="360" w:lineRule="auto"/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«Планета Здоровья»</w:t>
      </w:r>
    </w:p>
    <w:p w:rsidR="000E6ECC" w:rsidRPr="000B054F" w:rsidRDefault="000E6ECC" w:rsidP="000E6ECC">
      <w:pPr>
        <w:spacing w:line="360" w:lineRule="auto"/>
        <w:jc w:val="center"/>
        <w:rPr>
          <w:rFonts w:cs="Tahoma"/>
          <w:b/>
          <w:i/>
          <w:szCs w:val="28"/>
        </w:rPr>
      </w:pPr>
      <w:r>
        <w:rPr>
          <w:rFonts w:cs="Tahoma"/>
          <w:b/>
          <w:szCs w:val="28"/>
        </w:rPr>
        <w:t>3 КЛАСС</w:t>
      </w:r>
    </w:p>
    <w:p w:rsidR="000E6ECC" w:rsidRPr="000B054F" w:rsidRDefault="000E6ECC" w:rsidP="000E6EC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773"/>
        <w:gridCol w:w="1967"/>
        <w:gridCol w:w="3685"/>
        <w:gridCol w:w="2552"/>
        <w:gridCol w:w="2441"/>
        <w:gridCol w:w="868"/>
        <w:gridCol w:w="879"/>
      </w:tblGrid>
      <w:tr w:rsidR="000E6ECC" w:rsidRPr="00AF66D5" w:rsidTr="00345924">
        <w:trPr>
          <w:trHeight w:val="480"/>
        </w:trPr>
        <w:tc>
          <w:tcPr>
            <w:tcW w:w="621" w:type="dxa"/>
            <w:vMerge w:val="restart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F66D5">
              <w:rPr>
                <w:rFonts w:cs="Tahoma"/>
                <w:b/>
                <w:sz w:val="28"/>
                <w:szCs w:val="28"/>
              </w:rPr>
              <w:t>№</w:t>
            </w:r>
          </w:p>
          <w:p w:rsidR="000E6ECC" w:rsidRPr="00AF66D5" w:rsidRDefault="000E6ECC" w:rsidP="00345924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proofErr w:type="gramStart"/>
            <w:r w:rsidRPr="00AF66D5">
              <w:rPr>
                <w:rFonts w:cs="Tahoma"/>
                <w:b/>
                <w:sz w:val="28"/>
                <w:szCs w:val="28"/>
              </w:rPr>
              <w:t>п</w:t>
            </w:r>
            <w:proofErr w:type="gramEnd"/>
            <w:r w:rsidRPr="00AF66D5">
              <w:rPr>
                <w:rFonts w:cs="Tahoma"/>
                <w:b/>
                <w:sz w:val="28"/>
                <w:szCs w:val="28"/>
              </w:rPr>
              <w:t>/п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Тема 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Планируемые результаты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Сроки </w:t>
            </w:r>
          </w:p>
        </w:tc>
      </w:tr>
      <w:tr w:rsidR="000E6ECC" w:rsidRPr="00AF66D5" w:rsidTr="00345924">
        <w:trPr>
          <w:trHeight w:val="480"/>
        </w:trPr>
        <w:tc>
          <w:tcPr>
            <w:tcW w:w="621" w:type="dxa"/>
            <w:vMerge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Предметные </w:t>
            </w:r>
          </w:p>
        </w:tc>
        <w:tc>
          <w:tcPr>
            <w:tcW w:w="3685" w:type="dxa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F66D5">
              <w:rPr>
                <w:b/>
              </w:rPr>
              <w:t>Метапредметные</w:t>
            </w:r>
            <w:proofErr w:type="spellEnd"/>
            <w:r w:rsidRPr="00AF66D5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Личностные </w:t>
            </w:r>
          </w:p>
        </w:tc>
        <w:tc>
          <w:tcPr>
            <w:tcW w:w="2441" w:type="dxa"/>
            <w:vMerge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По плану</w:t>
            </w:r>
          </w:p>
        </w:tc>
        <w:tc>
          <w:tcPr>
            <w:tcW w:w="879" w:type="dxa"/>
            <w:shd w:val="clear" w:color="auto" w:fill="auto"/>
          </w:tcPr>
          <w:p w:rsidR="000E6ECC" w:rsidRPr="00AF66D5" w:rsidRDefault="000E6ECC" w:rsidP="00345924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По факту</w:t>
            </w:r>
          </w:p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F66D5" w:rsidRDefault="000E6ECC" w:rsidP="0034592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Как воспитывать уверенность и бесстрашие.</w:t>
            </w:r>
          </w:p>
        </w:tc>
        <w:tc>
          <w:tcPr>
            <w:tcW w:w="1967" w:type="dxa"/>
            <w:shd w:val="clear" w:color="auto" w:fill="auto"/>
          </w:tcPr>
          <w:p w:rsidR="000E6ECC" w:rsidRPr="000E467F" w:rsidRDefault="000E6ECC" w:rsidP="00345924">
            <w:r w:rsidRPr="00AF66D5">
              <w:rPr>
                <w:rStyle w:val="c3"/>
                <w:szCs w:val="18"/>
              </w:rPr>
              <w:t xml:space="preserve">-научить школьника давать адекватную оценку своему </w:t>
            </w:r>
            <w:r>
              <w:rPr>
                <w:rStyle w:val="c3"/>
                <w:szCs w:val="18"/>
              </w:rPr>
              <w:t>поведению</w:t>
            </w:r>
            <w:r w:rsidRPr="00AF66D5">
              <w:rPr>
                <w:rStyle w:val="c3"/>
                <w:szCs w:val="18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color w:val="000000"/>
                <w:szCs w:val="28"/>
              </w:rPr>
            </w:pPr>
            <w:r w:rsidRPr="007B3854">
              <w:rPr>
                <w:bCs/>
                <w:color w:val="000000"/>
                <w:szCs w:val="28"/>
              </w:rPr>
              <w:t>Коммуникативные УУД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диалоге на уроке и в жизненных ситуациях.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-отвечать на вопросы учителя, товарищей по классу.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-слушать и понимать речь других.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паре.</w:t>
            </w:r>
          </w:p>
          <w:p w:rsidR="000E6ECC" w:rsidRPr="003C75AE" w:rsidRDefault="000E6ECC" w:rsidP="00345924"/>
        </w:tc>
        <w:tc>
          <w:tcPr>
            <w:tcW w:w="2552" w:type="dxa"/>
            <w:vMerge w:val="restart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  <w:lang w:eastAsia="ru-RU"/>
              </w:rPr>
            </w:pPr>
            <w:r w:rsidRPr="00AF66D5">
              <w:rPr>
                <w:rFonts w:cs="Tahoma"/>
                <w:szCs w:val="28"/>
              </w:rPr>
              <w:t xml:space="preserve">-формирование позиции признания ценности </w:t>
            </w:r>
            <w:r>
              <w:rPr>
                <w:rFonts w:cs="Tahoma"/>
                <w:szCs w:val="28"/>
              </w:rPr>
              <w:t>таким качествам, как уверенность и бесстрашие</w:t>
            </w:r>
            <w:r w:rsidRPr="00AF66D5">
              <w:rPr>
                <w:rFonts w:cs="Tahoma"/>
                <w:szCs w:val="28"/>
              </w:rPr>
              <w:t xml:space="preserve">; </w:t>
            </w:r>
          </w:p>
          <w:p w:rsidR="000E6ECC" w:rsidRPr="00FA796C" w:rsidRDefault="000E6ECC" w:rsidP="00345924"/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2D5460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2D5460">
              <w:rPr>
                <w:szCs w:val="28"/>
              </w:rPr>
              <w:t xml:space="preserve"> по теме «Как воспитывать уверенность и бесстрашие</w:t>
            </w:r>
            <w:proofErr w:type="gramStart"/>
            <w:r w:rsidRPr="002D5460">
              <w:rPr>
                <w:szCs w:val="28"/>
              </w:rPr>
              <w:t>.»</w:t>
            </w:r>
            <w:r>
              <w:rPr>
                <w:szCs w:val="28"/>
              </w:rPr>
              <w:t>;</w:t>
            </w:r>
            <w:proofErr w:type="gramEnd"/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2D5460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2D5460">
              <w:rPr>
                <w:szCs w:val="28"/>
              </w:rPr>
              <w:t xml:space="preserve"> по стихотворению Э</w:t>
            </w:r>
            <w:r>
              <w:rPr>
                <w:szCs w:val="28"/>
              </w:rPr>
              <w:t>.</w:t>
            </w:r>
            <w:r w:rsidRPr="002D5460">
              <w:rPr>
                <w:szCs w:val="28"/>
              </w:rPr>
              <w:t xml:space="preserve"> Успенского «Академик Иванов»</w:t>
            </w:r>
            <w:r>
              <w:rPr>
                <w:szCs w:val="28"/>
              </w:rPr>
              <w:t>;</w:t>
            </w:r>
          </w:p>
          <w:p w:rsidR="000E6ECC" w:rsidRPr="002D5460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2D5460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2D5460">
              <w:rPr>
                <w:szCs w:val="28"/>
              </w:rPr>
              <w:t xml:space="preserve"> ситуации по стихотворению И. </w:t>
            </w:r>
            <w:proofErr w:type="spellStart"/>
            <w:r w:rsidRPr="002D5460">
              <w:rPr>
                <w:szCs w:val="28"/>
              </w:rPr>
              <w:t>Токмаковой</w:t>
            </w:r>
            <w:proofErr w:type="spellEnd"/>
            <w:r w:rsidRPr="002D5460">
              <w:rPr>
                <w:szCs w:val="28"/>
              </w:rPr>
              <w:t xml:space="preserve"> «Не буду бояться». Игра «Давайте разберемся», практическое занятие.</w:t>
            </w:r>
          </w:p>
          <w:p w:rsidR="000E6ECC" w:rsidRPr="003C75AE" w:rsidRDefault="000E6ECC" w:rsidP="00345924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0E6ECC" w:rsidRPr="003C75AE" w:rsidRDefault="000E6ECC" w:rsidP="00345924">
            <w:r>
              <w:t>1.09-5.09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2.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Учимся думать.</w:t>
            </w:r>
          </w:p>
        </w:tc>
        <w:tc>
          <w:tcPr>
            <w:tcW w:w="1967" w:type="dxa"/>
            <w:shd w:val="clear" w:color="auto" w:fill="auto"/>
          </w:tcPr>
          <w:p w:rsidR="000E6ECC" w:rsidRPr="00AF66D5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-объяснить детям, зачем человек должен думать;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Default="000E6ECC" w:rsidP="00345924">
            <w:pPr>
              <w:tabs>
                <w:tab w:val="left" w:pos="993"/>
              </w:tabs>
              <w:snapToGrid w:val="0"/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0E6ECC" w:rsidRDefault="000E6ECC" w:rsidP="00345924">
            <w:pPr>
              <w:snapToGrid w:val="0"/>
              <w:rPr>
                <w:rFonts w:ascii="Times New Roman CYR" w:hAnsi="Times New Roman CYR" w:cs="Calibri"/>
                <w:iCs/>
                <w:color w:val="000000"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  <w:color w:val="000000"/>
              </w:rPr>
              <w:t xml:space="preserve">- устанавливать соответствие </w:t>
            </w:r>
            <w:r>
              <w:rPr>
                <w:rFonts w:ascii="Times New Roman CYR" w:hAnsi="Times New Roman CYR" w:cs="Calibri"/>
                <w:iCs/>
                <w:color w:val="000000"/>
              </w:rPr>
              <w:lastRenderedPageBreak/>
              <w:t>полученного результата поставленной цели;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определять общую цель и пути ее достижения;</w:t>
            </w: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 w:rsidRPr="0020382E">
              <w:rPr>
                <w:szCs w:val="28"/>
              </w:rPr>
              <w:t>Игра «Почему это произошло?». Бесед</w:t>
            </w:r>
            <w:r>
              <w:rPr>
                <w:szCs w:val="28"/>
              </w:rPr>
              <w:t>уют по теме:</w:t>
            </w:r>
            <w:r w:rsidRPr="0020382E">
              <w:rPr>
                <w:szCs w:val="28"/>
              </w:rPr>
              <w:t xml:space="preserve"> «Свое мнение».</w:t>
            </w:r>
          </w:p>
        </w:tc>
        <w:tc>
          <w:tcPr>
            <w:tcW w:w="868" w:type="dxa"/>
            <w:shd w:val="clear" w:color="auto" w:fill="auto"/>
          </w:tcPr>
          <w:p w:rsidR="000E6ECC" w:rsidRDefault="000E6ECC" w:rsidP="00345924">
            <w:r>
              <w:t>8.09-12.09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3.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 xml:space="preserve">Спеши делать </w:t>
            </w:r>
            <w:r w:rsidRPr="003F13A3">
              <w:lastRenderedPageBreak/>
              <w:t>добро.</w:t>
            </w:r>
          </w:p>
        </w:tc>
        <w:tc>
          <w:tcPr>
            <w:tcW w:w="1967" w:type="dxa"/>
            <w:shd w:val="clear" w:color="auto" w:fill="auto"/>
          </w:tcPr>
          <w:p w:rsidR="000E6ECC" w:rsidRPr="00AF66D5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lastRenderedPageBreak/>
              <w:t xml:space="preserve">-понять, что </w:t>
            </w:r>
            <w:r>
              <w:rPr>
                <w:rStyle w:val="c3"/>
                <w:szCs w:val="18"/>
              </w:rPr>
              <w:lastRenderedPageBreak/>
              <w:t>такое добро;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Pr="00AF66D5" w:rsidRDefault="000E6ECC" w:rsidP="00345924">
            <w:pPr>
              <w:tabs>
                <w:tab w:val="left" w:pos="1008"/>
              </w:tabs>
              <w:rPr>
                <w:rFonts w:cs="Tahoma"/>
                <w:sz w:val="28"/>
                <w:szCs w:val="28"/>
              </w:rPr>
            </w:pPr>
            <w:r w:rsidRPr="0020382E">
              <w:rPr>
                <w:szCs w:val="28"/>
              </w:rPr>
              <w:t xml:space="preserve">Игра «Продолжи </w:t>
            </w:r>
            <w:r w:rsidRPr="0020382E">
              <w:rPr>
                <w:szCs w:val="28"/>
              </w:rPr>
              <w:lastRenderedPageBreak/>
              <w:t>сказку». Бесед</w:t>
            </w:r>
            <w:r>
              <w:rPr>
                <w:szCs w:val="28"/>
              </w:rPr>
              <w:t xml:space="preserve">уют </w:t>
            </w:r>
            <w:r w:rsidRPr="0020382E">
              <w:rPr>
                <w:szCs w:val="28"/>
              </w:rPr>
              <w:t xml:space="preserve"> по теме. Заучива</w:t>
            </w:r>
            <w:r>
              <w:rPr>
                <w:szCs w:val="28"/>
              </w:rPr>
              <w:t xml:space="preserve">ют </w:t>
            </w:r>
            <w:r w:rsidRPr="0020382E">
              <w:rPr>
                <w:szCs w:val="28"/>
              </w:rPr>
              <w:t xml:space="preserve">пословицы. Игра в пословицы. </w:t>
            </w:r>
          </w:p>
        </w:tc>
        <w:tc>
          <w:tcPr>
            <w:tcW w:w="868" w:type="dxa"/>
            <w:shd w:val="clear" w:color="auto" w:fill="auto"/>
          </w:tcPr>
          <w:p w:rsidR="000E6ECC" w:rsidRDefault="000E6ECC" w:rsidP="00345924">
            <w:r>
              <w:lastRenderedPageBreak/>
              <w:t>15.09-</w:t>
            </w:r>
            <w:r>
              <w:lastRenderedPageBreak/>
              <w:t>19.09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4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Поможет ли нам обман.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-выяснить, что такое ложь;</w:t>
            </w:r>
          </w:p>
        </w:tc>
        <w:tc>
          <w:tcPr>
            <w:tcW w:w="3685" w:type="dxa"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color w:val="000000"/>
                <w:szCs w:val="28"/>
              </w:rPr>
            </w:pPr>
            <w:r w:rsidRPr="007B3854">
              <w:rPr>
                <w:bCs/>
                <w:color w:val="000000"/>
                <w:szCs w:val="28"/>
              </w:rPr>
              <w:t>Коммуникативные УУД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диалоге на уроке и в жизненных ситуациях.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-отвечать на вопросы учителя, товарищей по классу.</w:t>
            </w:r>
          </w:p>
          <w:p w:rsidR="000E6ECC" w:rsidRPr="00AF66D5" w:rsidRDefault="000E6ECC" w:rsidP="00345924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-слушать и понимать речь других.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паре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Принимать участие в обсуждении результатов деятельности одноклассников.</w:t>
            </w:r>
          </w:p>
        </w:tc>
        <w:tc>
          <w:tcPr>
            <w:tcW w:w="2441" w:type="dxa"/>
            <w:shd w:val="clear" w:color="auto" w:fill="auto"/>
          </w:tcPr>
          <w:p w:rsidR="000E6ECC" w:rsidRPr="0020382E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20382E">
              <w:rPr>
                <w:szCs w:val="28"/>
              </w:rPr>
              <w:t>Бесед</w:t>
            </w:r>
            <w:r>
              <w:rPr>
                <w:szCs w:val="28"/>
              </w:rPr>
              <w:t>уют по теме:</w:t>
            </w:r>
            <w:r w:rsidRPr="0020382E">
              <w:rPr>
                <w:szCs w:val="28"/>
              </w:rPr>
              <w:t xml:space="preserve"> «Что такое ложь?». Игра «Продолжите рассказы». Творческая работа.</w:t>
            </w:r>
          </w:p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22.09-26.09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«Неправда – ложь»</w:t>
            </w:r>
            <w:r>
              <w:t xml:space="preserve"> </w:t>
            </w:r>
            <w:r w:rsidRPr="003F13A3">
              <w:t>в пословицах и поговорках.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-- усвоить понятия «ложь», «неправда»;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Pr="00F0756C" w:rsidRDefault="000E6ECC" w:rsidP="00345924">
            <w:r w:rsidRPr="00F0756C">
              <w:rPr>
                <w:b/>
              </w:rPr>
              <w:t>Познавательные УУД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t>Ориентироваться в книгах, добывать новые знания из них, находить ответы на вопросы.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t>Планирование учебного сотрудничества со сверстниками, инициативное сотрудничество в поиске и сборе информации.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Принимать и сохранять полученный материал и активно включаться в учебную деятельность на занятии.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Учиться совместно давать эмоциональную оценку деятельности класса на занятии.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>-чи</w:t>
            </w:r>
            <w:r w:rsidRPr="0020382E">
              <w:rPr>
                <w:szCs w:val="28"/>
              </w:rPr>
              <w:t>т</w:t>
            </w:r>
            <w:r>
              <w:rPr>
                <w:szCs w:val="28"/>
              </w:rPr>
              <w:t>ают</w:t>
            </w:r>
            <w:r w:rsidRPr="0020382E">
              <w:rPr>
                <w:szCs w:val="28"/>
              </w:rPr>
              <w:t xml:space="preserve"> рассказ Л. Н. Толстого «Косточка».</w:t>
            </w:r>
          </w:p>
          <w:p w:rsidR="000E6ECC" w:rsidRDefault="000E6ECC" w:rsidP="00345924">
            <w:pPr>
              <w:rPr>
                <w:szCs w:val="28"/>
              </w:rPr>
            </w:pPr>
            <w:r w:rsidRPr="0020382E">
              <w:rPr>
                <w:szCs w:val="28"/>
              </w:rPr>
              <w:t xml:space="preserve"> </w:t>
            </w:r>
            <w:r>
              <w:rPr>
                <w:szCs w:val="28"/>
              </w:rPr>
              <w:t>-б</w:t>
            </w:r>
            <w:r w:rsidRPr="0020382E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20382E">
              <w:rPr>
                <w:szCs w:val="28"/>
              </w:rPr>
              <w:t xml:space="preserve"> по прочитанному</w:t>
            </w:r>
            <w:r>
              <w:rPr>
                <w:szCs w:val="28"/>
              </w:rPr>
              <w:t>;</w:t>
            </w:r>
            <w:r w:rsidRPr="0020382E">
              <w:rPr>
                <w:szCs w:val="28"/>
              </w:rPr>
              <w:t xml:space="preserve"> </w:t>
            </w:r>
          </w:p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>-з</w:t>
            </w:r>
            <w:r w:rsidRPr="0020382E">
              <w:rPr>
                <w:szCs w:val="28"/>
              </w:rPr>
              <w:t>аучива</w:t>
            </w:r>
            <w:r>
              <w:rPr>
                <w:szCs w:val="28"/>
              </w:rPr>
              <w:t>ют</w:t>
            </w:r>
            <w:r w:rsidRPr="0020382E">
              <w:rPr>
                <w:szCs w:val="28"/>
              </w:rPr>
              <w:t xml:space="preserve"> пословиц</w:t>
            </w:r>
            <w:r>
              <w:rPr>
                <w:szCs w:val="28"/>
              </w:rPr>
              <w:t>ы</w:t>
            </w:r>
            <w:r w:rsidRPr="0020382E">
              <w:rPr>
                <w:szCs w:val="28"/>
              </w:rPr>
              <w:t xml:space="preserve"> о правде и лжи.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29.09-3.10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Надо ли прислушиваться к советам родителей.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 учить ребят прислушиваться к советам родителей; 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010CFC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010CFC">
              <w:rPr>
                <w:szCs w:val="28"/>
              </w:rPr>
              <w:t xml:space="preserve"> ситуаци</w:t>
            </w:r>
            <w:r>
              <w:rPr>
                <w:szCs w:val="28"/>
              </w:rPr>
              <w:t>и</w:t>
            </w:r>
            <w:r w:rsidRPr="00010CFC">
              <w:rPr>
                <w:szCs w:val="28"/>
              </w:rPr>
              <w:t xml:space="preserve"> на примере стихотворения С. Михалкова «Я ненавижу слово «спать». Творческая работа «Портрет родителей». 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-читают</w:t>
            </w:r>
            <w:r w:rsidRPr="00010CFC">
              <w:rPr>
                <w:szCs w:val="28"/>
              </w:rPr>
              <w:t xml:space="preserve"> и обсужд</w:t>
            </w:r>
            <w:r>
              <w:rPr>
                <w:szCs w:val="28"/>
              </w:rPr>
              <w:t>ают</w:t>
            </w:r>
            <w:r w:rsidRPr="00010CFC">
              <w:rPr>
                <w:szCs w:val="28"/>
              </w:rPr>
              <w:t xml:space="preserve"> отрывк</w:t>
            </w:r>
            <w:r>
              <w:rPr>
                <w:szCs w:val="28"/>
              </w:rPr>
              <w:t>и</w:t>
            </w:r>
            <w:r w:rsidRPr="00010CFC">
              <w:rPr>
                <w:szCs w:val="28"/>
              </w:rPr>
              <w:t xml:space="preserve"> из рассказа Е. </w:t>
            </w:r>
            <w:proofErr w:type="spellStart"/>
            <w:r w:rsidRPr="00010CFC">
              <w:rPr>
                <w:szCs w:val="28"/>
              </w:rPr>
              <w:t>Чарушина</w:t>
            </w:r>
            <w:proofErr w:type="spellEnd"/>
            <w:r w:rsidRPr="00010CFC">
              <w:rPr>
                <w:szCs w:val="28"/>
              </w:rPr>
              <w:t xml:space="preserve"> «Курочка».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6.10-10.10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 xml:space="preserve">Почему дети и родители не </w:t>
            </w:r>
            <w:r w:rsidRPr="003F13A3">
              <w:lastRenderedPageBreak/>
              <w:t>всегда понимают друг друга.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lastRenderedPageBreak/>
              <w:t xml:space="preserve">-выяснить причины </w:t>
            </w:r>
            <w:r>
              <w:rPr>
                <w:rStyle w:val="c3"/>
                <w:szCs w:val="18"/>
              </w:rPr>
              <w:lastRenderedPageBreak/>
              <w:t>непонимания между детьми и родителями;</w:t>
            </w:r>
          </w:p>
        </w:tc>
        <w:tc>
          <w:tcPr>
            <w:tcW w:w="3685" w:type="dxa"/>
            <w:shd w:val="clear" w:color="auto" w:fill="auto"/>
          </w:tcPr>
          <w:p w:rsidR="000E6ECC" w:rsidRPr="00F0756C" w:rsidRDefault="000E6ECC" w:rsidP="00345924">
            <w:r w:rsidRPr="00F0756C">
              <w:rPr>
                <w:b/>
              </w:rPr>
              <w:lastRenderedPageBreak/>
              <w:t>Познавательные УУД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t xml:space="preserve">Наблюдать за </w:t>
            </w:r>
            <w:r>
              <w:t>родителями</w:t>
            </w:r>
            <w:r w:rsidRPr="00F0756C">
              <w:t xml:space="preserve"> и за </w:t>
            </w:r>
            <w:r w:rsidRPr="00F0756C">
              <w:lastRenderedPageBreak/>
              <w:t>собой.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t xml:space="preserve">Умение взаимодействовать с </w:t>
            </w:r>
            <w:r>
              <w:t>родителями</w:t>
            </w:r>
            <w:r w:rsidRPr="00F0756C">
              <w:t>.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Контролировать и оценивать процесс и результат деятельности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lastRenderedPageBreak/>
              <w:t xml:space="preserve">Умение применять выразительные </w:t>
            </w:r>
            <w:r w:rsidRPr="00F0756C">
              <w:rPr>
                <w:lang w:eastAsia="ru-RU"/>
              </w:rPr>
              <w:lastRenderedPageBreak/>
              <w:t>средства для реализации собственного замысла.</w:t>
            </w:r>
          </w:p>
        </w:tc>
        <w:tc>
          <w:tcPr>
            <w:tcW w:w="2441" w:type="dxa"/>
            <w:shd w:val="clear" w:color="auto" w:fill="auto"/>
          </w:tcPr>
          <w:p w:rsidR="000E6ECC" w:rsidRPr="005E4A8A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-а</w:t>
            </w:r>
            <w:r w:rsidRPr="005E4A8A">
              <w:rPr>
                <w:szCs w:val="28"/>
              </w:rPr>
              <w:t>нализ</w:t>
            </w:r>
            <w:r>
              <w:rPr>
                <w:szCs w:val="28"/>
              </w:rPr>
              <w:t>ировать</w:t>
            </w:r>
            <w:r w:rsidRPr="005E4A8A">
              <w:rPr>
                <w:szCs w:val="28"/>
              </w:rPr>
              <w:t xml:space="preserve"> рассказ М. Горького </w:t>
            </w:r>
            <w:r w:rsidRPr="005E4A8A">
              <w:rPr>
                <w:szCs w:val="28"/>
              </w:rPr>
              <w:lastRenderedPageBreak/>
              <w:t xml:space="preserve">«Воробышек». Игра «Почему нам запрещают?».  </w:t>
            </w:r>
          </w:p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13.10-17.10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8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Все ли желания выполнимы.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--обсудить, </w:t>
            </w:r>
            <w:proofErr w:type="gramStart"/>
            <w:r>
              <w:rPr>
                <w:rStyle w:val="c3"/>
                <w:szCs w:val="18"/>
              </w:rPr>
              <w:t>всели</w:t>
            </w:r>
            <w:proofErr w:type="gramEnd"/>
            <w:r>
              <w:rPr>
                <w:rStyle w:val="c3"/>
                <w:szCs w:val="18"/>
              </w:rPr>
              <w:t xml:space="preserve"> желания выполнимы?</w:t>
            </w: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tabs>
                <w:tab w:val="left" w:pos="993"/>
              </w:tabs>
              <w:snapToGrid w:val="0"/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0E6ECC" w:rsidRDefault="000E6ECC" w:rsidP="00345924">
            <w:pPr>
              <w:snapToGrid w:val="0"/>
              <w:rPr>
                <w:rFonts w:ascii="Times New Roman CYR" w:hAnsi="Times New Roman CYR" w:cs="Calibri"/>
                <w:iCs/>
                <w:color w:val="000000"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определять общую цель и пути ее достижения;</w:t>
            </w:r>
          </w:p>
        </w:tc>
        <w:tc>
          <w:tcPr>
            <w:tcW w:w="2552" w:type="dxa"/>
            <w:shd w:val="clear" w:color="auto" w:fill="auto"/>
          </w:tcPr>
          <w:p w:rsidR="000E6ECC" w:rsidRPr="00F0756C" w:rsidRDefault="000E6ECC" w:rsidP="00345924">
            <w:pPr>
              <w:rPr>
                <w:i/>
              </w:rPr>
            </w:pPr>
            <w:r w:rsidRPr="00F0756C">
              <w:t>Формирова</w:t>
            </w:r>
            <w:r>
              <w:t>ние</w:t>
            </w:r>
            <w:r w:rsidRPr="00F0756C">
              <w:t xml:space="preserve"> внутренн</w:t>
            </w:r>
            <w:r>
              <w:t>ей</w:t>
            </w:r>
            <w:r w:rsidRPr="00F0756C">
              <w:t xml:space="preserve"> позици</w:t>
            </w:r>
            <w:r>
              <w:t>и</w:t>
            </w:r>
            <w:r w:rsidRPr="00F0756C">
              <w:t xml:space="preserve"> ученика на занятии.</w:t>
            </w:r>
          </w:p>
          <w:p w:rsidR="000E6ECC" w:rsidRPr="00F0756C" w:rsidRDefault="000E6ECC" w:rsidP="00345924">
            <w:pPr>
              <w:spacing w:after="200" w:line="276" w:lineRule="auto"/>
            </w:pPr>
            <w:r w:rsidRPr="00F0756C">
              <w:t>В предложенных ситуациях делать выбор.</w:t>
            </w:r>
          </w:p>
          <w:p w:rsidR="000E6ECC" w:rsidRPr="00F0756C" w:rsidRDefault="000E6ECC" w:rsidP="00345924">
            <w:pPr>
              <w:spacing w:after="200"/>
              <w:rPr>
                <w:i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5E4A8A">
              <w:rPr>
                <w:szCs w:val="28"/>
              </w:rPr>
              <w:t>нализ</w:t>
            </w:r>
            <w:r>
              <w:rPr>
                <w:szCs w:val="28"/>
              </w:rPr>
              <w:t>ировать</w:t>
            </w:r>
            <w:r w:rsidRPr="005E4A8A">
              <w:rPr>
                <w:szCs w:val="28"/>
              </w:rPr>
              <w:t xml:space="preserve"> ситуаци</w:t>
            </w:r>
            <w:r>
              <w:rPr>
                <w:szCs w:val="28"/>
              </w:rPr>
              <w:t>и</w:t>
            </w:r>
            <w:r w:rsidRPr="005E4A8A">
              <w:rPr>
                <w:szCs w:val="28"/>
              </w:rPr>
              <w:t xml:space="preserve"> в  стихотворениях «Две сестрички дружно жили» и А. </w:t>
            </w:r>
            <w:proofErr w:type="spellStart"/>
            <w:r w:rsidRPr="005E4A8A">
              <w:rPr>
                <w:szCs w:val="28"/>
              </w:rPr>
              <w:t>Барто</w:t>
            </w:r>
            <w:proofErr w:type="spellEnd"/>
            <w:r w:rsidRPr="005E4A8A">
              <w:rPr>
                <w:szCs w:val="28"/>
              </w:rPr>
              <w:t xml:space="preserve"> «Девочка - </w:t>
            </w:r>
            <w:proofErr w:type="spellStart"/>
            <w:r w:rsidRPr="005E4A8A">
              <w:rPr>
                <w:szCs w:val="28"/>
              </w:rPr>
              <w:t>рёвушка</w:t>
            </w:r>
            <w:proofErr w:type="spellEnd"/>
            <w:r w:rsidRPr="005E4A8A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–т</w:t>
            </w:r>
            <w:proofErr w:type="gramEnd"/>
            <w:r w:rsidRPr="005E4A8A">
              <w:rPr>
                <w:szCs w:val="28"/>
              </w:rPr>
              <w:t>олк</w:t>
            </w:r>
            <w:r>
              <w:rPr>
                <w:szCs w:val="28"/>
              </w:rPr>
              <w:t xml:space="preserve">уют </w:t>
            </w:r>
            <w:r w:rsidRPr="005E4A8A">
              <w:rPr>
                <w:szCs w:val="28"/>
              </w:rPr>
              <w:t>пословиц</w:t>
            </w:r>
            <w:r>
              <w:rPr>
                <w:szCs w:val="28"/>
              </w:rPr>
              <w:t>ы</w:t>
            </w:r>
            <w:r w:rsidRPr="005E4A8A">
              <w:rPr>
                <w:szCs w:val="28"/>
              </w:rPr>
              <w:t xml:space="preserve"> и крылаты</w:t>
            </w:r>
            <w:r>
              <w:rPr>
                <w:szCs w:val="28"/>
              </w:rPr>
              <w:t>е</w:t>
            </w:r>
            <w:r w:rsidRPr="005E4A8A">
              <w:rPr>
                <w:szCs w:val="28"/>
              </w:rPr>
              <w:t xml:space="preserve"> выражени</w:t>
            </w:r>
            <w:r>
              <w:rPr>
                <w:szCs w:val="28"/>
              </w:rPr>
              <w:t>я;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20.10-24.10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Как воспитать в себе сдержанность.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учиться воспитывать в себе сдержанность;</w:t>
            </w:r>
          </w:p>
        </w:tc>
        <w:tc>
          <w:tcPr>
            <w:tcW w:w="3685" w:type="dxa"/>
            <w:shd w:val="clear" w:color="auto" w:fill="auto"/>
          </w:tcPr>
          <w:p w:rsidR="000E6ECC" w:rsidRPr="00F0756C" w:rsidRDefault="000E6ECC" w:rsidP="00345924">
            <w:r w:rsidRPr="00F0756C">
              <w:rPr>
                <w:b/>
              </w:rPr>
              <w:t>Познавательные УУД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t>Наблюдать за товарищами и за собой.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t>Учиться высказывать своё предположение.</w:t>
            </w:r>
          </w:p>
          <w:p w:rsidR="000E6ECC" w:rsidRPr="00F0756C" w:rsidRDefault="000E6ECC" w:rsidP="00345924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Преобразовывать полученную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1574C7"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</w:t>
            </w:r>
            <w:r>
              <w:t>.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5E4A8A">
              <w:rPr>
                <w:szCs w:val="28"/>
              </w:rPr>
              <w:t>есед</w:t>
            </w:r>
            <w:r>
              <w:rPr>
                <w:szCs w:val="28"/>
              </w:rPr>
              <w:t>овать по теме</w:t>
            </w:r>
            <w:r w:rsidRPr="005E4A8A">
              <w:rPr>
                <w:szCs w:val="28"/>
              </w:rPr>
              <w:t xml:space="preserve"> «Что такое каприз?». Игра «Проверь себя». </w:t>
            </w:r>
          </w:p>
          <w:p w:rsidR="000E6ECC" w:rsidRPr="005E4A8A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5E4A8A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5E4A8A">
              <w:rPr>
                <w:szCs w:val="28"/>
              </w:rPr>
              <w:t xml:space="preserve"> с толковым словарем. Толкование пословиц.</w:t>
            </w:r>
          </w:p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27.10-31.10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Как отучить себя от вредных привычек.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-выявить вредные привычки;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Pr="00F0756C" w:rsidRDefault="000E6ECC" w:rsidP="00345924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-проговаривать последовательность действий на уроке; </w:t>
            </w:r>
          </w:p>
          <w:p w:rsidR="000E6ECC" w:rsidRPr="00F0756C" w:rsidRDefault="000E6ECC" w:rsidP="00345924">
            <w:pPr>
              <w:tabs>
                <w:tab w:val="left" w:pos="3630"/>
              </w:tabs>
            </w:pPr>
            <w:r w:rsidRPr="00F0756C">
              <w:rPr>
                <w:b/>
              </w:rPr>
              <w:t>Познавательные УУД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-учиться исследовать свои качества и свои особенности;</w:t>
            </w:r>
          </w:p>
          <w:p w:rsidR="000E6ECC" w:rsidRPr="00F0756C" w:rsidRDefault="000E6ECC" w:rsidP="00345924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lastRenderedPageBreak/>
              <w:t>Коммуникативные УУД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Calibri"/>
              </w:rPr>
              <w:t>-выражать себя в различных доступных и наиболее привлекательных для ребенка     видах творческой  и игровой деятельности;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C60808" w:rsidRDefault="000E6ECC" w:rsidP="00345924">
            <w:pPr>
              <w:rPr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- </w:t>
            </w:r>
            <w:r w:rsidRPr="00582DF5">
              <w:rPr>
                <w:color w:val="000000"/>
                <w:shd w:val="clear" w:color="auto" w:fill="FFFFFF"/>
              </w:rPr>
              <w:t>настроенность</w:t>
            </w:r>
            <w:r>
              <w:rPr>
                <w:color w:val="000000"/>
                <w:shd w:val="clear" w:color="auto" w:fill="FFFFFF"/>
              </w:rPr>
              <w:t xml:space="preserve"> на </w:t>
            </w:r>
            <w:r w:rsidRPr="00C60808">
              <w:rPr>
                <w:szCs w:val="28"/>
              </w:rPr>
              <w:t>формирова</w:t>
            </w:r>
            <w:r>
              <w:rPr>
                <w:szCs w:val="28"/>
              </w:rPr>
              <w:t>ние</w:t>
            </w:r>
            <w:r w:rsidRPr="00C60808">
              <w:rPr>
                <w:szCs w:val="28"/>
              </w:rPr>
              <w:t xml:space="preserve">  представлени</w:t>
            </w:r>
            <w:r>
              <w:rPr>
                <w:szCs w:val="28"/>
              </w:rPr>
              <w:t>я</w:t>
            </w:r>
            <w:r w:rsidRPr="00C60808">
              <w:rPr>
                <w:szCs w:val="28"/>
              </w:rPr>
              <w:t xml:space="preserve">  о  необходимости  особенно  </w:t>
            </w:r>
            <w:r>
              <w:rPr>
                <w:szCs w:val="28"/>
              </w:rPr>
              <w:t>критически относиться к своим</w:t>
            </w:r>
            <w:r w:rsidRPr="00C60808">
              <w:rPr>
                <w:szCs w:val="28"/>
              </w:rPr>
              <w:t xml:space="preserve">  </w:t>
            </w:r>
            <w:r>
              <w:rPr>
                <w:szCs w:val="28"/>
              </w:rPr>
              <w:t>вредным привычкам</w:t>
            </w:r>
            <w:r w:rsidRPr="00C60808">
              <w:rPr>
                <w:szCs w:val="28"/>
              </w:rPr>
              <w:t xml:space="preserve">; </w:t>
            </w:r>
          </w:p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-а</w:t>
            </w:r>
            <w:r w:rsidRPr="007E1A45">
              <w:rPr>
                <w:szCs w:val="28"/>
              </w:rPr>
              <w:t>нализ</w:t>
            </w:r>
            <w:r>
              <w:rPr>
                <w:szCs w:val="28"/>
              </w:rPr>
              <w:t xml:space="preserve">ируют </w:t>
            </w:r>
            <w:r w:rsidRPr="007E1A45">
              <w:rPr>
                <w:szCs w:val="28"/>
              </w:rPr>
              <w:t xml:space="preserve"> ситуации в стихотворении С. Михалкова «Пятерня! Пятерня!»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E1A45">
              <w:rPr>
                <w:szCs w:val="28"/>
              </w:rPr>
              <w:t xml:space="preserve"> </w:t>
            </w:r>
            <w:r>
              <w:rPr>
                <w:szCs w:val="28"/>
              </w:rPr>
              <w:t>б</w:t>
            </w:r>
            <w:r w:rsidRPr="007E1A45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7E1A45">
              <w:rPr>
                <w:szCs w:val="28"/>
              </w:rPr>
              <w:t xml:space="preserve"> по теме </w:t>
            </w:r>
            <w:r w:rsidRPr="007E1A45">
              <w:rPr>
                <w:szCs w:val="28"/>
              </w:rPr>
              <w:lastRenderedPageBreak/>
              <w:t>«Вредные привычки»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7E1A45">
              <w:rPr>
                <w:szCs w:val="28"/>
              </w:rPr>
              <w:t>оставл</w:t>
            </w:r>
            <w:r>
              <w:rPr>
                <w:szCs w:val="28"/>
              </w:rPr>
              <w:t xml:space="preserve">яют </w:t>
            </w:r>
            <w:r w:rsidRPr="007E1A45">
              <w:rPr>
                <w:szCs w:val="28"/>
              </w:rPr>
              <w:t>памятки «Это полезно знать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7E1A45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7E1A45">
              <w:rPr>
                <w:szCs w:val="28"/>
              </w:rPr>
              <w:t xml:space="preserve"> со стихотворением Г. </w:t>
            </w:r>
            <w:proofErr w:type="spellStart"/>
            <w:r w:rsidRPr="007E1A45">
              <w:rPr>
                <w:szCs w:val="28"/>
              </w:rPr>
              <w:t>Остера</w:t>
            </w:r>
            <w:proofErr w:type="spellEnd"/>
            <w:r w:rsidRPr="007E1A45">
              <w:rPr>
                <w:szCs w:val="28"/>
              </w:rPr>
              <w:t xml:space="preserve"> «Нет приятнее занятья…». Игра «Давай поговорим». 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10.11-14.11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>
              <w:t>Борьба с вредными привычками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учиться анализировать ситуации;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17.11-21.11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12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Я принимаю подарок.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-учиться </w:t>
            </w:r>
            <w:proofErr w:type="gramStart"/>
            <w:r>
              <w:rPr>
                <w:rStyle w:val="c3"/>
                <w:szCs w:val="18"/>
              </w:rPr>
              <w:t>правильно</w:t>
            </w:r>
            <w:proofErr w:type="gramEnd"/>
            <w:r>
              <w:rPr>
                <w:rStyle w:val="c3"/>
                <w:szCs w:val="18"/>
              </w:rPr>
              <w:t xml:space="preserve"> принимать подарок;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0E6ECC" w:rsidRDefault="000E6ECC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на вопросы, используя свой 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0E6ECC" w:rsidRPr="00EE6AA3" w:rsidRDefault="000E6ECC" w:rsidP="0034592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>аботая по плану, сверять свои действия с целью и при необходимости исправлять ошибки с помощью учителя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5EB5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Default="000E6ECC" w:rsidP="00345924">
            <w:pPr>
              <w:rPr>
                <w:szCs w:val="18"/>
              </w:rPr>
            </w:pPr>
          </w:p>
          <w:p w:rsidR="000E6ECC" w:rsidRPr="00814FB7" w:rsidRDefault="000E6ECC" w:rsidP="00345924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814FB7">
              <w:rPr>
                <w:szCs w:val="18"/>
              </w:rPr>
              <w:t xml:space="preserve">учиться регулировать свое эмоциональное состояние. </w:t>
            </w:r>
            <w:proofErr w:type="gramStart"/>
            <w:r>
              <w:rPr>
                <w:szCs w:val="18"/>
              </w:rPr>
              <w:t>–с</w:t>
            </w:r>
            <w:proofErr w:type="gramEnd"/>
            <w:r>
              <w:rPr>
                <w:szCs w:val="18"/>
              </w:rPr>
              <w:t>тремиться не</w:t>
            </w:r>
            <w:r w:rsidRPr="00814FB7">
              <w:rPr>
                <w:szCs w:val="18"/>
              </w:rPr>
              <w:t xml:space="preserve"> идти на поводу у чувств, особенно отрицательных</w:t>
            </w:r>
            <w:r>
              <w:rPr>
                <w:szCs w:val="18"/>
              </w:rPr>
              <w:t>;</w:t>
            </w:r>
          </w:p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35477A">
              <w:rPr>
                <w:szCs w:val="28"/>
              </w:rPr>
              <w:t xml:space="preserve"> Игра «Закончите предложение».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35477A">
              <w:rPr>
                <w:szCs w:val="28"/>
              </w:rPr>
              <w:t xml:space="preserve">  </w:t>
            </w:r>
            <w:r>
              <w:rPr>
                <w:szCs w:val="28"/>
              </w:rPr>
              <w:t>-а</w:t>
            </w:r>
            <w:r w:rsidRPr="0035477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35477A">
              <w:rPr>
                <w:szCs w:val="28"/>
              </w:rPr>
              <w:t xml:space="preserve"> ситуации в стихотворении Г</w:t>
            </w:r>
            <w:r>
              <w:rPr>
                <w:szCs w:val="28"/>
              </w:rPr>
              <w:t>.</w:t>
            </w:r>
            <w:r w:rsidRPr="0035477A">
              <w:rPr>
                <w:szCs w:val="28"/>
              </w:rPr>
              <w:t xml:space="preserve"> </w:t>
            </w:r>
            <w:proofErr w:type="spellStart"/>
            <w:r w:rsidRPr="0035477A">
              <w:rPr>
                <w:szCs w:val="28"/>
              </w:rPr>
              <w:t>Остера</w:t>
            </w:r>
            <w:proofErr w:type="spellEnd"/>
            <w:r w:rsidRPr="0035477A">
              <w:rPr>
                <w:szCs w:val="28"/>
              </w:rPr>
              <w:t xml:space="preserve"> «Если ты пришел на елку…» и Н. Носова «Письмо Незнайки»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35477A">
              <w:rPr>
                <w:szCs w:val="28"/>
              </w:rPr>
              <w:t>оставл</w:t>
            </w:r>
            <w:r>
              <w:rPr>
                <w:szCs w:val="28"/>
              </w:rPr>
              <w:t>яют</w:t>
            </w:r>
            <w:r w:rsidRPr="0035477A">
              <w:rPr>
                <w:szCs w:val="28"/>
              </w:rPr>
              <w:t xml:space="preserve"> памятки «Это полезно помнить!». Игра «Подбери слова благодарности».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24.11-28.11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13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Я дарю подарки.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учиться дарить подарки;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35477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35477A">
              <w:rPr>
                <w:szCs w:val="28"/>
              </w:rPr>
              <w:t xml:space="preserve"> ситуации из песни</w:t>
            </w:r>
            <w:proofErr w:type="gramStart"/>
            <w:r w:rsidRPr="0035477A">
              <w:rPr>
                <w:szCs w:val="28"/>
              </w:rPr>
              <w:t xml:space="preserve"> Э</w:t>
            </w:r>
            <w:proofErr w:type="gramEnd"/>
            <w:r w:rsidRPr="0035477A">
              <w:rPr>
                <w:szCs w:val="28"/>
              </w:rPr>
              <w:t xml:space="preserve"> Успенского «У нашей мамы праздник» и  стихотворении Г </w:t>
            </w:r>
            <w:proofErr w:type="spellStart"/>
            <w:r w:rsidRPr="0035477A">
              <w:rPr>
                <w:szCs w:val="28"/>
              </w:rPr>
              <w:t>Остера</w:t>
            </w:r>
            <w:proofErr w:type="spellEnd"/>
            <w:r w:rsidRPr="0035477A">
              <w:rPr>
                <w:szCs w:val="28"/>
              </w:rPr>
              <w:t xml:space="preserve"> «Если друг на день рожденья…»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-в</w:t>
            </w:r>
            <w:r w:rsidRPr="0035477A">
              <w:rPr>
                <w:szCs w:val="28"/>
              </w:rPr>
              <w:t>вод</w:t>
            </w:r>
            <w:r>
              <w:rPr>
                <w:szCs w:val="28"/>
              </w:rPr>
              <w:t>ят</w:t>
            </w:r>
            <w:r w:rsidRPr="0035477A">
              <w:rPr>
                <w:szCs w:val="28"/>
              </w:rPr>
              <w:t xml:space="preserve"> понятия «эмоция» и его </w:t>
            </w:r>
            <w:r w:rsidRPr="0035477A">
              <w:rPr>
                <w:szCs w:val="28"/>
              </w:rPr>
              <w:lastRenderedPageBreak/>
              <w:t>происхождение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5477A">
              <w:rPr>
                <w:szCs w:val="28"/>
              </w:rPr>
              <w:t xml:space="preserve"> Игра «Выбери ответ»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35477A">
              <w:rPr>
                <w:szCs w:val="28"/>
              </w:rPr>
              <w:t>оставл</w:t>
            </w:r>
            <w:r>
              <w:rPr>
                <w:szCs w:val="28"/>
              </w:rPr>
              <w:t>яют</w:t>
            </w:r>
            <w:r w:rsidRPr="0035477A">
              <w:rPr>
                <w:szCs w:val="28"/>
              </w:rPr>
              <w:t xml:space="preserve"> памятки «Это полезно знать!».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1.12-5.12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14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Наказание.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-выявить причины наказания и как к ним относиться;</w:t>
            </w: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-проговаривать последовательность действий на уроке. 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-учиться исследовать свои качества и свои особенности. 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Calibri"/>
              </w:rPr>
              <w:t xml:space="preserve">-выражать себя в различных доступных и наиболее привлекательных для ребенка     видах творческой  и игровой деятельности. 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- </w:t>
            </w:r>
            <w:r w:rsidRPr="00582DF5">
              <w:rPr>
                <w:color w:val="000000"/>
                <w:shd w:val="clear" w:color="auto" w:fill="FFFFFF"/>
              </w:rPr>
              <w:t xml:space="preserve">настроенность на доброе поведение и </w:t>
            </w:r>
            <w:r>
              <w:rPr>
                <w:color w:val="000000"/>
                <w:shd w:val="clear" w:color="auto" w:fill="FFFFFF"/>
              </w:rPr>
              <w:t>радостн</w:t>
            </w:r>
            <w:r w:rsidRPr="00582DF5">
              <w:rPr>
                <w:color w:val="000000"/>
                <w:shd w:val="clear" w:color="auto" w:fill="FFFFFF"/>
              </w:rPr>
              <w:t>ые взаимоотношения с окружающими;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510CF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510CFA">
              <w:rPr>
                <w:szCs w:val="28"/>
              </w:rPr>
              <w:t xml:space="preserve"> ситуаци</w:t>
            </w:r>
            <w:r>
              <w:rPr>
                <w:szCs w:val="28"/>
              </w:rPr>
              <w:t>и</w:t>
            </w:r>
            <w:r w:rsidRPr="00510CFA">
              <w:rPr>
                <w:szCs w:val="28"/>
              </w:rPr>
              <w:t xml:space="preserve"> в стихотворении «Мальчик нарядный в гости идет» и стихотворении Э</w:t>
            </w:r>
            <w:r>
              <w:rPr>
                <w:szCs w:val="28"/>
              </w:rPr>
              <w:t>.</w:t>
            </w:r>
            <w:r w:rsidRPr="00510CFA">
              <w:rPr>
                <w:szCs w:val="28"/>
              </w:rPr>
              <w:t xml:space="preserve"> </w:t>
            </w:r>
            <w:proofErr w:type="spellStart"/>
            <w:r w:rsidRPr="00510CFA">
              <w:rPr>
                <w:szCs w:val="28"/>
              </w:rPr>
              <w:t>Мошковской</w:t>
            </w:r>
            <w:proofErr w:type="spellEnd"/>
            <w:r w:rsidRPr="00510CFA">
              <w:rPr>
                <w:szCs w:val="28"/>
              </w:rPr>
              <w:t xml:space="preserve"> «Я ушел в свою обиду». </w:t>
            </w:r>
            <w:proofErr w:type="gramStart"/>
            <w:r>
              <w:rPr>
                <w:szCs w:val="28"/>
              </w:rPr>
              <w:t>–в</w:t>
            </w:r>
            <w:proofErr w:type="gramEnd"/>
            <w:r>
              <w:rPr>
                <w:szCs w:val="28"/>
              </w:rPr>
              <w:t>ыполняют т</w:t>
            </w:r>
            <w:r w:rsidRPr="00510CFA">
              <w:rPr>
                <w:szCs w:val="28"/>
              </w:rPr>
              <w:t>ворческ</w:t>
            </w:r>
            <w:r>
              <w:rPr>
                <w:szCs w:val="28"/>
              </w:rPr>
              <w:t>ую</w:t>
            </w:r>
            <w:r w:rsidRPr="00510CFA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у</w:t>
            </w:r>
            <w:r w:rsidRPr="00510CFA">
              <w:rPr>
                <w:szCs w:val="28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8.12-12.12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15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Одежда.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-учиться различать одежду по её назначению, бережно относиться к своей одежде;</w:t>
            </w: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0E6ECC" w:rsidRDefault="000E6ECC" w:rsidP="00345924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0E6ECC" w:rsidRDefault="000E6ECC" w:rsidP="00345924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E6ECC" w:rsidRDefault="000E6ECC" w:rsidP="003459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569A2">
              <w:rPr>
                <w:color w:val="000000"/>
                <w:shd w:val="clear" w:color="auto" w:fill="FFFFFF"/>
              </w:rPr>
              <w:t>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E6ECC" w:rsidRPr="00EE6DBF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t>-познать и развить</w:t>
            </w:r>
            <w:r w:rsidRPr="00814FB7">
              <w:t xml:space="preserve"> навык</w:t>
            </w:r>
            <w:r>
              <w:t>и</w:t>
            </w:r>
            <w:r w:rsidRPr="00814FB7">
              <w:t xml:space="preserve"> регуляции своего эмоционального состояния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B741AA">
              <w:rPr>
                <w:szCs w:val="28"/>
              </w:rPr>
              <w:t>Игра «Кто больше знает?». Игра «Закончи фразу».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B741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-работают с толкованием и значением пословиц; </w:t>
            </w:r>
            <w:r w:rsidRPr="00B741AA">
              <w:rPr>
                <w:szCs w:val="28"/>
              </w:rPr>
              <w:t>Игра «Найди правильный ответ»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B741AA">
              <w:rPr>
                <w:szCs w:val="28"/>
              </w:rPr>
              <w:t xml:space="preserve"> </w:t>
            </w:r>
            <w:r>
              <w:rPr>
                <w:szCs w:val="28"/>
              </w:rPr>
              <w:t>-а</w:t>
            </w:r>
            <w:r w:rsidRPr="00B741A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B741AA">
              <w:rPr>
                <w:szCs w:val="28"/>
              </w:rPr>
              <w:t xml:space="preserve"> ситуации в стихотворении Э</w:t>
            </w:r>
            <w:r>
              <w:rPr>
                <w:szCs w:val="28"/>
              </w:rPr>
              <w:t>.</w:t>
            </w:r>
            <w:r w:rsidRPr="00B741AA">
              <w:rPr>
                <w:szCs w:val="28"/>
              </w:rPr>
              <w:t xml:space="preserve"> </w:t>
            </w:r>
            <w:proofErr w:type="spellStart"/>
            <w:r w:rsidRPr="00B741AA">
              <w:rPr>
                <w:szCs w:val="28"/>
              </w:rPr>
              <w:t>Мошковской</w:t>
            </w:r>
            <w:proofErr w:type="spellEnd"/>
            <w:r w:rsidRPr="00B741AA">
              <w:rPr>
                <w:szCs w:val="28"/>
              </w:rPr>
              <w:t xml:space="preserve"> «Смотрите, в каком я платьице!».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B741AA">
              <w:rPr>
                <w:szCs w:val="28"/>
              </w:rPr>
              <w:t xml:space="preserve"> </w:t>
            </w:r>
            <w:r>
              <w:rPr>
                <w:szCs w:val="28"/>
              </w:rPr>
              <w:t>-об</w:t>
            </w:r>
            <w:r w:rsidRPr="00B741AA">
              <w:rPr>
                <w:szCs w:val="28"/>
              </w:rPr>
              <w:t>сужд</w:t>
            </w:r>
            <w:r>
              <w:rPr>
                <w:szCs w:val="28"/>
              </w:rPr>
              <w:t>ают</w:t>
            </w:r>
            <w:r w:rsidRPr="00B741AA">
              <w:rPr>
                <w:szCs w:val="28"/>
              </w:rPr>
              <w:t xml:space="preserve">  </w:t>
            </w:r>
            <w:r w:rsidRPr="00B741AA">
              <w:rPr>
                <w:szCs w:val="28"/>
              </w:rPr>
              <w:lastRenderedPageBreak/>
              <w:t>высказывания  А. П. Чехова.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15.12-19.12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16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Ответственное поведение.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выучить правила поведения с незнакомыми людьми;</w:t>
            </w: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0E6ECC" w:rsidRDefault="000E6ECC" w:rsidP="00345924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552" w:type="dxa"/>
            <w:shd w:val="clear" w:color="auto" w:fill="auto"/>
          </w:tcPr>
          <w:p w:rsidR="000E6ECC" w:rsidRPr="003C5349" w:rsidRDefault="000E6ECC" w:rsidP="003459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3C5349">
              <w:rPr>
                <w:rFonts w:ascii="Times New Roman" w:hAnsi="Times New Roman"/>
                <w:sz w:val="24"/>
                <w:szCs w:val="24"/>
              </w:rPr>
              <w:t>риентироваться в нравственном содержании и смысле своих и чужих поступков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ECC" w:rsidRPr="003C5349" w:rsidRDefault="000E6ECC" w:rsidP="003459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53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3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C5349">
              <w:rPr>
                <w:rFonts w:ascii="Times New Roman" w:hAnsi="Times New Roman"/>
                <w:sz w:val="24"/>
                <w:szCs w:val="24"/>
              </w:rPr>
              <w:t>опереживать окружающим людям, понимать чувства других людей.</w:t>
            </w:r>
          </w:p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AC3611">
              <w:rPr>
                <w:szCs w:val="28"/>
              </w:rPr>
              <w:t xml:space="preserve">Игра «Закончите высказывание». </w:t>
            </w:r>
            <w:proofErr w:type="gramStart"/>
            <w:r>
              <w:rPr>
                <w:szCs w:val="28"/>
              </w:rPr>
              <w:t>-с</w:t>
            </w:r>
            <w:proofErr w:type="gramEnd"/>
            <w:r w:rsidRPr="00AC3611">
              <w:rPr>
                <w:szCs w:val="28"/>
              </w:rPr>
              <w:t>оставл</w:t>
            </w:r>
            <w:r>
              <w:rPr>
                <w:szCs w:val="28"/>
              </w:rPr>
              <w:t>яют</w:t>
            </w:r>
            <w:r w:rsidRPr="00AC3611">
              <w:rPr>
                <w:szCs w:val="28"/>
              </w:rPr>
              <w:t xml:space="preserve"> памятки «Правила поведения с незнакомыми людьми»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-чи</w:t>
            </w:r>
            <w:r w:rsidRPr="00AC3611">
              <w:rPr>
                <w:szCs w:val="28"/>
              </w:rPr>
              <w:t>т</w:t>
            </w:r>
            <w:r>
              <w:rPr>
                <w:szCs w:val="28"/>
              </w:rPr>
              <w:t>ают</w:t>
            </w:r>
            <w:r w:rsidRPr="00AC3611">
              <w:rPr>
                <w:szCs w:val="28"/>
              </w:rPr>
              <w:t xml:space="preserve"> стих</w:t>
            </w:r>
            <w:r>
              <w:rPr>
                <w:szCs w:val="28"/>
              </w:rPr>
              <w:t>отворение</w:t>
            </w:r>
            <w:r w:rsidRPr="00AC3611">
              <w:rPr>
                <w:szCs w:val="28"/>
              </w:rPr>
              <w:t xml:space="preserve"> «Азбука безопасности»</w:t>
            </w:r>
            <w:r>
              <w:rPr>
                <w:szCs w:val="28"/>
              </w:rPr>
              <w:t>;</w:t>
            </w:r>
          </w:p>
          <w:p w:rsidR="000E6ECC" w:rsidRPr="00AC3611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AC3611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AC3611">
              <w:rPr>
                <w:szCs w:val="28"/>
              </w:rPr>
              <w:t xml:space="preserve"> ситуации по отрывку из рассказа А. Раскина «Как папа опаздывал».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22.12-26.12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17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Боль.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знакомятся, что боль бывает физическая и душевная;</w:t>
            </w: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0E6ECC" w:rsidRDefault="000E6ECC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-учиться осознавать свои трудности и стремиться к их преодолению. 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0E6ECC" w:rsidRDefault="000E6ECC" w:rsidP="00345924">
            <w:r>
              <w:t>-учиться рассуждать, строить логические умозаключения;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t xml:space="preserve">-осознавать особенности позиции ученика и учиться вести себя в соответствии с этой позицией. 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Style w:val="c0"/>
              </w:rPr>
              <w:t>-</w:t>
            </w:r>
            <w:r w:rsidRPr="00CA6607">
              <w:rPr>
                <w:rStyle w:val="c0"/>
              </w:rPr>
              <w:t xml:space="preserve">принимать нормы поведения в обществе, учиться </w:t>
            </w:r>
            <w:proofErr w:type="gramStart"/>
            <w:r w:rsidRPr="00CA6607">
              <w:rPr>
                <w:rStyle w:val="c0"/>
              </w:rPr>
              <w:t>правильно</w:t>
            </w:r>
            <w:proofErr w:type="gramEnd"/>
            <w:r w:rsidRPr="00CA6607">
              <w:rPr>
                <w:rStyle w:val="c0"/>
              </w:rPr>
              <w:t xml:space="preserve"> оценивать себя и свои поступки;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D20444">
              <w:rPr>
                <w:szCs w:val="28"/>
              </w:rPr>
              <w:t>азгадыва</w:t>
            </w:r>
            <w:r>
              <w:rPr>
                <w:szCs w:val="28"/>
              </w:rPr>
              <w:t xml:space="preserve">ют </w:t>
            </w:r>
            <w:r w:rsidRPr="00D20444">
              <w:rPr>
                <w:szCs w:val="28"/>
              </w:rPr>
              <w:t>кроссворд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D20444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D20444">
              <w:rPr>
                <w:szCs w:val="28"/>
              </w:rPr>
              <w:t xml:space="preserve"> ситуаци</w:t>
            </w:r>
            <w:r>
              <w:rPr>
                <w:szCs w:val="28"/>
              </w:rPr>
              <w:t>и</w:t>
            </w:r>
            <w:r w:rsidRPr="00D20444">
              <w:rPr>
                <w:szCs w:val="28"/>
              </w:rPr>
              <w:t xml:space="preserve"> в стихотворении </w:t>
            </w:r>
          </w:p>
          <w:p w:rsidR="000E6ECC" w:rsidRPr="00D20444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D20444">
              <w:rPr>
                <w:szCs w:val="28"/>
              </w:rPr>
              <w:t xml:space="preserve">О. </w:t>
            </w:r>
            <w:proofErr w:type="spellStart"/>
            <w:r w:rsidRPr="00D20444">
              <w:rPr>
                <w:szCs w:val="28"/>
              </w:rPr>
              <w:t>Дриза</w:t>
            </w:r>
            <w:proofErr w:type="spellEnd"/>
            <w:r w:rsidRPr="00D20444">
              <w:rPr>
                <w:szCs w:val="28"/>
              </w:rPr>
              <w:t xml:space="preserve"> «Шип в мою ладонь впился…».</w:t>
            </w:r>
            <w:r>
              <w:rPr>
                <w:szCs w:val="28"/>
              </w:rPr>
              <w:t xml:space="preserve"> </w:t>
            </w:r>
            <w:r w:rsidRPr="00D20444">
              <w:rPr>
                <w:szCs w:val="28"/>
              </w:rPr>
              <w:t xml:space="preserve"> Игра «Закончите фразу».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12.01-16.01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18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Сервировка стола.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-научиться </w:t>
            </w:r>
            <w:proofErr w:type="gramStart"/>
            <w:r>
              <w:rPr>
                <w:rStyle w:val="c3"/>
                <w:szCs w:val="18"/>
              </w:rPr>
              <w:t>правильно</w:t>
            </w:r>
            <w:proofErr w:type="gramEnd"/>
            <w:r>
              <w:rPr>
                <w:rStyle w:val="c3"/>
                <w:szCs w:val="18"/>
              </w:rPr>
              <w:t xml:space="preserve"> сервировать стол;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Pr="009D7AC1" w:rsidRDefault="000E6ECC" w:rsidP="00345924">
            <w:pPr>
              <w:jc w:val="both"/>
              <w:rPr>
                <w:i/>
              </w:rPr>
            </w:pPr>
            <w:r w:rsidRPr="009D7AC1">
              <w:rPr>
                <w:i/>
              </w:rPr>
              <w:t>Регулятивные УУД:</w:t>
            </w:r>
          </w:p>
          <w:p w:rsidR="000E6ECC" w:rsidRPr="00ED3FDE" w:rsidRDefault="000E6ECC" w:rsidP="00345924">
            <w:pPr>
              <w:jc w:val="both"/>
            </w:pPr>
            <w:r w:rsidRPr="00ED3FDE">
              <w:t>- осознавать свои трудности и стрем</w:t>
            </w:r>
            <w:r>
              <w:t>и</w:t>
            </w:r>
            <w:r w:rsidRPr="00ED3FDE">
              <w:t>т</w:t>
            </w:r>
            <w:r>
              <w:t>ь</w:t>
            </w:r>
            <w:r w:rsidRPr="00ED3FDE">
              <w:t xml:space="preserve">ся к их преодолению, </w:t>
            </w:r>
          </w:p>
          <w:p w:rsidR="000E6ECC" w:rsidRDefault="000E6ECC" w:rsidP="00345924">
            <w:pPr>
              <w:jc w:val="both"/>
            </w:pPr>
            <w:r w:rsidRPr="00ED3FDE">
              <w:t>-стро</w:t>
            </w:r>
            <w:r>
              <w:t>и</w:t>
            </w:r>
            <w:r w:rsidRPr="00ED3FDE">
              <w:t>т</w:t>
            </w:r>
            <w:r>
              <w:t>ь</w:t>
            </w:r>
            <w:r w:rsidRPr="00ED3FDE">
              <w:t xml:space="preserve"> речевое высказывание в устной форме</w:t>
            </w:r>
            <w:r>
              <w:t>;</w:t>
            </w:r>
          </w:p>
          <w:p w:rsidR="000E6ECC" w:rsidRPr="00ED3FDE" w:rsidRDefault="000E6ECC" w:rsidP="00345924">
            <w:pPr>
              <w:jc w:val="both"/>
            </w:pPr>
            <w:r w:rsidRPr="009D7AC1">
              <w:rPr>
                <w:i/>
              </w:rPr>
              <w:t>Познавательные УУД:</w:t>
            </w:r>
          </w:p>
          <w:p w:rsidR="000E6ECC" w:rsidRDefault="000E6ECC" w:rsidP="00345924">
            <w:r w:rsidRPr="00ED3FDE">
              <w:lastRenderedPageBreak/>
              <w:t>-рассуждать, строить логические умозаключения с помощью учителя</w:t>
            </w:r>
            <w:r>
              <w:t>;</w:t>
            </w:r>
          </w:p>
          <w:p w:rsidR="000E6ECC" w:rsidRPr="00ED3FDE" w:rsidRDefault="000E6ECC" w:rsidP="00345924">
            <w:pPr>
              <w:jc w:val="both"/>
            </w:pPr>
            <w:r w:rsidRPr="009D7AC1">
              <w:rPr>
                <w:i/>
              </w:rPr>
              <w:t>Коммуникативные УУД:</w:t>
            </w:r>
          </w:p>
          <w:p w:rsidR="000E6ECC" w:rsidRDefault="000E6ECC" w:rsidP="00345924">
            <w:r w:rsidRPr="00ED3FDE">
              <w:t>-осознавать особенности позиции ученика и вести себя в соответствии с этой позицией</w:t>
            </w:r>
            <w:r>
              <w:t>;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t>-</w:t>
            </w:r>
            <w:r w:rsidRPr="009D7AC1">
              <w:t xml:space="preserve"> </w:t>
            </w:r>
            <w:r>
              <w:t xml:space="preserve">развивать </w:t>
            </w:r>
            <w:r w:rsidRPr="009D7AC1">
              <w:t>правила игрового общения</w:t>
            </w:r>
            <w:r>
              <w:t>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Default="000E6ECC" w:rsidP="00345924">
            <w:pPr>
              <w:ind w:left="34" w:hanging="34"/>
            </w:pPr>
            <w:r>
              <w:lastRenderedPageBreak/>
              <w:t xml:space="preserve">-стремиться познать </w:t>
            </w:r>
            <w:r w:rsidRPr="009D7AC1">
              <w:t xml:space="preserve">правила игрового общения, о правильном отношении к собственным </w:t>
            </w:r>
            <w:r w:rsidRPr="009D7AC1">
              <w:lastRenderedPageBreak/>
              <w:t>ошибкам, к      победе, поражению;</w:t>
            </w:r>
          </w:p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t>- видеть трудности и стремление их преодоления;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-р</w:t>
            </w:r>
            <w:r w:rsidRPr="00373008">
              <w:rPr>
                <w:szCs w:val="28"/>
              </w:rPr>
              <w:t>азгадыва</w:t>
            </w:r>
            <w:r>
              <w:rPr>
                <w:szCs w:val="28"/>
              </w:rPr>
              <w:t xml:space="preserve">ют </w:t>
            </w:r>
            <w:r w:rsidRPr="00373008">
              <w:rPr>
                <w:szCs w:val="28"/>
              </w:rPr>
              <w:t>кроссворд</w:t>
            </w:r>
            <w:r>
              <w:rPr>
                <w:szCs w:val="28"/>
              </w:rPr>
              <w:t>;</w:t>
            </w:r>
          </w:p>
          <w:p w:rsidR="000E6ECC" w:rsidRPr="00D20444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>-выясняют</w:t>
            </w:r>
            <w:r w:rsidRPr="00373008">
              <w:rPr>
                <w:szCs w:val="28"/>
              </w:rPr>
              <w:t xml:space="preserve"> «Как правильно накрыть стол». Практическая работа по этой теме. </w:t>
            </w:r>
            <w:r>
              <w:rPr>
                <w:szCs w:val="28"/>
              </w:rPr>
              <w:lastRenderedPageBreak/>
              <w:t>– анализируют поведение за столом в каф</w:t>
            </w:r>
            <w:proofErr w:type="gramStart"/>
            <w:r>
              <w:rPr>
                <w:szCs w:val="28"/>
              </w:rPr>
              <w:t>е(</w:t>
            </w:r>
            <w:proofErr w:type="gramEnd"/>
            <w:r w:rsidRPr="00373008">
              <w:rPr>
                <w:szCs w:val="28"/>
              </w:rPr>
              <w:t xml:space="preserve"> «Мы идем в кафе»</w:t>
            </w:r>
            <w:r>
              <w:rPr>
                <w:szCs w:val="28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19.01-23.01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19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Правила поведения за столом.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-выучить правила поведения за столом;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D5591C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D5591C">
              <w:rPr>
                <w:szCs w:val="28"/>
              </w:rPr>
              <w:t xml:space="preserve"> ситуации в стихотворении З. Александровой «Ложкою мешая, сердится Танюшка…»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D5591C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D5591C">
              <w:rPr>
                <w:szCs w:val="28"/>
              </w:rPr>
              <w:t xml:space="preserve"> над правилами поведения за столом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D5591C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D5591C">
              <w:rPr>
                <w:szCs w:val="28"/>
              </w:rPr>
              <w:t xml:space="preserve"> ситуации в стихотворении  Г. </w:t>
            </w:r>
            <w:proofErr w:type="spellStart"/>
            <w:r w:rsidRPr="00D5591C">
              <w:rPr>
                <w:szCs w:val="28"/>
              </w:rPr>
              <w:t>Остера</w:t>
            </w:r>
            <w:proofErr w:type="spellEnd"/>
            <w:r w:rsidRPr="00D5591C">
              <w:rPr>
                <w:szCs w:val="28"/>
              </w:rPr>
              <w:t xml:space="preserve"> «От знакомых уходя…»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26.01-30.01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20</w:t>
            </w:r>
          </w:p>
        </w:tc>
        <w:tc>
          <w:tcPr>
            <w:tcW w:w="1773" w:type="dxa"/>
            <w:shd w:val="clear" w:color="auto" w:fill="auto"/>
          </w:tcPr>
          <w:p w:rsidR="000E6ECC" w:rsidRPr="003F13A3" w:rsidRDefault="000E6ECC" w:rsidP="00345924">
            <w:r w:rsidRPr="003F13A3">
              <w:t>Ты идешь в гости.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этическими нормами поведения в гостях;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Регулятивные УУД:</w:t>
            </w:r>
          </w:p>
          <w:p w:rsidR="000E6ECC" w:rsidRPr="00ED3FDE" w:rsidRDefault="000E6ECC" w:rsidP="00345924">
            <w:r>
              <w:t>-</w:t>
            </w:r>
            <w:r w:rsidRPr="00ED3FDE">
              <w:t xml:space="preserve">овладевать навыками самоконтроля в общении со сверстниками и взрослыми; </w:t>
            </w:r>
          </w:p>
          <w:p w:rsidR="000E6ECC" w:rsidRDefault="000E6ECC" w:rsidP="00345924">
            <w:r w:rsidRPr="00ED3FDE">
              <w:t>-</w:t>
            </w:r>
            <w:r w:rsidRPr="009D7AC1">
              <w:t xml:space="preserve"> </w:t>
            </w:r>
            <w:r w:rsidRPr="00ED3FDE">
              <w:t>учиться осознавать свои трудности и стремиться к их преодолению</w:t>
            </w:r>
            <w:r>
              <w:t>;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Познавательные УУД:</w:t>
            </w:r>
          </w:p>
          <w:p w:rsidR="000E6ECC" w:rsidRPr="00ED3FDE" w:rsidRDefault="000E6ECC" w:rsidP="00345924">
            <w:r w:rsidRPr="00ED3FDE">
              <w:t>- моделировать ситуацию с помощью учителя.</w:t>
            </w:r>
          </w:p>
          <w:p w:rsidR="000E6ECC" w:rsidRDefault="000E6ECC" w:rsidP="00345924">
            <w:r>
              <w:t>-</w:t>
            </w:r>
            <w:r w:rsidRPr="009D7AC1">
              <w:t xml:space="preserve"> </w:t>
            </w:r>
            <w:r w:rsidRPr="00553343">
              <w:t>осознавать особенности позиции ученика и учиться вести себя в соответствии с этой позицией</w:t>
            </w:r>
            <w:r>
              <w:t>;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Коммуникативные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lastRenderedPageBreak/>
              <w:t>-</w:t>
            </w:r>
            <w:r w:rsidRPr="009D7AC1">
              <w:t xml:space="preserve"> </w:t>
            </w:r>
            <w:r>
              <w:t xml:space="preserve">развивать формы </w:t>
            </w:r>
            <w:r w:rsidRPr="00553343">
              <w:t xml:space="preserve">проявления заботы о человеке при групповом </w:t>
            </w:r>
            <w:r w:rsidRPr="00602430">
              <w:rPr>
                <w:b/>
              </w:rPr>
              <w:t>взаимодействии;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lastRenderedPageBreak/>
              <w:t>вырабатывать</w:t>
            </w:r>
            <w:r w:rsidRPr="00553343">
              <w:t xml:space="preserve"> правила поведения в обществе, семье, со сверстниками</w:t>
            </w:r>
            <w:r>
              <w:t>.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CA1F23">
              <w:rPr>
                <w:szCs w:val="28"/>
              </w:rPr>
              <w:t>оставл</w:t>
            </w:r>
            <w:r>
              <w:rPr>
                <w:szCs w:val="28"/>
              </w:rPr>
              <w:t xml:space="preserve">яют </w:t>
            </w:r>
            <w:r w:rsidRPr="00CA1F23">
              <w:rPr>
                <w:szCs w:val="28"/>
              </w:rPr>
              <w:t>приглашени</w:t>
            </w:r>
            <w:r>
              <w:rPr>
                <w:szCs w:val="28"/>
              </w:rPr>
              <w:t>е;</w:t>
            </w:r>
          </w:p>
          <w:p w:rsidR="000E6ECC" w:rsidRDefault="000E6ECC" w:rsidP="00345924">
            <w:pPr>
              <w:rPr>
                <w:szCs w:val="28"/>
              </w:rPr>
            </w:pPr>
            <w:r w:rsidRPr="00CA1F23">
              <w:rPr>
                <w:szCs w:val="28"/>
              </w:rPr>
              <w:t xml:space="preserve"> </w:t>
            </w:r>
            <w:r>
              <w:rPr>
                <w:szCs w:val="28"/>
              </w:rPr>
              <w:t>-с</w:t>
            </w:r>
            <w:r w:rsidRPr="00CA1F23">
              <w:rPr>
                <w:szCs w:val="28"/>
              </w:rPr>
              <w:t>оставл</w:t>
            </w:r>
            <w:r>
              <w:rPr>
                <w:szCs w:val="28"/>
              </w:rPr>
              <w:t xml:space="preserve">яют </w:t>
            </w:r>
            <w:r w:rsidRPr="00CA1F23">
              <w:rPr>
                <w:szCs w:val="28"/>
              </w:rPr>
              <w:t>памятки «В гости надо приходить…»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02.02-06.02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Как вести себя в транспорте и на улице.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-выработать правила поведения в общественном транспорте и осознанно их применять;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t>вырабатывать</w:t>
            </w:r>
            <w:r w:rsidRPr="00553343">
              <w:t xml:space="preserve"> правила поведения в обществе, семье, со сверстниками</w:t>
            </w:r>
            <w:r>
              <w:t>.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-с</w:t>
            </w:r>
            <w:r w:rsidRPr="00CA1F23">
              <w:rPr>
                <w:szCs w:val="28"/>
              </w:rPr>
              <w:t>оставл</w:t>
            </w:r>
            <w:r>
              <w:rPr>
                <w:szCs w:val="28"/>
              </w:rPr>
              <w:t xml:space="preserve">яют </w:t>
            </w:r>
            <w:r w:rsidRPr="00CA1F23">
              <w:rPr>
                <w:szCs w:val="28"/>
              </w:rPr>
              <w:t>памятки «О правилах поведения в транспорте, на улице»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-чи</w:t>
            </w:r>
            <w:r w:rsidRPr="00CA1F23">
              <w:rPr>
                <w:szCs w:val="28"/>
              </w:rPr>
              <w:t>т</w:t>
            </w:r>
            <w:r>
              <w:rPr>
                <w:szCs w:val="28"/>
              </w:rPr>
              <w:t>ают</w:t>
            </w:r>
            <w:r w:rsidRPr="00CA1F23">
              <w:rPr>
                <w:szCs w:val="28"/>
              </w:rPr>
              <w:t xml:space="preserve"> стихотворени</w:t>
            </w:r>
            <w:r>
              <w:rPr>
                <w:szCs w:val="28"/>
              </w:rPr>
              <w:t>е</w:t>
            </w:r>
            <w:r w:rsidRPr="00CA1F23">
              <w:rPr>
                <w:szCs w:val="28"/>
              </w:rPr>
              <w:t xml:space="preserve"> «Азбука поведения». Игра «Выбери правильный  ответ». 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09.02-13.02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22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Как вести себя в театре</w:t>
            </w:r>
            <w:proofErr w:type="gramStart"/>
            <w:r w:rsidRPr="0077573F">
              <w:t xml:space="preserve"> ,</w:t>
            </w:r>
            <w:proofErr w:type="gramEnd"/>
            <w:r w:rsidRPr="0077573F">
              <w:t xml:space="preserve"> кино, школе.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правилами поведения в общественных местах;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AE0805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AE0805">
              <w:rPr>
                <w:szCs w:val="28"/>
              </w:rPr>
              <w:t xml:space="preserve"> ситуации в стихотворении А. </w:t>
            </w:r>
            <w:proofErr w:type="spellStart"/>
            <w:r w:rsidRPr="00AE0805">
              <w:rPr>
                <w:szCs w:val="28"/>
              </w:rPr>
              <w:t>Барто</w:t>
            </w:r>
            <w:proofErr w:type="spellEnd"/>
            <w:r w:rsidRPr="00AE0805">
              <w:rPr>
                <w:szCs w:val="28"/>
              </w:rPr>
              <w:t xml:space="preserve"> «В театре». Игра «Найди правильный ответ».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-анализируют</w:t>
            </w:r>
            <w:r w:rsidRPr="00AE0805">
              <w:rPr>
                <w:szCs w:val="28"/>
              </w:rPr>
              <w:t xml:space="preserve"> «Правила поведения в общественных местах, школе, в детском саду, на игровой площадке».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16.02-20.02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23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Умеем ли мы вежливо обращаться.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-учатся правилам вежливого обращения;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Default="000E6ECC" w:rsidP="00345924">
            <w:pPr>
              <w:jc w:val="both"/>
              <w:rPr>
                <w:b/>
              </w:rPr>
            </w:pPr>
          </w:p>
          <w:p w:rsidR="000E6ECC" w:rsidRDefault="000E6ECC" w:rsidP="00345924">
            <w:pPr>
              <w:jc w:val="both"/>
              <w:rPr>
                <w:b/>
              </w:rPr>
            </w:pPr>
          </w:p>
          <w:p w:rsidR="000E6ECC" w:rsidRDefault="000E6ECC" w:rsidP="00345924">
            <w:pPr>
              <w:jc w:val="both"/>
              <w:rPr>
                <w:b/>
              </w:rPr>
            </w:pPr>
          </w:p>
          <w:p w:rsidR="000E6ECC" w:rsidRDefault="000E6ECC" w:rsidP="00345924">
            <w:pPr>
              <w:jc w:val="both"/>
              <w:rPr>
                <w:b/>
              </w:rPr>
            </w:pPr>
          </w:p>
          <w:p w:rsidR="000E6ECC" w:rsidRDefault="000E6ECC" w:rsidP="00345924">
            <w:pPr>
              <w:jc w:val="both"/>
              <w:rPr>
                <w:b/>
              </w:rPr>
            </w:pP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Регулятивные УУД: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Учиться прогнозировать последствия своих поступков. 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Познавательные УУД:</w:t>
            </w:r>
          </w:p>
          <w:p w:rsidR="000E6ECC" w:rsidRDefault="000E6ECC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Осознавать качества настоящего друга. 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Коммуникативные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Calibri"/>
              </w:rPr>
              <w:t xml:space="preserve">Учиться понимать эмоции и поступки других людей.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Default="000E6ECC" w:rsidP="00345924">
            <w:pPr>
              <w:ind w:left="34" w:hanging="34"/>
            </w:pPr>
          </w:p>
          <w:p w:rsidR="000E6ECC" w:rsidRDefault="000E6ECC" w:rsidP="00345924">
            <w:pPr>
              <w:ind w:left="34" w:hanging="34"/>
            </w:pPr>
          </w:p>
          <w:p w:rsidR="000E6ECC" w:rsidRDefault="000E6ECC" w:rsidP="00345924">
            <w:pPr>
              <w:ind w:left="34" w:hanging="34"/>
            </w:pPr>
          </w:p>
          <w:p w:rsidR="000E6ECC" w:rsidRDefault="000E6ECC" w:rsidP="00345924">
            <w:pPr>
              <w:ind w:left="34" w:hanging="34"/>
            </w:pPr>
          </w:p>
          <w:p w:rsidR="000E6ECC" w:rsidRDefault="000E6ECC" w:rsidP="00345924">
            <w:pPr>
              <w:ind w:left="34" w:hanging="34"/>
            </w:pPr>
          </w:p>
          <w:p w:rsidR="000E6ECC" w:rsidRDefault="000E6ECC" w:rsidP="00345924">
            <w:pPr>
              <w:ind w:left="34" w:hanging="34"/>
            </w:pPr>
          </w:p>
          <w:p w:rsidR="000E6ECC" w:rsidRPr="00AF66D5" w:rsidRDefault="000E6ECC" w:rsidP="00345924">
            <w:pPr>
              <w:ind w:left="34" w:hanging="34"/>
              <w:rPr>
                <w:rFonts w:cs="Tahoma"/>
                <w:szCs w:val="28"/>
              </w:rPr>
            </w:pPr>
            <w:r>
              <w:t xml:space="preserve">-стремиться познать </w:t>
            </w:r>
            <w:r w:rsidRPr="009D7AC1">
              <w:t>правила игрового общения, о правильном отношении к собственным ошибкам, к      победе, поражению;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 w:rsidRPr="00DA5D3F">
              <w:rPr>
                <w:szCs w:val="28"/>
              </w:rPr>
              <w:t xml:space="preserve">Игра «Комплимент». </w:t>
            </w:r>
            <w:proofErr w:type="gramStart"/>
            <w:r>
              <w:rPr>
                <w:szCs w:val="28"/>
              </w:rPr>
              <w:t>-а</w:t>
            </w:r>
            <w:proofErr w:type="gramEnd"/>
            <w:r w:rsidRPr="00DA5D3F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DA5D3F">
              <w:rPr>
                <w:szCs w:val="28"/>
              </w:rPr>
              <w:t xml:space="preserve"> ситуации. Беседа «Умей правильно отказаться от предложения». </w:t>
            </w:r>
          </w:p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t xml:space="preserve">–читают </w:t>
            </w:r>
            <w:r w:rsidRPr="00DA5D3F">
              <w:rPr>
                <w:szCs w:val="28"/>
              </w:rPr>
              <w:t>стихотворени</w:t>
            </w:r>
            <w:r>
              <w:rPr>
                <w:szCs w:val="28"/>
              </w:rPr>
              <w:t>я</w:t>
            </w:r>
            <w:r w:rsidRPr="00DA5D3F">
              <w:rPr>
                <w:szCs w:val="28"/>
              </w:rPr>
              <w:t xml:space="preserve"> о «волшебных» словах.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21.02-27.02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24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Умеем ли мы разговаривать по телефону.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Разучить правила ведения телефонного разговора;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DA5D3F">
              <w:rPr>
                <w:szCs w:val="28"/>
              </w:rPr>
              <w:t>Игра «Телефон».  Составл</w:t>
            </w:r>
            <w:r>
              <w:rPr>
                <w:szCs w:val="28"/>
              </w:rPr>
              <w:t>яют</w:t>
            </w:r>
            <w:r w:rsidRPr="00DA5D3F">
              <w:rPr>
                <w:szCs w:val="28"/>
              </w:rPr>
              <w:t xml:space="preserve">  памятки «Правила ведения телефонного разговора». Игра «Комплимент». 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02.03-06.03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25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Помоги себе сам.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-дать детям понятие, что всё в жизни человека зависит от него самого;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F8429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F8429A">
              <w:rPr>
                <w:szCs w:val="28"/>
              </w:rPr>
              <w:t xml:space="preserve"> ситуации в стихотворении 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F8429A">
              <w:rPr>
                <w:szCs w:val="28"/>
              </w:rPr>
              <w:t xml:space="preserve">И. </w:t>
            </w:r>
            <w:proofErr w:type="spellStart"/>
            <w:r w:rsidRPr="00F8429A">
              <w:rPr>
                <w:szCs w:val="28"/>
              </w:rPr>
              <w:t>Токмаковой</w:t>
            </w:r>
            <w:proofErr w:type="spellEnd"/>
            <w:r w:rsidRPr="00F8429A">
              <w:rPr>
                <w:szCs w:val="28"/>
              </w:rPr>
              <w:t xml:space="preserve"> «Скоро в школу».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F8429A">
              <w:rPr>
                <w:szCs w:val="28"/>
              </w:rPr>
              <w:t xml:space="preserve"> </w:t>
            </w:r>
            <w:r>
              <w:rPr>
                <w:szCs w:val="28"/>
              </w:rPr>
              <w:t>-р</w:t>
            </w:r>
            <w:r w:rsidRPr="00F8429A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F8429A">
              <w:rPr>
                <w:szCs w:val="28"/>
              </w:rPr>
              <w:t xml:space="preserve"> с мудрыми мыслями</w:t>
            </w:r>
            <w:r>
              <w:rPr>
                <w:szCs w:val="28"/>
              </w:rPr>
              <w:t>;</w:t>
            </w:r>
            <w:r w:rsidRPr="00F8429A">
              <w:rPr>
                <w:szCs w:val="28"/>
              </w:rPr>
              <w:t xml:space="preserve"> 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-чи</w:t>
            </w:r>
            <w:r w:rsidRPr="00F8429A">
              <w:rPr>
                <w:szCs w:val="28"/>
              </w:rPr>
              <w:t>т</w:t>
            </w:r>
            <w:r>
              <w:rPr>
                <w:szCs w:val="28"/>
              </w:rPr>
              <w:t>ают</w:t>
            </w:r>
            <w:r w:rsidRPr="00F8429A">
              <w:rPr>
                <w:szCs w:val="28"/>
              </w:rPr>
              <w:t xml:space="preserve"> и анализ</w:t>
            </w:r>
            <w:r>
              <w:rPr>
                <w:szCs w:val="28"/>
              </w:rPr>
              <w:t>ируют</w:t>
            </w:r>
            <w:r w:rsidRPr="00F8429A">
              <w:rPr>
                <w:szCs w:val="28"/>
              </w:rPr>
              <w:t xml:space="preserve"> стихотворени</w:t>
            </w:r>
            <w:r>
              <w:rPr>
                <w:szCs w:val="28"/>
              </w:rPr>
              <w:t>е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F8429A">
              <w:rPr>
                <w:szCs w:val="28"/>
              </w:rPr>
              <w:t xml:space="preserve"> С. Маршака «Кот и </w:t>
            </w:r>
            <w:proofErr w:type="gramStart"/>
            <w:r w:rsidRPr="00F8429A">
              <w:rPr>
                <w:szCs w:val="28"/>
              </w:rPr>
              <w:t>лодыри</w:t>
            </w:r>
            <w:proofErr w:type="gramEnd"/>
            <w:r w:rsidRPr="00F8429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F8429A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F8429A">
              <w:rPr>
                <w:szCs w:val="28"/>
              </w:rPr>
              <w:t xml:space="preserve"> ситуации в стихотворении  Г. </w:t>
            </w:r>
            <w:proofErr w:type="spellStart"/>
            <w:r w:rsidRPr="00F8429A">
              <w:rPr>
                <w:szCs w:val="28"/>
              </w:rPr>
              <w:t>Остера</w:t>
            </w:r>
            <w:proofErr w:type="spellEnd"/>
            <w:r w:rsidRPr="00F8429A">
              <w:rPr>
                <w:szCs w:val="28"/>
              </w:rPr>
              <w:t xml:space="preserve"> «Если друг твой самый лучший…» Игра «Закончи предложения».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09.03-13.03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26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Умей организовать свой досуг.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0E6ECC" w:rsidRPr="002818A8" w:rsidRDefault="000E6ECC" w:rsidP="00345924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-п</w:t>
            </w:r>
            <w:r w:rsidRPr="002818A8">
              <w:rPr>
                <w:rStyle w:val="c2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2818A8">
              <w:rPr>
                <w:rStyle w:val="c2"/>
                <w:color w:val="000000"/>
              </w:rPr>
              <w:t>обобщения знаний</w:t>
            </w:r>
            <w:r>
              <w:rPr>
                <w:rStyle w:val="c2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0E6ECC" w:rsidRDefault="000E6ECC" w:rsidP="00345924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</w:t>
            </w: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E6ECC" w:rsidRDefault="000E6ECC" w:rsidP="0034592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0E6ECC" w:rsidRPr="005F64E8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F64E8">
              <w:rPr>
                <w:color w:val="000000"/>
                <w:shd w:val="clear" w:color="auto" w:fill="FFFFFF"/>
              </w:rPr>
              <w:t>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E6ECC" w:rsidRPr="00EE6DBF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t>-з</w:t>
            </w:r>
            <w:r w:rsidRPr="003C5349">
              <w:t xml:space="preserve">адавать вопросы, необходимые для организации </w:t>
            </w:r>
            <w:r>
              <w:t>с</w:t>
            </w:r>
            <w:r w:rsidRPr="003C5349">
              <w:t>обственной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color w:val="000000"/>
                <w:szCs w:val="27"/>
              </w:rPr>
              <w:t>-анализ</w:t>
            </w:r>
            <w:r w:rsidRPr="00B02A4F">
              <w:rPr>
                <w:color w:val="000000"/>
                <w:szCs w:val="27"/>
              </w:rPr>
              <w:t>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2441" w:type="dxa"/>
            <w:shd w:val="clear" w:color="auto" w:fill="auto"/>
          </w:tcPr>
          <w:p w:rsidR="000E6ECC" w:rsidRPr="001F50F9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1F50F9">
              <w:rPr>
                <w:szCs w:val="28"/>
              </w:rPr>
              <w:t>Игра «Давай поговорим». Анализ ситуации  в потешных сказках (по мотивам русского фольклора).</w:t>
            </w:r>
          </w:p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16.03-20.03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27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Что такое дружба.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-осознавать, что такое дружба;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Регулятивные УУД:</w:t>
            </w:r>
          </w:p>
          <w:p w:rsidR="000E6ECC" w:rsidRDefault="000E6ECC" w:rsidP="00345924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Учиться прогнозировать последствия своих поступков. 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Познавательные УУД:</w:t>
            </w:r>
          </w:p>
          <w:p w:rsidR="000E6ECC" w:rsidRDefault="000E6ECC" w:rsidP="00345924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Осознавать качества настоящего друга. </w:t>
            </w:r>
          </w:p>
          <w:p w:rsidR="000E6ECC" w:rsidRPr="00AE7911" w:rsidRDefault="000E6ECC" w:rsidP="00345924">
            <w:pPr>
              <w:jc w:val="both"/>
              <w:rPr>
                <w:b/>
              </w:rPr>
            </w:pPr>
            <w:r w:rsidRPr="00AE7911">
              <w:rPr>
                <w:b/>
              </w:rPr>
              <w:t>Коммуникативные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Calibri"/>
              </w:rPr>
              <w:t xml:space="preserve">Учиться понимать эмоции и </w:t>
            </w:r>
            <w:r>
              <w:rPr>
                <w:rFonts w:eastAsia="Calibri"/>
              </w:rPr>
              <w:lastRenderedPageBreak/>
              <w:t xml:space="preserve">поступки других людей.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осознание необходимости для личностного развития таких добродетелей, как благодарность, дружба, ответственность, честность,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осторожность, трудолюбие и милосердие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-р</w:t>
            </w:r>
            <w:r w:rsidRPr="001F50F9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1F50F9">
              <w:rPr>
                <w:szCs w:val="28"/>
              </w:rPr>
              <w:t xml:space="preserve"> с пословицами. Игра «Закончи рассказ». Игра «Хочу быть». </w:t>
            </w:r>
            <w:proofErr w:type="gramStart"/>
            <w:r>
              <w:rPr>
                <w:szCs w:val="28"/>
              </w:rPr>
              <w:t>-ч</w:t>
            </w:r>
            <w:proofErr w:type="gramEnd"/>
            <w:r>
              <w:rPr>
                <w:szCs w:val="28"/>
              </w:rPr>
              <w:t>и</w:t>
            </w:r>
            <w:r w:rsidRPr="001F50F9">
              <w:rPr>
                <w:szCs w:val="28"/>
              </w:rPr>
              <w:t>т</w:t>
            </w:r>
            <w:r>
              <w:rPr>
                <w:szCs w:val="28"/>
              </w:rPr>
              <w:t>ают</w:t>
            </w:r>
            <w:r w:rsidRPr="001F50F9">
              <w:rPr>
                <w:szCs w:val="28"/>
              </w:rPr>
              <w:t xml:space="preserve"> стихотворени</w:t>
            </w:r>
            <w:r>
              <w:rPr>
                <w:szCs w:val="28"/>
              </w:rPr>
              <w:t>е</w:t>
            </w:r>
          </w:p>
          <w:p w:rsidR="000E6ECC" w:rsidRDefault="000E6ECC" w:rsidP="00345924">
            <w:pPr>
              <w:rPr>
                <w:szCs w:val="28"/>
              </w:rPr>
            </w:pPr>
            <w:r w:rsidRPr="001F50F9">
              <w:rPr>
                <w:szCs w:val="28"/>
              </w:rPr>
              <w:t xml:space="preserve"> П. Синявского «Ветерок с березкой </w:t>
            </w:r>
            <w:r w:rsidRPr="001F50F9">
              <w:rPr>
                <w:szCs w:val="28"/>
              </w:rPr>
              <w:lastRenderedPageBreak/>
              <w:t>шепчется». Анализ</w:t>
            </w:r>
            <w:r>
              <w:rPr>
                <w:szCs w:val="28"/>
              </w:rPr>
              <w:t>ируют</w:t>
            </w:r>
            <w:r w:rsidRPr="001F50F9">
              <w:rPr>
                <w:szCs w:val="28"/>
              </w:rPr>
              <w:t xml:space="preserve"> ситуации в рассказе Л. Н. Толстого «Отец и сыновья».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30.03-3.04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28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Кто может считаться настоящим другом.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-выяснить, кого мы можем назвать другом;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 xml:space="preserve">-читают </w:t>
            </w:r>
            <w:r w:rsidRPr="001F50F9">
              <w:rPr>
                <w:szCs w:val="28"/>
              </w:rPr>
              <w:t>и анализ</w:t>
            </w:r>
            <w:r>
              <w:rPr>
                <w:szCs w:val="28"/>
              </w:rPr>
              <w:t>ируют</w:t>
            </w:r>
            <w:r w:rsidRPr="001F50F9">
              <w:rPr>
                <w:szCs w:val="28"/>
              </w:rPr>
              <w:t xml:space="preserve">  отрывка из рассказа В. Осеевой «Долг». Игра «Продолжи предложение». Анализ</w:t>
            </w:r>
            <w:r>
              <w:rPr>
                <w:szCs w:val="28"/>
              </w:rPr>
              <w:t>ируют</w:t>
            </w:r>
            <w:r w:rsidRPr="001F50F9">
              <w:rPr>
                <w:szCs w:val="28"/>
              </w:rPr>
              <w:t xml:space="preserve"> ситуации в стихотворении 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1F50F9">
              <w:rPr>
                <w:szCs w:val="28"/>
              </w:rPr>
              <w:t>А. Шалыгина «Настроение упало». Игра «Любит - не любит». Анализ</w:t>
            </w:r>
            <w:r>
              <w:rPr>
                <w:szCs w:val="28"/>
              </w:rPr>
              <w:t>ируют</w:t>
            </w:r>
            <w:r w:rsidRPr="001F50F9">
              <w:rPr>
                <w:szCs w:val="28"/>
              </w:rPr>
              <w:t xml:space="preserve"> выражени</w:t>
            </w:r>
            <w:r>
              <w:rPr>
                <w:szCs w:val="28"/>
              </w:rPr>
              <w:t>е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1F50F9">
              <w:rPr>
                <w:szCs w:val="28"/>
              </w:rPr>
              <w:t xml:space="preserve"> А. Экзюпери  «Ты всегда в ответе за тех, кого приручил…»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6.04-10.04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29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Как доставить родителям радость.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-разобрать ситуации и сделать вывод: «Что доставляет родителям радость?»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находить нужную 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>пересказывать свои 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0E6ECC" w:rsidRPr="00EE6DBF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t>-учиться выражать свои чувства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3C5349" w:rsidRDefault="000E6ECC" w:rsidP="003459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3C5349">
              <w:rPr>
                <w:rFonts w:ascii="Times New Roman" w:hAnsi="Times New Roman"/>
                <w:sz w:val="24"/>
                <w:szCs w:val="24"/>
              </w:rPr>
              <w:t>риентироваться в нравственном содержании и смысле своих и чужих поступков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3C534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C5349">
              <w:rPr>
                <w:b/>
              </w:rPr>
              <w:t>с</w:t>
            </w:r>
            <w:r w:rsidRPr="003C5349">
              <w:t>опереживать окружающим людям, понимать чувства других людей</w:t>
            </w: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 xml:space="preserve">-читают </w:t>
            </w:r>
            <w:r w:rsidRPr="00E30833">
              <w:rPr>
                <w:szCs w:val="28"/>
              </w:rPr>
              <w:t>отрывк</w:t>
            </w:r>
            <w:r>
              <w:rPr>
                <w:szCs w:val="28"/>
              </w:rPr>
              <w:t>и</w:t>
            </w:r>
            <w:r w:rsidRPr="00E30833">
              <w:rPr>
                <w:szCs w:val="28"/>
              </w:rPr>
              <w:t xml:space="preserve"> из стихотворений детских писателей.  Игра «Давай поговорим». Анализ</w:t>
            </w:r>
            <w:r>
              <w:rPr>
                <w:szCs w:val="28"/>
              </w:rPr>
              <w:t>ируют</w:t>
            </w:r>
            <w:r w:rsidRPr="00E30833">
              <w:rPr>
                <w:szCs w:val="28"/>
              </w:rPr>
              <w:t xml:space="preserve"> ситуации в стихотворении Г. </w:t>
            </w:r>
            <w:proofErr w:type="spellStart"/>
            <w:r w:rsidRPr="00E30833">
              <w:rPr>
                <w:szCs w:val="28"/>
              </w:rPr>
              <w:t>Ширковца</w:t>
            </w:r>
            <w:proofErr w:type="spellEnd"/>
            <w:r w:rsidRPr="00E30833">
              <w:rPr>
                <w:szCs w:val="28"/>
              </w:rPr>
              <w:t xml:space="preserve"> «Не пойму я взрослых </w:t>
            </w:r>
            <w:r w:rsidRPr="00E30833">
              <w:rPr>
                <w:szCs w:val="28"/>
              </w:rPr>
              <w:lastRenderedPageBreak/>
              <w:t xml:space="preserve">этих…» Игра  «Комплимент». 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13.04-17.-04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30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Если кому-нибудь нужна твоя помощь.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-как оказывать помощь в наши дни?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rPr>
                <w:szCs w:val="28"/>
              </w:rPr>
            </w:pPr>
            <w:r w:rsidRPr="00161A65">
              <w:rPr>
                <w:szCs w:val="28"/>
              </w:rPr>
              <w:t>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20.04-24.04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31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Спешите делать добро.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-как оказывать добро;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-работают с толкованием</w:t>
            </w:r>
            <w:r w:rsidRPr="00161A65">
              <w:rPr>
                <w:szCs w:val="28"/>
              </w:rPr>
              <w:t xml:space="preserve"> пословиц</w:t>
            </w:r>
            <w:r>
              <w:rPr>
                <w:szCs w:val="28"/>
              </w:rPr>
              <w:t>;</w:t>
            </w:r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61A65">
              <w:rPr>
                <w:szCs w:val="28"/>
              </w:rPr>
              <w:t xml:space="preserve"> Игра «Кто больше знает?»</w:t>
            </w:r>
            <w:proofErr w:type="gramStart"/>
            <w:r w:rsidRPr="00161A65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-анализ в</w:t>
            </w:r>
            <w:r w:rsidRPr="00161A65">
              <w:rPr>
                <w:szCs w:val="28"/>
              </w:rPr>
              <w:t>ысказывани</w:t>
            </w:r>
            <w:r>
              <w:rPr>
                <w:szCs w:val="28"/>
              </w:rPr>
              <w:t>й</w:t>
            </w:r>
            <w:r w:rsidRPr="00161A65">
              <w:rPr>
                <w:szCs w:val="28"/>
              </w:rPr>
              <w:t xml:space="preserve"> великих людей  о доброте</w:t>
            </w:r>
            <w:r>
              <w:rPr>
                <w:szCs w:val="28"/>
              </w:rPr>
              <w:t>;</w:t>
            </w:r>
            <w:r w:rsidRPr="00161A65">
              <w:rPr>
                <w:szCs w:val="28"/>
              </w:rPr>
              <w:t xml:space="preserve"> Инсценировка отрывка из произведения Н. Носова «Приключения Незнайки и его друзей»</w:t>
            </w:r>
            <w:r>
              <w:rPr>
                <w:szCs w:val="28"/>
              </w:rPr>
              <w:t>;</w:t>
            </w:r>
          </w:p>
          <w:p w:rsidR="000E6ECC" w:rsidRPr="00161A65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-читают</w:t>
            </w:r>
            <w:r w:rsidRPr="00161A65">
              <w:rPr>
                <w:szCs w:val="28"/>
              </w:rPr>
              <w:t xml:space="preserve"> стихотворени</w:t>
            </w:r>
            <w:r>
              <w:rPr>
                <w:szCs w:val="28"/>
              </w:rPr>
              <w:t>я</w:t>
            </w:r>
            <w:r w:rsidRPr="00161A65">
              <w:rPr>
                <w:szCs w:val="28"/>
              </w:rPr>
              <w:t xml:space="preserve"> о доброте.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27.04-30.04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32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Огонек здоровья.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-учиться заботиться о </w:t>
            </w:r>
            <w:r>
              <w:rPr>
                <w:rStyle w:val="c3"/>
                <w:szCs w:val="18"/>
              </w:rPr>
              <w:lastRenderedPageBreak/>
              <w:t>здоровье;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ECC" w:rsidRDefault="000E6ECC" w:rsidP="00345924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lastRenderedPageBreak/>
              <w:t>Познавательные УУД:</w:t>
            </w:r>
          </w:p>
          <w:p w:rsidR="000E6ECC" w:rsidRDefault="000E6ECC" w:rsidP="00345924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0E6ECC" w:rsidRDefault="000E6ECC" w:rsidP="00345924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lastRenderedPageBreak/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0E6ECC" w:rsidRDefault="000E6ECC" w:rsidP="00345924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E6ECC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E6ECC" w:rsidRPr="00EE6DBF" w:rsidRDefault="000E6ECC" w:rsidP="00345924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 - </w:t>
            </w:r>
            <w:r w:rsidRPr="00582DF5">
              <w:rPr>
                <w:color w:val="000000"/>
                <w:shd w:val="clear" w:color="auto" w:fill="FFFFFF"/>
              </w:rPr>
              <w:t>настроенность</w:t>
            </w:r>
            <w:r>
              <w:rPr>
                <w:color w:val="000000"/>
                <w:shd w:val="clear" w:color="auto" w:fill="FFFFFF"/>
              </w:rPr>
              <w:t xml:space="preserve"> на </w:t>
            </w:r>
            <w:r w:rsidRPr="00C60808">
              <w:rPr>
                <w:szCs w:val="28"/>
              </w:rPr>
              <w:t>формирова</w:t>
            </w:r>
            <w:r>
              <w:rPr>
                <w:szCs w:val="28"/>
              </w:rPr>
              <w:t>ние</w:t>
            </w:r>
            <w:r w:rsidRPr="00C60808">
              <w:rPr>
                <w:szCs w:val="28"/>
              </w:rPr>
              <w:t xml:space="preserve">  </w:t>
            </w:r>
            <w:r w:rsidRPr="00C60808">
              <w:rPr>
                <w:szCs w:val="28"/>
              </w:rPr>
              <w:lastRenderedPageBreak/>
              <w:t>представлени</w:t>
            </w:r>
            <w:r>
              <w:rPr>
                <w:szCs w:val="28"/>
              </w:rPr>
              <w:t>я</w:t>
            </w:r>
            <w:r w:rsidRPr="00C60808">
              <w:rPr>
                <w:szCs w:val="28"/>
              </w:rPr>
              <w:t xml:space="preserve">  о  необходимости  особенно  бережного  отношения  к  собственному  здоровью в  период роста</w:t>
            </w:r>
          </w:p>
        </w:tc>
        <w:tc>
          <w:tcPr>
            <w:tcW w:w="2441" w:type="dxa"/>
            <w:shd w:val="clear" w:color="auto" w:fill="auto"/>
          </w:tcPr>
          <w:p w:rsidR="000E6ECC" w:rsidRPr="00E26918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E26918">
              <w:rPr>
                <w:szCs w:val="28"/>
              </w:rPr>
              <w:lastRenderedPageBreak/>
              <w:t>Викторина «Будь здоров!» Работа</w:t>
            </w:r>
            <w:r>
              <w:rPr>
                <w:szCs w:val="28"/>
              </w:rPr>
              <w:t>ют</w:t>
            </w:r>
            <w:r w:rsidRPr="00E26918">
              <w:rPr>
                <w:szCs w:val="28"/>
              </w:rPr>
              <w:t xml:space="preserve"> </w:t>
            </w:r>
            <w:r w:rsidRPr="00E26918">
              <w:rPr>
                <w:szCs w:val="28"/>
              </w:rPr>
              <w:lastRenderedPageBreak/>
              <w:t xml:space="preserve">над пословицами о здоровье.  </w:t>
            </w:r>
          </w:p>
          <w:p w:rsidR="000E6ECC" w:rsidRPr="00161A65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lastRenderedPageBreak/>
              <w:t>4.05-8.05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33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Путешествие в страну здоровья.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Повторить правила личной гигиены, оказание первой медицинской помощи, профилактика инфекционных заболеваний и т.д.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Pr="00E33FDC" w:rsidRDefault="000E6ECC" w:rsidP="00345924">
            <w:pPr>
              <w:rPr>
                <w:szCs w:val="28"/>
              </w:rPr>
            </w:pPr>
            <w:r w:rsidRPr="00E33FDC">
              <w:rPr>
                <w:szCs w:val="28"/>
              </w:rPr>
              <w:t>Игр</w:t>
            </w:r>
            <w:proofErr w:type="gramStart"/>
            <w:r w:rsidRPr="00E33FDC">
              <w:rPr>
                <w:szCs w:val="28"/>
              </w:rPr>
              <w:t>а-</w:t>
            </w:r>
            <w:proofErr w:type="gramEnd"/>
            <w:r w:rsidRPr="00E33FDC">
              <w:rPr>
                <w:szCs w:val="28"/>
              </w:rPr>
              <w:t xml:space="preserve"> путешествие «В страну здоровья». Станция «</w:t>
            </w:r>
            <w:proofErr w:type="spellStart"/>
            <w:r w:rsidRPr="00E33FDC">
              <w:rPr>
                <w:szCs w:val="28"/>
              </w:rPr>
              <w:t>Мойдодыр</w:t>
            </w:r>
            <w:proofErr w:type="spellEnd"/>
            <w:r w:rsidRPr="00E33FDC">
              <w:rPr>
                <w:szCs w:val="28"/>
              </w:rPr>
      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11.05-15.05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34</w:t>
            </w:r>
          </w:p>
        </w:tc>
        <w:tc>
          <w:tcPr>
            <w:tcW w:w="1773" w:type="dxa"/>
            <w:shd w:val="clear" w:color="auto" w:fill="auto"/>
          </w:tcPr>
          <w:p w:rsidR="000E6ECC" w:rsidRPr="0077573F" w:rsidRDefault="000E6ECC" w:rsidP="00345924">
            <w:r w:rsidRPr="0077573F">
              <w:t>Культура здорового образа жизни.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Повторить культуру поведения, общения;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 w:rsidRPr="0048326C">
              <w:rPr>
                <w:szCs w:val="28"/>
              </w:rPr>
              <w:t xml:space="preserve">Урок - соревнование. </w:t>
            </w:r>
            <w:r>
              <w:rPr>
                <w:szCs w:val="28"/>
              </w:rPr>
              <w:t>Обобщают знания о к</w:t>
            </w:r>
            <w:r w:rsidRPr="0048326C">
              <w:rPr>
                <w:szCs w:val="28"/>
              </w:rPr>
              <w:t>ультур</w:t>
            </w:r>
            <w:r>
              <w:rPr>
                <w:szCs w:val="28"/>
              </w:rPr>
              <w:t>е</w:t>
            </w:r>
            <w:r w:rsidRPr="0048326C">
              <w:rPr>
                <w:szCs w:val="28"/>
              </w:rPr>
              <w:t xml:space="preserve"> поведения</w:t>
            </w:r>
            <w:r>
              <w:rPr>
                <w:szCs w:val="28"/>
              </w:rPr>
              <w:t>, общения.</w:t>
            </w:r>
            <w:r w:rsidRPr="0048326C">
              <w:rPr>
                <w:szCs w:val="28"/>
              </w:rPr>
              <w:t xml:space="preserve"> Человек и окружающий мир. </w:t>
            </w:r>
          </w:p>
        </w:tc>
        <w:tc>
          <w:tcPr>
            <w:tcW w:w="868" w:type="dxa"/>
            <w:shd w:val="clear" w:color="auto" w:fill="auto"/>
          </w:tcPr>
          <w:p w:rsidR="000E6ECC" w:rsidRPr="00532A11" w:rsidRDefault="000E6ECC" w:rsidP="00345924">
            <w:r w:rsidRPr="00532A11">
              <w:t>18.05-22.05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  <w:tr w:rsidR="000E6ECC" w:rsidRPr="00AF66D5" w:rsidTr="00345924">
        <w:tc>
          <w:tcPr>
            <w:tcW w:w="621" w:type="dxa"/>
            <w:shd w:val="clear" w:color="auto" w:fill="auto"/>
          </w:tcPr>
          <w:p w:rsidR="000E6ECC" w:rsidRPr="00A96373" w:rsidRDefault="000E6ECC" w:rsidP="00345924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35</w:t>
            </w:r>
          </w:p>
        </w:tc>
        <w:tc>
          <w:tcPr>
            <w:tcW w:w="1773" w:type="dxa"/>
            <w:shd w:val="clear" w:color="auto" w:fill="auto"/>
          </w:tcPr>
          <w:p w:rsidR="000E6ECC" w:rsidRDefault="000E6ECC" w:rsidP="00345924">
            <w:r w:rsidRPr="0077573F">
              <w:t>Человек и его здоровье. Писатели детям</w:t>
            </w:r>
          </w:p>
        </w:tc>
        <w:tc>
          <w:tcPr>
            <w:tcW w:w="1967" w:type="dxa"/>
            <w:shd w:val="clear" w:color="auto" w:fill="auto"/>
          </w:tcPr>
          <w:p w:rsidR="000E6ECC" w:rsidRDefault="000E6ECC" w:rsidP="00345924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-обобщить знания, полученные за год;</w:t>
            </w:r>
          </w:p>
        </w:tc>
        <w:tc>
          <w:tcPr>
            <w:tcW w:w="3685" w:type="dxa"/>
            <w:vMerge/>
            <w:shd w:val="clear" w:color="auto" w:fill="auto"/>
          </w:tcPr>
          <w:p w:rsidR="000E6ECC" w:rsidRPr="007B3854" w:rsidRDefault="000E6ECC" w:rsidP="00345924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6ECC" w:rsidRPr="00AF66D5" w:rsidRDefault="000E6ECC" w:rsidP="00345924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0E6ECC" w:rsidRPr="0048326C" w:rsidRDefault="000E6ECC" w:rsidP="00345924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Обобщают знания о полученных знаниях за год;</w:t>
            </w:r>
          </w:p>
          <w:p w:rsidR="000E6ECC" w:rsidRDefault="000E6ECC" w:rsidP="00345924">
            <w:pPr>
              <w:rPr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0E6ECC" w:rsidRDefault="000E6ECC" w:rsidP="00345924">
            <w:r w:rsidRPr="00532A11">
              <w:t>25.05-29.05</w:t>
            </w:r>
          </w:p>
        </w:tc>
        <w:tc>
          <w:tcPr>
            <w:tcW w:w="879" w:type="dxa"/>
            <w:shd w:val="clear" w:color="auto" w:fill="auto"/>
          </w:tcPr>
          <w:p w:rsidR="000E6ECC" w:rsidRPr="003C75AE" w:rsidRDefault="000E6ECC" w:rsidP="00345924"/>
        </w:tc>
      </w:tr>
    </w:tbl>
    <w:p w:rsidR="000E6ECC" w:rsidRPr="008505C5" w:rsidRDefault="000E6ECC" w:rsidP="000E6ECC">
      <w:pPr>
        <w:spacing w:line="360" w:lineRule="auto"/>
        <w:rPr>
          <w:rFonts w:cs="Tahoma"/>
          <w:sz w:val="28"/>
          <w:szCs w:val="28"/>
        </w:rPr>
      </w:pPr>
    </w:p>
    <w:p w:rsidR="000E6ECC" w:rsidRDefault="000E6ECC" w:rsidP="000E6ECC">
      <w:pPr>
        <w:spacing w:line="360" w:lineRule="auto"/>
        <w:jc w:val="center"/>
        <w:rPr>
          <w:rFonts w:cs="Tahoma"/>
          <w:b/>
          <w:szCs w:val="28"/>
        </w:rPr>
      </w:pPr>
    </w:p>
    <w:p w:rsidR="000E6ECC" w:rsidRDefault="000E6ECC" w:rsidP="000E6ECC">
      <w:pPr>
        <w:spacing w:line="360" w:lineRule="auto"/>
        <w:jc w:val="center"/>
        <w:rPr>
          <w:rFonts w:cs="Tahoma"/>
          <w:b/>
          <w:szCs w:val="28"/>
        </w:rPr>
      </w:pPr>
    </w:p>
    <w:p w:rsidR="00B4014B" w:rsidRPr="0014574F" w:rsidRDefault="00B4014B" w:rsidP="00B4014B">
      <w:pPr>
        <w:pStyle w:val="ac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B4014B" w:rsidRPr="0014574F" w:rsidRDefault="00B4014B" w:rsidP="00B4014B">
      <w:pPr>
        <w:pStyle w:val="ac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«Подвижные игры»</w:t>
      </w:r>
    </w:p>
    <w:p w:rsidR="00B4014B" w:rsidRPr="0014574F" w:rsidRDefault="00B4014B" w:rsidP="00B4014B">
      <w:pPr>
        <w:pStyle w:val="ac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3-й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B4014B" w:rsidRDefault="00B4014B" w:rsidP="00B4014B">
      <w:pPr>
        <w:pStyle w:val="ac"/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pStyle w:val="ac"/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784"/>
        <w:gridCol w:w="2743"/>
        <w:gridCol w:w="2167"/>
        <w:gridCol w:w="2606"/>
        <w:gridCol w:w="2348"/>
        <w:gridCol w:w="2860"/>
        <w:gridCol w:w="837"/>
        <w:gridCol w:w="789"/>
      </w:tblGrid>
      <w:tr w:rsidR="00B4014B" w:rsidTr="00345924">
        <w:trPr>
          <w:trHeight w:val="290"/>
        </w:trPr>
        <w:tc>
          <w:tcPr>
            <w:tcW w:w="787" w:type="dxa"/>
            <w:vMerge w:val="restart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6" w:type="dxa"/>
            <w:vMerge w:val="restart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21" w:type="dxa"/>
            <w:gridSpan w:val="3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ланируемые </w:t>
            </w: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863" w:type="dxa"/>
            <w:vMerge w:val="restart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  <w:tc>
          <w:tcPr>
            <w:tcW w:w="1607" w:type="dxa"/>
            <w:gridSpan w:val="2"/>
            <w:vMerge w:val="restart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4014B" w:rsidTr="00345924">
        <w:trPr>
          <w:trHeight w:val="289"/>
        </w:trPr>
        <w:tc>
          <w:tcPr>
            <w:tcW w:w="78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06" w:type="dxa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8" w:type="dxa"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E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63" w:type="dxa"/>
            <w:vMerge/>
          </w:tcPr>
          <w:p w:rsidR="00B4014B" w:rsidRPr="00D64EE9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2167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быстроту, реакцию, мышление, память.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правила игры.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  <w:r w:rsidRPr="00E90585">
              <w:rPr>
                <w:rFonts w:ascii="Times New Roman" w:hAnsi="Times New Roman"/>
                <w:sz w:val="24"/>
              </w:rPr>
              <w:t>Осваивать технические приемы и умения по взаимодействию в парах.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игры, отработать их в действии.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ловкость, память, реакцию.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DDA">
              <w:rPr>
                <w:rFonts w:ascii="Times New Roman" w:hAnsi="Times New Roman"/>
                <w:sz w:val="24"/>
                <w:szCs w:val="24"/>
              </w:rPr>
              <w:t xml:space="preserve">Осваивать технику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1DDA">
              <w:rPr>
                <w:rFonts w:ascii="Times New Roman" w:hAnsi="Times New Roman"/>
                <w:sz w:val="24"/>
                <w:szCs w:val="24"/>
              </w:rPr>
              <w:t xml:space="preserve">Различать упражнения по воздействию на развитие основных физических качеств.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1DDA">
              <w:rPr>
                <w:rFonts w:ascii="Times New Roman" w:hAnsi="Times New Roman"/>
                <w:sz w:val="24"/>
                <w:szCs w:val="24"/>
              </w:rPr>
              <w:t>Проявлять скоростно-силовые способности.</w:t>
            </w:r>
          </w:p>
        </w:tc>
        <w:tc>
          <w:tcPr>
            <w:tcW w:w="2606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Коммуникативные: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слушать и слышать друг друга, работать в группе.</w:t>
            </w: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субъекту деятельности, находить и вы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делять необходимую информацию.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рассказывать об ор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ганизационно-методических требова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ниях, применяемых на внеурочной деятельности, играть в подвижные игры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Развитие этических чувств, доброжелательно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сти и эмоционально-нрав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ственной отзывчивости, развитие навыков сотруд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фликты и находить выхо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ды из спорных ситуаций</w:t>
            </w:r>
            <w:proofErr w:type="gramStart"/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2863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C648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Учатся правилам  поведения при играх, развивают реакцию, внимание, память, самостоятельно играют в разученные игры.</w:t>
            </w:r>
          </w:p>
        </w:tc>
        <w:tc>
          <w:tcPr>
            <w:tcW w:w="810" w:type="dxa"/>
          </w:tcPr>
          <w:p w:rsidR="00B4014B" w:rsidRPr="00047701" w:rsidRDefault="00B4014B" w:rsidP="00345924">
            <w:pPr>
              <w:pStyle w:val="a4"/>
              <w:snapToGrid w:val="0"/>
              <w:rPr>
                <w:szCs w:val="28"/>
              </w:rPr>
            </w:pPr>
            <w:r w:rsidRPr="00047701">
              <w:rPr>
                <w:szCs w:val="28"/>
              </w:rPr>
              <w:t>01.09-05.09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Default="00B4014B" w:rsidP="00345924">
            <w:pPr>
              <w:pStyle w:val="a4"/>
              <w:rPr>
                <w:bCs/>
                <w:sz w:val="28"/>
                <w:szCs w:val="28"/>
              </w:rPr>
            </w:pPr>
            <w:r w:rsidRPr="00047701">
              <w:rPr>
                <w:bCs/>
                <w:szCs w:val="28"/>
              </w:rPr>
              <w:t>08.09-12.09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047701" w:rsidRDefault="00B4014B" w:rsidP="00345924">
            <w:pPr>
              <w:pStyle w:val="a4"/>
              <w:snapToGrid w:val="0"/>
              <w:rPr>
                <w:bCs/>
                <w:szCs w:val="28"/>
              </w:rPr>
            </w:pPr>
            <w:r w:rsidRPr="00047701">
              <w:rPr>
                <w:bCs/>
                <w:szCs w:val="28"/>
              </w:rPr>
              <w:t>15.09-19.09</w:t>
            </w:r>
          </w:p>
          <w:p w:rsidR="00B4014B" w:rsidRPr="00047701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7701">
              <w:rPr>
                <w:sz w:val="24"/>
                <w:szCs w:val="28"/>
              </w:rPr>
              <w:t>22.09-</w:t>
            </w:r>
            <w:r w:rsidRPr="006949B3"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4"/>
              <w:snapToGrid w:val="0"/>
              <w:rPr>
                <w:szCs w:val="28"/>
              </w:rPr>
            </w:pPr>
            <w:r w:rsidRPr="006949B3">
              <w:rPr>
                <w:szCs w:val="28"/>
              </w:rPr>
              <w:t>29.09-3.10</w:t>
            </w:r>
          </w:p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Default="00B4014B" w:rsidP="00345924">
            <w:pPr>
              <w:rPr>
                <w:lang w:eastAsia="ar-SA"/>
              </w:rPr>
            </w:pPr>
            <w:r>
              <w:rPr>
                <w:lang w:eastAsia="ar-SA"/>
              </w:rPr>
              <w:t>6.10-10.10</w:t>
            </w:r>
          </w:p>
          <w:p w:rsidR="00B4014B" w:rsidRPr="004C49CB" w:rsidRDefault="00B4014B" w:rsidP="00345924">
            <w:pPr>
              <w:rPr>
                <w:lang w:eastAsia="ar-SA"/>
              </w:rPr>
            </w:pPr>
          </w:p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Применя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ю</w:t>
            </w: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 правила поведения при играх,   самостоятельно игра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ю</w:t>
            </w: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  <w:lang w:eastAsia="ar-SA"/>
              </w:rPr>
              <w:t>13.10-17.10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14574F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14574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 xml:space="preserve">   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Развитие этических чувств, доброжелательности и эмоционально-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нравственной отзывчивости, самостоя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тельности и личной ответственности за свои поступ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ки на основе представлений о нравственных нормах, социальной справедливости и свободе.</w:t>
            </w: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20.10-24.10</w:t>
            </w:r>
          </w:p>
          <w:p w:rsidR="00B4014B" w:rsidRPr="006949B3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27.10-31.10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10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14574F">
              <w:rPr>
                <w:rFonts w:ascii="Times New Roman" w:hAnsi="Times New Roman"/>
                <w:sz w:val="24"/>
                <w:szCs w:val="24"/>
              </w:rPr>
              <w:t>Невод»</w:t>
            </w:r>
            <w:proofErr w:type="gramStart"/>
            <w:r w:rsidRPr="0014574F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14574F">
              <w:rPr>
                <w:rFonts w:ascii="Times New Roman" w:hAnsi="Times New Roman"/>
                <w:sz w:val="24"/>
                <w:szCs w:val="24"/>
              </w:rPr>
              <w:t>Стой</w:t>
            </w:r>
            <w:proofErr w:type="spellEnd"/>
            <w:r w:rsidRPr="0014574F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10.11-14.11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B4014B" w:rsidRPr="007C585C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внимание.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упражнения, 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17.11-21.11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24.11-28.11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01.12-5.12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8.12-12.12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15.12-19.12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22.12-26.12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12.01-16.01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74F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r w:rsidRPr="0014574F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19.01-23.01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26.01-30.01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 xml:space="preserve">Игра народов </w:t>
            </w:r>
            <w:r w:rsidRPr="0014574F">
              <w:rPr>
                <w:rFonts w:ascii="Times New Roman" w:hAnsi="Times New Roman"/>
                <w:sz w:val="24"/>
                <w:szCs w:val="24"/>
              </w:rPr>
              <w:lastRenderedPageBreak/>
              <w:t>Сибири и Дальнего Востока «Льдинки, ветер и мороз»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02.02-</w:t>
            </w:r>
            <w:r w:rsidRPr="006949B3">
              <w:lastRenderedPageBreak/>
              <w:t>06.02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21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2167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0585">
              <w:rPr>
                <w:rFonts w:ascii="Times New Roman" w:hAnsi="Times New Roman"/>
                <w:sz w:val="24"/>
              </w:rPr>
              <w:t>Общаться и взаимодействовать в игровой деятельности. Осваивать технику безопасности. Уметь играть в подвижные игры с бегом, прыжками.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76AF5">
              <w:rPr>
                <w:rFonts w:ascii="Times New Roman" w:hAnsi="Times New Roman"/>
                <w:sz w:val="24"/>
                <w:szCs w:val="24"/>
              </w:rPr>
              <w:t>Осваивать технику передачи, ловли и броска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606" w:type="dxa"/>
            <w:vMerge w:val="restart"/>
          </w:tcPr>
          <w:p w:rsidR="00B4014B" w:rsidRPr="00AD26C4" w:rsidRDefault="00B4014B" w:rsidP="00345924">
            <w:pPr>
              <w:shd w:val="clear" w:color="auto" w:fill="FFFFFF" w:themeFill="background1"/>
              <w:rPr>
                <w:rStyle w:val="a5"/>
                <w:b/>
                <w:i w:val="0"/>
                <w:color w:val="333333"/>
                <w:bdr w:val="none" w:sz="0" w:space="0" w:color="auto" w:frame="1"/>
                <w:shd w:val="clear" w:color="auto" w:fill="F9F9F9"/>
              </w:rPr>
            </w:pPr>
            <w:r w:rsidRPr="00AD26C4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Коммуникативные:</w:t>
            </w:r>
          </w:p>
          <w:p w:rsidR="00B4014B" w:rsidRPr="00AD26C4" w:rsidRDefault="00B4014B" w:rsidP="00345924">
            <w:pPr>
              <w:shd w:val="clear" w:color="auto" w:fill="FFFFFF" w:themeFill="background1"/>
              <w:rPr>
                <w:color w:val="333333"/>
                <w:shd w:val="clear" w:color="auto" w:fill="F9F9F9"/>
              </w:rPr>
            </w:pPr>
            <w:r w:rsidRPr="00AD26C4">
              <w:rPr>
                <w:color w:val="333333"/>
                <w:shd w:val="clear" w:color="auto" w:fill="F9F9F9"/>
              </w:rPr>
              <w:t>эффективно со</w:t>
            </w:r>
            <w:r w:rsidRPr="00AD26C4">
              <w:rPr>
                <w:color w:val="333333"/>
                <w:shd w:val="clear" w:color="auto" w:fill="F9F9F9"/>
              </w:rPr>
              <w:softHyphen/>
              <w:t>трудничать и способствовать продук</w:t>
            </w:r>
            <w:r w:rsidRPr="00AD26C4">
              <w:rPr>
                <w:color w:val="333333"/>
                <w:shd w:val="clear" w:color="auto" w:fill="F9F9F9"/>
              </w:rPr>
              <w:softHyphen/>
              <w:t>тивной кооперации, работать в группе.</w:t>
            </w:r>
          </w:p>
          <w:p w:rsidR="00B4014B" w:rsidRPr="00AD26C4" w:rsidRDefault="00B4014B" w:rsidP="00345924">
            <w:pPr>
              <w:shd w:val="clear" w:color="auto" w:fill="FFFFFF" w:themeFill="background1"/>
              <w:rPr>
                <w:rStyle w:val="apple-converted-space"/>
                <w:color w:val="333333"/>
                <w:shd w:val="clear" w:color="auto" w:fill="F9F9F9"/>
              </w:rPr>
            </w:pPr>
            <w:proofErr w:type="gramStart"/>
            <w:r w:rsidRPr="00AD26C4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Регулятивные</w:t>
            </w:r>
            <w:proofErr w:type="gramEnd"/>
            <w:r w:rsidRPr="00AD26C4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:</w:t>
            </w:r>
            <w:r w:rsidRPr="00AD26C4">
              <w:rPr>
                <w:rStyle w:val="apple-converted-space"/>
                <w:color w:val="333333"/>
                <w:shd w:val="clear" w:color="auto" w:fill="F9F9F9"/>
              </w:rPr>
              <w:t> </w:t>
            </w:r>
            <w:r w:rsidRPr="00AD26C4">
              <w:rPr>
                <w:color w:val="333333"/>
                <w:shd w:val="clear" w:color="auto" w:fill="F9F9F9"/>
              </w:rPr>
              <w:t>видеть ошибку и ис</w:t>
            </w:r>
            <w:r w:rsidRPr="00AD26C4">
              <w:rPr>
                <w:color w:val="333333"/>
                <w:shd w:val="clear" w:color="auto" w:fill="F9F9F9"/>
              </w:rPr>
              <w:softHyphen/>
              <w:t>правлять ее по указанию взрослого, сохранять заданную цель.</w:t>
            </w:r>
            <w:r w:rsidRPr="00AD26C4">
              <w:rPr>
                <w:rStyle w:val="apple-converted-space"/>
                <w:color w:val="333333"/>
                <w:shd w:val="clear" w:color="auto" w:fill="F9F9F9"/>
              </w:rPr>
              <w:t> </w:t>
            </w:r>
          </w:p>
          <w:p w:rsidR="00B4014B" w:rsidRPr="00AD26C4" w:rsidRDefault="00B4014B" w:rsidP="00345924">
            <w:pPr>
              <w:shd w:val="clear" w:color="auto" w:fill="FFFFFF" w:themeFill="background1"/>
              <w:rPr>
                <w:rStyle w:val="a5"/>
                <w:b/>
                <w:i w:val="0"/>
                <w:color w:val="333333"/>
                <w:bdr w:val="none" w:sz="0" w:space="0" w:color="auto" w:frame="1"/>
                <w:shd w:val="clear" w:color="auto" w:fill="F9F9F9"/>
              </w:rPr>
            </w:pPr>
            <w:r w:rsidRPr="00AD26C4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Познавательные: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технично выполнять челночный бег, играть в подвижные игры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2348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азвитие навыков сотруд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ничества со сверстниками и взрослыми в разных социальных ситуациях</w:t>
            </w: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863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 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Выполнять бег в среднем темпе, эстафету  с мячом, самостоятельно играть в разученные игры с ручным мячом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, скакалкой, обручем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09.02-13.02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16.02-20.02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24.02-27.02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02.03-06.03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B238B" w:rsidRDefault="00B4014B" w:rsidP="00345924">
            <w:r w:rsidRPr="006B238B">
              <w:t>09.03-13.03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B238B" w:rsidRDefault="00B4014B" w:rsidP="00345924">
            <w:r>
              <w:t>16.03-20.03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2167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</w:rPr>
            </w:pPr>
            <w:r w:rsidRPr="00C76AF5">
              <w:rPr>
                <w:rFonts w:ascii="Times New Roman" w:hAnsi="Times New Roman"/>
                <w:sz w:val="24"/>
              </w:rPr>
              <w:t xml:space="preserve">Различать упражнения по воздействию на развитие основных физических качеств.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76AF5">
              <w:rPr>
                <w:rFonts w:ascii="Times New Roman" w:hAnsi="Times New Roman"/>
                <w:sz w:val="24"/>
              </w:rPr>
              <w:t>Проявлять координационные способности.</w:t>
            </w:r>
          </w:p>
          <w:p w:rsidR="00B4014B" w:rsidRPr="00713A72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color w:val="333333"/>
              </w:rPr>
              <w:t xml:space="preserve">   </w:t>
            </w:r>
            <w:r w:rsidRPr="00713A72">
              <w:rPr>
                <w:rStyle w:val="c13"/>
                <w:rFonts w:ascii="Times New Roman" w:hAnsi="Times New Roman"/>
                <w:color w:val="333333"/>
                <w:sz w:val="24"/>
              </w:rPr>
              <w:t>Выучить условия игры; учиться организовывать игру, развивать скоростно-</w:t>
            </w:r>
            <w:r w:rsidRPr="00713A72">
              <w:rPr>
                <w:rStyle w:val="c13"/>
                <w:rFonts w:ascii="Times New Roman" w:hAnsi="Times New Roman"/>
                <w:color w:val="333333"/>
                <w:sz w:val="24"/>
              </w:rPr>
              <w:lastRenderedPageBreak/>
              <w:t>силовые способности; знать правила  игры; знать правила.</w:t>
            </w:r>
          </w:p>
        </w:tc>
        <w:tc>
          <w:tcPr>
            <w:tcW w:w="2606" w:type="dxa"/>
            <w:vMerge w:val="restart"/>
          </w:tcPr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представлять конкретное содержание и сообщать его в устной форме, слушать и слы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шать друг друга и учителя. 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Регулятивные: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самостоятельно выде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лять и формулировать познаватель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цели, находить необходимую информацию.</w:t>
            </w:r>
          </w:p>
          <w:p w:rsidR="00B4014B" w:rsidRPr="00AD26C4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играть в выбран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подвижные и спортивные игры, подводить итоги года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8" w:type="dxa"/>
            <w:vMerge w:val="restart"/>
          </w:tcPr>
          <w:p w:rsidR="00B4014B" w:rsidRPr="00C041D4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Развитие мотивов учебной деятельности и осознание личностного смысла уче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ния, принятие и освоение социальной роли обучаю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щегося, развитие навыков сотрудничества со сверст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никами и взрослыми в раз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ных социальных ситуациях.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Применять правила поведения при играх,   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</w:p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C648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Учатся правилам  поведения при играх, развивают реакцию, внимание, память, самостоятельно играют в разученные игры.</w:t>
            </w:r>
          </w:p>
        </w:tc>
        <w:tc>
          <w:tcPr>
            <w:tcW w:w="810" w:type="dxa"/>
          </w:tcPr>
          <w:p w:rsidR="00B4014B" w:rsidRPr="006949B3" w:rsidRDefault="00B4014B" w:rsidP="00345924">
            <w:r w:rsidRPr="006949B3">
              <w:t>30.03-</w:t>
            </w:r>
            <w:r>
              <w:t>03.</w:t>
            </w:r>
            <w:r w:rsidRPr="006949B3">
              <w:t>04</w:t>
            </w:r>
          </w:p>
          <w:p w:rsidR="00B4014B" w:rsidRPr="006949B3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6949B3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13.04-17.04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20.04-24.04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27.04-30.04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Default="00B4014B" w:rsidP="00345924">
            <w:r>
              <w:t>04.05-08.05</w:t>
            </w:r>
          </w:p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33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11.05-15.05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34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18.05-22.05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4B" w:rsidTr="00345924">
        <w:tc>
          <w:tcPr>
            <w:tcW w:w="78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2756" w:type="dxa"/>
          </w:tcPr>
          <w:p w:rsidR="00B4014B" w:rsidRPr="0014574F" w:rsidRDefault="00B4014B" w:rsidP="00345924">
            <w:pPr>
              <w:pStyle w:val="ac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игр.</w:t>
            </w:r>
          </w:p>
        </w:tc>
        <w:tc>
          <w:tcPr>
            <w:tcW w:w="2167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14B" w:rsidRPr="009D7AC1" w:rsidRDefault="00B4014B" w:rsidP="00345924">
            <w:pPr>
              <w:jc w:val="center"/>
            </w:pPr>
            <w:r>
              <w:t>25.05-29.05</w:t>
            </w:r>
          </w:p>
        </w:tc>
        <w:tc>
          <w:tcPr>
            <w:tcW w:w="797" w:type="dxa"/>
          </w:tcPr>
          <w:p w:rsidR="00B4014B" w:rsidRDefault="00B4014B" w:rsidP="00345924">
            <w:pPr>
              <w:pStyle w:val="ac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14B" w:rsidRDefault="00B4014B" w:rsidP="00B4014B">
      <w:pPr>
        <w:pStyle w:val="ac"/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pStyle w:val="ac"/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</w:p>
    <w:p w:rsidR="00345924" w:rsidRDefault="00345924" w:rsidP="00345924">
      <w:pPr>
        <w:contextualSpacing/>
        <w:jc w:val="center"/>
        <w:rPr>
          <w:b/>
        </w:rPr>
      </w:pPr>
      <w:r w:rsidRPr="00D36389">
        <w:rPr>
          <w:b/>
        </w:rPr>
        <w:t>КАЛЕНДАРНО-ТЕМАТИЧЕСКОЕ ПЛАНИРОВАНИЕ</w:t>
      </w:r>
      <w:r>
        <w:rPr>
          <w:b/>
        </w:rPr>
        <w:t xml:space="preserve"> </w:t>
      </w:r>
    </w:p>
    <w:p w:rsidR="00345924" w:rsidRPr="00345924" w:rsidRDefault="00345924" w:rsidP="00345924">
      <w:pPr>
        <w:jc w:val="center"/>
        <w:rPr>
          <w:sz w:val="32"/>
          <w:szCs w:val="28"/>
        </w:rPr>
      </w:pPr>
      <w:r w:rsidRPr="00345924">
        <w:rPr>
          <w:sz w:val="32"/>
          <w:szCs w:val="28"/>
        </w:rPr>
        <w:t>«Юным умникам и умницам»</w:t>
      </w:r>
    </w:p>
    <w:p w:rsidR="00345924" w:rsidRDefault="00345924" w:rsidP="00345924">
      <w:pPr>
        <w:contextualSpacing/>
        <w:jc w:val="center"/>
        <w:rPr>
          <w:b/>
        </w:rPr>
      </w:pPr>
      <w:r>
        <w:rPr>
          <w:b/>
        </w:rPr>
        <w:t>3-й класс</w:t>
      </w:r>
    </w:p>
    <w:p w:rsidR="00345924" w:rsidRPr="00D36389" w:rsidRDefault="00345924" w:rsidP="00345924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693"/>
        <w:gridCol w:w="2835"/>
        <w:gridCol w:w="1843"/>
        <w:gridCol w:w="851"/>
        <w:gridCol w:w="927"/>
      </w:tblGrid>
      <w:tr w:rsidR="00345924" w:rsidTr="00345924">
        <w:tc>
          <w:tcPr>
            <w:tcW w:w="675" w:type="dxa"/>
            <w:vMerge w:val="restart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№</w:t>
            </w:r>
          </w:p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proofErr w:type="gramStart"/>
            <w:r w:rsidRPr="008D1C5B">
              <w:rPr>
                <w:b/>
                <w:szCs w:val="28"/>
              </w:rPr>
              <w:t>п</w:t>
            </w:r>
            <w:proofErr w:type="gramEnd"/>
            <w:r w:rsidRPr="008D1C5B">
              <w:rPr>
                <w:b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Тема</w:t>
            </w:r>
          </w:p>
        </w:tc>
        <w:tc>
          <w:tcPr>
            <w:tcW w:w="7371" w:type="dxa"/>
            <w:gridSpan w:val="3"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  <w:r w:rsidRPr="008D1C5B">
              <w:rPr>
                <w:b/>
              </w:rPr>
              <w:t>Характеристика видов учебной деятельности на уровне УУД</w:t>
            </w:r>
          </w:p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1778" w:type="dxa"/>
            <w:gridSpan w:val="2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 xml:space="preserve">Сроки </w:t>
            </w:r>
          </w:p>
        </w:tc>
      </w:tr>
      <w:tr w:rsidR="00345924" w:rsidTr="00345924">
        <w:tc>
          <w:tcPr>
            <w:tcW w:w="675" w:type="dxa"/>
            <w:vMerge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vMerge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45924" w:rsidRPr="008D1C5B" w:rsidRDefault="00345924" w:rsidP="00345924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Предметные</w:t>
            </w:r>
          </w:p>
        </w:tc>
        <w:tc>
          <w:tcPr>
            <w:tcW w:w="2835" w:type="dxa"/>
          </w:tcPr>
          <w:p w:rsidR="00345924" w:rsidRPr="008D1C5B" w:rsidRDefault="00345924" w:rsidP="00345924">
            <w:pPr>
              <w:jc w:val="center"/>
              <w:rPr>
                <w:b/>
                <w:lang w:eastAsia="en-US"/>
              </w:rPr>
            </w:pPr>
            <w:proofErr w:type="spellStart"/>
            <w:r w:rsidRPr="008D1C5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345924" w:rsidRPr="008D1C5B" w:rsidRDefault="00345924" w:rsidP="00345924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пл</w:t>
            </w:r>
            <w:r w:rsidRPr="008D1C5B">
              <w:rPr>
                <w:b/>
                <w:szCs w:val="28"/>
              </w:rPr>
              <w:t>а</w:t>
            </w:r>
            <w:r w:rsidRPr="008D1C5B">
              <w:rPr>
                <w:b/>
                <w:szCs w:val="28"/>
              </w:rPr>
              <w:t>ну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факту</w:t>
            </w: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Выявление уровня развития внимания, восприятия, воображения, памяти и мышления.</w:t>
            </w:r>
          </w:p>
          <w:p w:rsidR="00345924" w:rsidRPr="00BC17ED" w:rsidRDefault="00345924" w:rsidP="00345924"/>
        </w:tc>
        <w:tc>
          <w:tcPr>
            <w:tcW w:w="2693" w:type="dxa"/>
            <w:vMerge w:val="restart"/>
          </w:tcPr>
          <w:p w:rsidR="00345924" w:rsidRPr="008D1C5B" w:rsidRDefault="00345924" w:rsidP="00345924">
            <w:pPr>
              <w:rPr>
                <w:color w:val="000000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главное и существенное на осн</w:t>
            </w:r>
            <w:r w:rsidRPr="00D36389">
              <w:rPr>
                <w:lang w:eastAsia="ar-SA"/>
              </w:rPr>
              <w:t>о</w:t>
            </w:r>
            <w:r w:rsidRPr="00D36389">
              <w:rPr>
                <w:lang w:eastAsia="ar-SA"/>
              </w:rPr>
              <w:t>ве развивающих зад</w:t>
            </w:r>
            <w:r w:rsidRPr="00D36389">
              <w:rPr>
                <w:lang w:eastAsia="ar-SA"/>
              </w:rPr>
              <w:t>а</w:t>
            </w:r>
            <w:r w:rsidRPr="00D36389">
              <w:rPr>
                <w:lang w:eastAsia="ar-SA"/>
              </w:rPr>
              <w:t>ний и упражнений, сравнивать предметы.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Выделять</w:t>
            </w:r>
            <w:r w:rsidRPr="00D36389">
              <w:rPr>
                <w:lang w:eastAsia="ar-SA"/>
              </w:rPr>
              <w:t xml:space="preserve"> закономерности, завершать схемы.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Анализировать</w:t>
            </w:r>
            <w:r w:rsidRPr="00D36389">
              <w:rPr>
                <w:lang w:eastAsia="ar-SA"/>
              </w:rPr>
              <w:t xml:space="preserve"> ситуацию,</w:t>
            </w:r>
            <w:r w:rsidRPr="008D1C5B">
              <w:rPr>
                <w:u w:val="single"/>
                <w:lang w:eastAsia="ar-SA"/>
              </w:rPr>
              <w:t xml:space="preserve"> </w:t>
            </w:r>
            <w:r w:rsidRPr="00D36389">
              <w:rPr>
                <w:lang w:eastAsia="ar-SA"/>
              </w:rPr>
              <w:t>устанавливать причинно-следственные связи.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Называть </w:t>
            </w:r>
            <w:r w:rsidRPr="00D36389">
              <w:rPr>
                <w:lang w:eastAsia="ar-SA"/>
              </w:rPr>
              <w:t>предметы по описанию.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Демонстрировать </w:t>
            </w:r>
            <w:r w:rsidRPr="00D36389">
              <w:rPr>
                <w:lang w:eastAsia="ar-SA"/>
              </w:rPr>
              <w:t>способность переключать, распределять внимание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345924" w:rsidRPr="008D1C5B" w:rsidRDefault="00345924" w:rsidP="00345924">
            <w:pPr>
              <w:rPr>
                <w:b/>
                <w:lang w:eastAsia="en-US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Составлять</w:t>
            </w:r>
            <w:r w:rsidRPr="00D36389">
              <w:rPr>
                <w:lang w:eastAsia="ar-SA"/>
              </w:rPr>
              <w:t xml:space="preserve">  загадки, небольшие рассказы, сочинять сказки.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предметы по цвету, форме, размеру.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D36389">
              <w:rPr>
                <w:lang w:eastAsia="ar-SA"/>
              </w:rPr>
              <w:t xml:space="preserve">   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было обнаружено с помощью органов чувств.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Составлять</w:t>
            </w:r>
            <w:r w:rsidRPr="00D36389">
              <w:rPr>
                <w:lang w:eastAsia="ar-SA"/>
              </w:rPr>
              <w:t xml:space="preserve"> и преобразовывать фигуры.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 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было обнаружено с помощью органов чувств.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lastRenderedPageBreak/>
              <w:t xml:space="preserve">Демонстрировать </w:t>
            </w:r>
            <w:r w:rsidRPr="00D36389">
              <w:rPr>
                <w:lang w:eastAsia="ar-SA"/>
              </w:rPr>
              <w:t>целенаправленное и осмысленное наблюдение.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Определять</w:t>
            </w:r>
            <w:r w:rsidRPr="00D36389">
              <w:rPr>
                <w:lang w:eastAsia="ar-SA"/>
              </w:rPr>
              <w:t xml:space="preserve"> на глаз размеры предмета. </w:t>
            </w:r>
          </w:p>
          <w:p w:rsidR="00345924" w:rsidRPr="008D1C5B" w:rsidRDefault="00345924" w:rsidP="00345924">
            <w:pPr>
              <w:suppressAutoHyphens/>
              <w:rPr>
                <w:u w:val="single"/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Демонстрировать</w:t>
            </w:r>
            <w:r w:rsidRPr="00D36389">
              <w:rPr>
                <w:lang w:eastAsia="ar-SA"/>
              </w:rPr>
              <w:t xml:space="preserve"> чувство времени, веса, расположенности в пространстве</w:t>
            </w: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</w:p>
          <w:p w:rsidR="00345924" w:rsidRPr="00D36389" w:rsidRDefault="00345924" w:rsidP="00345924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Объяснять</w:t>
            </w:r>
            <w:r w:rsidRPr="00D36389">
              <w:rPr>
                <w:lang w:eastAsia="ar-SA"/>
              </w:rPr>
              <w:t xml:space="preserve"> смысл крылатых и метафорических выражений.</w:t>
            </w: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Определять </w:t>
            </w:r>
            <w:r w:rsidRPr="008D1C5B">
              <w:rPr>
                <w:lang w:eastAsia="en-US"/>
              </w:rPr>
              <w:t xml:space="preserve"> главное и существенное на осн</w:t>
            </w:r>
            <w:r w:rsidRPr="008D1C5B">
              <w:rPr>
                <w:lang w:eastAsia="en-US"/>
              </w:rPr>
              <w:t>о</w:t>
            </w:r>
            <w:r w:rsidRPr="008D1C5B">
              <w:rPr>
                <w:lang w:eastAsia="en-US"/>
              </w:rPr>
              <w:t>ве развивающих зад</w:t>
            </w:r>
            <w:r w:rsidRPr="008D1C5B">
              <w:rPr>
                <w:lang w:eastAsia="en-US"/>
              </w:rPr>
              <w:t>а</w:t>
            </w:r>
            <w:r w:rsidRPr="008D1C5B">
              <w:rPr>
                <w:lang w:eastAsia="en-US"/>
              </w:rPr>
              <w:t>ний и упражнений, п</w:t>
            </w:r>
            <w:r w:rsidRPr="008D1C5B">
              <w:rPr>
                <w:lang w:eastAsia="en-US"/>
              </w:rPr>
              <w:t>у</w:t>
            </w:r>
            <w:r w:rsidRPr="008D1C5B">
              <w:rPr>
                <w:lang w:eastAsia="en-US"/>
              </w:rPr>
              <w:t>тем логических задач  и проведения дидактич</w:t>
            </w:r>
            <w:r w:rsidRPr="008D1C5B">
              <w:rPr>
                <w:lang w:eastAsia="en-US"/>
              </w:rPr>
              <w:t>е</w:t>
            </w:r>
            <w:r w:rsidRPr="008D1C5B">
              <w:rPr>
                <w:lang w:eastAsia="en-US"/>
              </w:rPr>
              <w:t>ских игр.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Объяснять  </w:t>
            </w:r>
            <w:r w:rsidRPr="008D1C5B">
              <w:rPr>
                <w:lang w:eastAsia="en-US"/>
              </w:rPr>
              <w:t>закономе</w:t>
            </w:r>
            <w:r w:rsidRPr="008D1C5B">
              <w:rPr>
                <w:lang w:eastAsia="en-US"/>
              </w:rPr>
              <w:t>р</w:t>
            </w:r>
            <w:r w:rsidRPr="008D1C5B">
              <w:rPr>
                <w:lang w:eastAsia="en-US"/>
              </w:rPr>
              <w:t>ности.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 </w:t>
            </w:r>
          </w:p>
          <w:p w:rsidR="00345924" w:rsidRPr="008D1C5B" w:rsidRDefault="00345924" w:rsidP="00345924">
            <w:pPr>
              <w:rPr>
                <w:iCs/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iCs/>
                <w:lang w:eastAsia="en-US"/>
              </w:rPr>
            </w:pPr>
            <w:r w:rsidRPr="008D1C5B">
              <w:rPr>
                <w:iCs/>
                <w:u w:val="single"/>
                <w:lang w:eastAsia="en-US"/>
              </w:rPr>
              <w:t>Выделять</w:t>
            </w:r>
            <w:r w:rsidRPr="008D1C5B">
              <w:rPr>
                <w:iCs/>
                <w:lang w:eastAsia="en-US"/>
              </w:rPr>
              <w:t xml:space="preserve"> черты схо</w:t>
            </w:r>
            <w:r w:rsidRPr="008D1C5B">
              <w:rPr>
                <w:iCs/>
                <w:lang w:eastAsia="en-US"/>
              </w:rPr>
              <w:t>д</w:t>
            </w:r>
            <w:r w:rsidRPr="008D1C5B">
              <w:rPr>
                <w:iCs/>
                <w:lang w:eastAsia="en-US"/>
              </w:rPr>
              <w:t>ства и различия</w:t>
            </w: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Описывать</w:t>
            </w:r>
            <w:r w:rsidRPr="008D1C5B">
              <w:rPr>
                <w:lang w:eastAsia="en-US"/>
              </w:rPr>
              <w:t xml:space="preserve"> признаки </w:t>
            </w:r>
            <w:r w:rsidRPr="008D1C5B">
              <w:rPr>
                <w:lang w:eastAsia="en-US"/>
              </w:rPr>
              <w:lastRenderedPageBreak/>
              <w:t>геометрических фигур.</w:t>
            </w: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Находить</w:t>
            </w:r>
            <w:r w:rsidRPr="008D1C5B">
              <w:rPr>
                <w:lang w:eastAsia="en-US"/>
              </w:rPr>
              <w:t xml:space="preserve"> и выделять признаки разных пре</w:t>
            </w:r>
            <w:r w:rsidRPr="008D1C5B">
              <w:rPr>
                <w:lang w:eastAsia="en-US"/>
              </w:rPr>
              <w:t>д</w:t>
            </w:r>
            <w:r w:rsidRPr="008D1C5B">
              <w:rPr>
                <w:lang w:eastAsia="en-US"/>
              </w:rPr>
              <w:t>метов.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</w:p>
          <w:p w:rsidR="00345924" w:rsidRPr="008D1C5B" w:rsidRDefault="00345924" w:rsidP="00345924">
            <w:pPr>
              <w:rPr>
                <w:u w:val="single"/>
                <w:lang w:eastAsia="en-US"/>
              </w:rPr>
            </w:pP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Узнавать</w:t>
            </w:r>
            <w:r w:rsidRPr="008D1C5B">
              <w:rPr>
                <w:lang w:eastAsia="en-US"/>
              </w:rPr>
              <w:t xml:space="preserve"> предметы по их  признакам.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описание пре</w:t>
            </w:r>
            <w:r w:rsidRPr="008D1C5B">
              <w:rPr>
                <w:lang w:eastAsia="en-US"/>
              </w:rPr>
              <w:t>д</w:t>
            </w:r>
            <w:r w:rsidRPr="008D1C5B">
              <w:rPr>
                <w:lang w:eastAsia="en-US"/>
              </w:rPr>
              <w:t>метов и явлений в соответствии с их пр</w:t>
            </w:r>
            <w:r w:rsidRPr="008D1C5B">
              <w:rPr>
                <w:lang w:eastAsia="en-US"/>
              </w:rPr>
              <w:t>и</w:t>
            </w:r>
            <w:r w:rsidRPr="008D1C5B">
              <w:rPr>
                <w:lang w:eastAsia="en-US"/>
              </w:rPr>
              <w:t>знаками.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Ориентироваться</w:t>
            </w:r>
            <w:r w:rsidRPr="008D1C5B">
              <w:rPr>
                <w:lang w:eastAsia="en-US"/>
              </w:rPr>
              <w:t xml:space="preserve"> в пространстве листа. 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Составлять</w:t>
            </w:r>
            <w:r w:rsidRPr="008D1C5B">
              <w:rPr>
                <w:lang w:eastAsia="en-US"/>
              </w:rPr>
              <w:t xml:space="preserve">  загадки, небольшие рассказы, сочинять сказки.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несложные определения понятиям.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Определять</w:t>
            </w:r>
            <w:r w:rsidRPr="008D1C5B">
              <w:rPr>
                <w:lang w:eastAsia="en-US"/>
              </w:rPr>
              <w:t xml:space="preserve"> на глаз размеры предмета. </w:t>
            </w:r>
          </w:p>
          <w:p w:rsidR="00345924" w:rsidRPr="008D1C5B" w:rsidRDefault="00345924" w:rsidP="00345924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Демонстрировать</w:t>
            </w:r>
            <w:r w:rsidRPr="008D1C5B">
              <w:rPr>
                <w:lang w:eastAsia="en-US"/>
              </w:rPr>
              <w:t xml:space="preserve"> чу</w:t>
            </w:r>
            <w:r w:rsidRPr="008D1C5B">
              <w:rPr>
                <w:lang w:eastAsia="en-US"/>
              </w:rPr>
              <w:t>в</w:t>
            </w:r>
            <w:r w:rsidRPr="008D1C5B">
              <w:rPr>
                <w:lang w:eastAsia="en-US"/>
              </w:rPr>
              <w:t>ство времени, веса, расположенности в пространстве</w:t>
            </w:r>
          </w:p>
          <w:p w:rsidR="00345924" w:rsidRPr="008D1C5B" w:rsidRDefault="00345924" w:rsidP="00345924">
            <w:pPr>
              <w:jc w:val="center"/>
              <w:rPr>
                <w:b/>
              </w:rPr>
            </w:pPr>
            <w:r w:rsidRPr="008D1C5B">
              <w:rPr>
                <w:u w:val="single"/>
                <w:lang w:eastAsia="en-US"/>
              </w:rPr>
              <w:t>Излагать</w:t>
            </w:r>
            <w:r w:rsidRPr="008D1C5B">
              <w:rPr>
                <w:lang w:eastAsia="en-US"/>
              </w:rPr>
              <w:t xml:space="preserve"> свои мысли ясно и последовател</w:t>
            </w:r>
            <w:r w:rsidRPr="008D1C5B">
              <w:rPr>
                <w:lang w:eastAsia="en-US"/>
              </w:rPr>
              <w:t>ь</w:t>
            </w:r>
            <w:r w:rsidRPr="008D1C5B">
              <w:rPr>
                <w:lang w:eastAsia="en-US"/>
              </w:rPr>
              <w:t>но.</w:t>
            </w:r>
          </w:p>
        </w:tc>
        <w:tc>
          <w:tcPr>
            <w:tcW w:w="2835" w:type="dxa"/>
            <w:vMerge w:val="restart"/>
          </w:tcPr>
          <w:p w:rsidR="00345924" w:rsidRPr="00D36389" w:rsidRDefault="00345924" w:rsidP="00345924">
            <w:r w:rsidRPr="00D36389">
              <w:lastRenderedPageBreak/>
              <w:t>Ориентироваться в своей системе знаний: отличать новое от уже и</w:t>
            </w:r>
            <w:r w:rsidRPr="00D36389">
              <w:t>з</w:t>
            </w:r>
            <w:r w:rsidRPr="00D36389">
              <w:t xml:space="preserve">вестного с помощью учителя. </w:t>
            </w:r>
          </w:p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>
            <w:r w:rsidRPr="00D36389">
              <w:t>Делать предварительный отбор источников информации: ориентир</w:t>
            </w:r>
            <w:r w:rsidRPr="00D36389">
              <w:t>о</w:t>
            </w:r>
            <w:r w:rsidRPr="00D36389">
              <w:t>ваться  в учебнике (на развороте, в оглавлении, в словаре).</w:t>
            </w:r>
          </w:p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>
            <w:r w:rsidRPr="00D36389">
              <w:t xml:space="preserve">Добывать новые знания: </w:t>
            </w:r>
            <w:r w:rsidRPr="00D36389">
              <w:lastRenderedPageBreak/>
              <w:t>находить ответы на вопросы, используя уче</w:t>
            </w:r>
            <w:r w:rsidRPr="00D36389">
              <w:t>б</w:t>
            </w:r>
            <w:r w:rsidRPr="00D36389">
              <w:t>ник, свой жизненный опыт и информацию, п</w:t>
            </w:r>
            <w:r w:rsidRPr="00D36389">
              <w:t>о</w:t>
            </w:r>
            <w:r w:rsidRPr="00D36389">
              <w:t xml:space="preserve">лученную от учителя. </w:t>
            </w:r>
          </w:p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>
            <w:r w:rsidRPr="00D36389">
              <w:t>Перерабатывать пол</w:t>
            </w:r>
            <w:r w:rsidRPr="00D36389">
              <w:t>у</w:t>
            </w:r>
            <w:r w:rsidRPr="00D36389">
              <w:t>ченную информацию: делать выводы в резул</w:t>
            </w:r>
            <w:r w:rsidRPr="00D36389">
              <w:t>ь</w:t>
            </w:r>
            <w:r w:rsidRPr="00D36389">
              <w:t>тате  совместной  работы всего класса.</w:t>
            </w:r>
          </w:p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>
            <w:r w:rsidRPr="00D36389">
              <w:t>Перерабатывать пол</w:t>
            </w:r>
            <w:r w:rsidRPr="00D36389">
              <w:t>у</w:t>
            </w:r>
            <w:r w:rsidRPr="00D36389">
              <w:t>ченную информацию: сравнивать и группир</w:t>
            </w:r>
            <w:r w:rsidRPr="00D36389">
              <w:t>о</w:t>
            </w:r>
            <w:r w:rsidRPr="00D36389">
              <w:t>вать такие математич</w:t>
            </w:r>
            <w:r w:rsidRPr="00D36389">
              <w:t>е</w:t>
            </w:r>
            <w:r w:rsidRPr="00D36389">
              <w:t>ские объекты, как числа, числовые выражения, равенства, неравенства, плоские геометрические фигуры.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Преобразовывать и</w:t>
            </w:r>
            <w:r w:rsidRPr="00D36389">
              <w:t>н</w:t>
            </w:r>
            <w:r w:rsidRPr="00D36389">
              <w:t>формацию из одной формы в другую: соста</w:t>
            </w:r>
            <w:r w:rsidRPr="00D36389">
              <w:t>в</w:t>
            </w:r>
            <w:r w:rsidRPr="00D36389">
              <w:t xml:space="preserve">лять математические рассказы и задачи на </w:t>
            </w:r>
            <w:r w:rsidRPr="00D36389">
              <w:lastRenderedPageBreak/>
              <w:t>основе простейших мат</w:t>
            </w:r>
            <w:r w:rsidRPr="00D36389">
              <w:t>е</w:t>
            </w:r>
            <w:r w:rsidRPr="00D36389">
              <w:t>матических моделей (предметных, рисунков, схематических рисунков, схем); находить и фо</w:t>
            </w:r>
            <w:r w:rsidRPr="00D36389">
              <w:t>р</w:t>
            </w:r>
            <w:r w:rsidRPr="00D36389">
              <w:t>мулировать решение задачи с помощью пр</w:t>
            </w:r>
            <w:r w:rsidRPr="00D36389">
              <w:t>о</w:t>
            </w:r>
            <w:r w:rsidRPr="00D36389">
              <w:t>стейших  моделей (предметных, рисунков, схематических рисунков, схем).</w:t>
            </w:r>
          </w:p>
          <w:p w:rsidR="00345924" w:rsidRPr="00D36389" w:rsidRDefault="00345924" w:rsidP="00345924">
            <w:r w:rsidRPr="00D36389">
              <w:tab/>
            </w:r>
          </w:p>
          <w:p w:rsidR="00345924" w:rsidRPr="00D36389" w:rsidRDefault="00345924" w:rsidP="00345924">
            <w:r w:rsidRPr="00D36389">
              <w:t>Донести свою позицию до других: оформлять свою мысль в устной и письменной речи (на уровне одного предл</w:t>
            </w:r>
            <w:r w:rsidRPr="00D36389">
              <w:t>о</w:t>
            </w:r>
            <w:r w:rsidRPr="00D36389">
              <w:t>жения или небольшого текста).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Слушать и понимать речь других.</w:t>
            </w:r>
          </w:p>
          <w:p w:rsidR="00345924" w:rsidRPr="00D36389" w:rsidRDefault="00345924" w:rsidP="00345924">
            <w:r w:rsidRPr="00D36389">
              <w:t>Читать и пересказывать текст.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Совместно договар</w:t>
            </w:r>
            <w:r w:rsidRPr="00D36389">
              <w:t>и</w:t>
            </w:r>
            <w:r w:rsidRPr="00D36389">
              <w:t>ваться о правилах общ</w:t>
            </w:r>
            <w:r w:rsidRPr="00D36389">
              <w:t>е</w:t>
            </w:r>
            <w:r w:rsidRPr="00D36389">
              <w:t>ния и поведения в школе и следовать им.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Учиться выполнять ра</w:t>
            </w:r>
            <w:r w:rsidRPr="00D36389">
              <w:t>з</w:t>
            </w:r>
            <w:r w:rsidRPr="00D36389">
              <w:t xml:space="preserve">личные роли в группе (лидера, исполнителя, </w:t>
            </w:r>
            <w:r w:rsidRPr="00D36389">
              <w:lastRenderedPageBreak/>
              <w:t>критика).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Определять и формул</w:t>
            </w:r>
            <w:r w:rsidRPr="00D36389">
              <w:t>и</w:t>
            </w:r>
            <w:r w:rsidRPr="00D36389">
              <w:t>ровать цель деятельн</w:t>
            </w:r>
            <w:r w:rsidRPr="00D36389">
              <w:t>о</w:t>
            </w:r>
            <w:r w:rsidRPr="00D36389">
              <w:t xml:space="preserve">сти   с помощью учителя. 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Проговаривать послед</w:t>
            </w:r>
            <w:r w:rsidRPr="00D36389">
              <w:t>о</w:t>
            </w:r>
            <w:r w:rsidRPr="00D36389">
              <w:t xml:space="preserve">вательность действий. 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Учиться высказывать своё предположение (версию) на основе работы с иллюстрацией р</w:t>
            </w:r>
            <w:r w:rsidRPr="00D36389">
              <w:t>а</w:t>
            </w:r>
            <w:r w:rsidRPr="00D36389">
              <w:t>бочей тетради.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>Учиться работать по предложенному учит</w:t>
            </w:r>
            <w:r w:rsidRPr="00D36389">
              <w:t>е</w:t>
            </w:r>
            <w:r w:rsidRPr="00D36389">
              <w:t>лем плану.</w:t>
            </w:r>
          </w:p>
          <w:p w:rsidR="00345924" w:rsidRPr="00D36389" w:rsidRDefault="00345924" w:rsidP="00345924"/>
          <w:p w:rsidR="00345924" w:rsidRPr="00D36389" w:rsidRDefault="00345924" w:rsidP="00345924">
            <w:r w:rsidRPr="00D36389">
              <w:t xml:space="preserve">Учиться отличать </w:t>
            </w:r>
            <w:proofErr w:type="gramStart"/>
            <w:r w:rsidRPr="00D36389">
              <w:t>верно</w:t>
            </w:r>
            <w:proofErr w:type="gramEnd"/>
            <w:r w:rsidRPr="00D36389">
              <w:t xml:space="preserve"> выполненное задание от неверного.</w:t>
            </w:r>
          </w:p>
          <w:p w:rsidR="00345924" w:rsidRPr="00D36389" w:rsidRDefault="00345924" w:rsidP="00345924"/>
          <w:p w:rsidR="00345924" w:rsidRPr="00D36389" w:rsidRDefault="00345924" w:rsidP="00345924"/>
          <w:p w:rsidR="00345924" w:rsidRPr="00D36389" w:rsidRDefault="00345924" w:rsidP="00345924">
            <w:r w:rsidRPr="00D36389">
              <w:t>Учиться совместно с учителем и другими учениками давать эмоци</w:t>
            </w:r>
            <w:r w:rsidRPr="00D36389">
              <w:t>о</w:t>
            </w:r>
            <w:r w:rsidRPr="00D36389">
              <w:t>нальную оценку де</w:t>
            </w:r>
            <w:r w:rsidRPr="00D36389">
              <w:t>я</w:t>
            </w:r>
            <w:r w:rsidRPr="00D36389">
              <w:t xml:space="preserve">тельности товарищей. </w:t>
            </w:r>
          </w:p>
          <w:p w:rsidR="00345924" w:rsidRPr="008D1C5B" w:rsidRDefault="00345924" w:rsidP="00345924">
            <w:pPr>
              <w:jc w:val="center"/>
              <w:rPr>
                <w:b/>
              </w:rPr>
            </w:pPr>
            <w:r w:rsidRPr="00D36389">
              <w:t>.</w:t>
            </w:r>
            <w:r w:rsidRPr="00D36389">
              <w:tab/>
            </w:r>
          </w:p>
        </w:tc>
        <w:tc>
          <w:tcPr>
            <w:tcW w:w="1843" w:type="dxa"/>
            <w:vMerge w:val="restart"/>
          </w:tcPr>
          <w:p w:rsidR="00345924" w:rsidRPr="00D36389" w:rsidRDefault="00345924" w:rsidP="00345924">
            <w:pPr>
              <w:overflowPunct w:val="0"/>
            </w:pPr>
            <w:r w:rsidRPr="00D36389">
              <w:lastRenderedPageBreak/>
              <w:t>Определять и высказывать под руково</w:t>
            </w:r>
            <w:r w:rsidRPr="00D36389">
              <w:t>д</w:t>
            </w:r>
            <w:r w:rsidRPr="00D36389">
              <w:t>ством педагога самые простые общие для всех людей правила поведения при сотрудничестве (этические нормы).</w:t>
            </w: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</w:p>
          <w:p w:rsidR="00345924" w:rsidRPr="00D36389" w:rsidRDefault="00345924" w:rsidP="00345924">
            <w:pPr>
              <w:overflowPunct w:val="0"/>
            </w:pPr>
            <w:r w:rsidRPr="00D36389">
              <w:t>В предложе</w:t>
            </w:r>
            <w:r w:rsidRPr="00D36389">
              <w:t>н</w:t>
            </w:r>
            <w:r w:rsidRPr="00D36389">
              <w:t>ных педагогом ситуациях общения и с</w:t>
            </w:r>
            <w:r w:rsidRPr="00D36389">
              <w:t>о</w:t>
            </w:r>
            <w:r w:rsidRPr="00D36389">
              <w:t>трудничества, опираясь на общие для всех простые прав</w:t>
            </w:r>
            <w:r w:rsidRPr="00D36389">
              <w:t>и</w:t>
            </w:r>
            <w:r w:rsidRPr="00D36389">
              <w:t>ла поведения,  делать выбор, при поддержке других учас</w:t>
            </w:r>
            <w:r w:rsidRPr="00D36389">
              <w:t>т</w:t>
            </w:r>
            <w:r w:rsidRPr="00D36389">
              <w:t xml:space="preserve">ников группы и педагога, как </w:t>
            </w:r>
            <w:r w:rsidRPr="00D36389">
              <w:lastRenderedPageBreak/>
              <w:t>поступить.</w:t>
            </w:r>
          </w:p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1.09-5.09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концентрации внимания. Совершенствов</w:t>
            </w:r>
            <w:r w:rsidRPr="00BC17ED">
              <w:t>а</w:t>
            </w:r>
            <w:r w:rsidRPr="00BC17ED">
              <w:t>ние мыслительных операций. Развитие умения р</w:t>
            </w:r>
            <w:r w:rsidRPr="00BC17ED">
              <w:t>е</w:t>
            </w:r>
            <w:r w:rsidRPr="00BC17ED">
              <w:t>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8.09-12.09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внимания. Совершенствование мысл</w:t>
            </w:r>
            <w:r w:rsidRPr="00BC17ED">
              <w:t>и</w:t>
            </w:r>
            <w:r w:rsidRPr="00BC17ED">
              <w:t>тельных операций.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15.09-19.09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4.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 xml:space="preserve">Тренировка слуховой памяти </w:t>
            </w:r>
          </w:p>
          <w:p w:rsidR="00345924" w:rsidRPr="00BC17ED" w:rsidRDefault="00345924" w:rsidP="00345924">
            <w:r w:rsidRPr="00BC17ED">
              <w:t xml:space="preserve">Совершенствование мыслительных операций. 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22.09-26.09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5.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29.09-3.10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логического мышления. Обучение поиску закономерностей.</w:t>
            </w:r>
          </w:p>
          <w:p w:rsidR="00345924" w:rsidRPr="00BC17ED" w:rsidRDefault="00345924" w:rsidP="00345924">
            <w:r w:rsidRPr="00BC17ED">
              <w:lastRenderedPageBreak/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6.10-10.10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Совершенствование воображения. Развитие наглядно-образного мышления. Ребусы. Задание по переклад</w:t>
            </w:r>
            <w:r w:rsidRPr="00BC17ED">
              <w:t>ы</w:t>
            </w:r>
            <w:r w:rsidRPr="00BC17ED">
              <w:t>ванию спичек.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13.10-17.10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20.10-24.10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9.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концентрации внимания. Совершенствов</w:t>
            </w:r>
            <w:r w:rsidRPr="00BC17ED">
              <w:t>а</w:t>
            </w:r>
            <w:r w:rsidRPr="00BC17ED">
              <w:t>ние мыслительных операций. Развитие умения р</w:t>
            </w:r>
            <w:r w:rsidRPr="00BC17ED">
              <w:t>е</w:t>
            </w:r>
            <w:r w:rsidRPr="00BC17ED">
              <w:t>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27.10-31.10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10.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внимания. Совершенствование мысл</w:t>
            </w:r>
            <w:r w:rsidRPr="00BC17ED">
              <w:t>и</w:t>
            </w:r>
            <w:r w:rsidRPr="00BC17ED">
              <w:t>тельных операций.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10.11-14.11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11.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17.11-21.11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12.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24.11-28.11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логического мышления. Обучение поиску закономерностей.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1.12-5.12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14.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Совершенствование воображения. Развитие наглядно-образного мышления. Ребусы. Задание по переклад</w:t>
            </w:r>
            <w:r w:rsidRPr="00BC17ED">
              <w:t>ы</w:t>
            </w:r>
            <w:r w:rsidRPr="00BC17ED">
              <w:t>ванию спичек.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8.12-12.12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15.12-19.12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концентрации внимания. Совершенствов</w:t>
            </w:r>
            <w:r w:rsidRPr="00BC17ED">
              <w:t>а</w:t>
            </w:r>
            <w:r w:rsidRPr="00BC17ED">
              <w:t>ние мыслительных операций. Развитие умения р</w:t>
            </w:r>
            <w:r w:rsidRPr="00BC17ED">
              <w:t>е</w:t>
            </w:r>
            <w:r w:rsidRPr="00BC17ED">
              <w:t>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22.12-26.12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17.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внимания. Совершенствование мысл</w:t>
            </w:r>
            <w:r w:rsidRPr="00BC17ED">
              <w:t>и</w:t>
            </w:r>
            <w:r w:rsidRPr="00BC17ED">
              <w:t>тельных операций.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12.01-16.01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18.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19.01-23.01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19.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26.01-30.01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логического мышления. Обучение поиску закономерностей.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02.02-06.02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21.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Совершенствование воображения. Развитие наглядно-образного мышления. Ребусы. Задание по переклад</w:t>
            </w:r>
            <w:r w:rsidRPr="00BC17ED">
              <w:t>ы</w:t>
            </w:r>
            <w:r w:rsidRPr="00BC17ED">
              <w:t>ванию спичек.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09.02-13.02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16.02-20.02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23.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концентрации внимания. Совершенств</w:t>
            </w:r>
            <w:r w:rsidRPr="00BC17ED">
              <w:t>о</w:t>
            </w:r>
            <w:r w:rsidRPr="00BC17ED">
              <w:t>вание мыслительных операций. Развитие умения р</w:t>
            </w:r>
            <w:r w:rsidRPr="00BC17ED">
              <w:t>е</w:t>
            </w:r>
            <w:r w:rsidRPr="00BC17ED">
              <w:t>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21.02-27.02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24.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внимания. Совершенствование мысл</w:t>
            </w:r>
            <w:r w:rsidRPr="00BC17ED">
              <w:t>и</w:t>
            </w:r>
            <w:r w:rsidRPr="00BC17ED">
              <w:t>тельных операций. Развитие умения решать неста</w:t>
            </w:r>
            <w:r w:rsidRPr="00BC17ED">
              <w:t>н</w:t>
            </w:r>
            <w:r w:rsidRPr="00BC17ED">
              <w:t>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02.03-06.03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25.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слуховой памяти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09.03-13.03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26.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зрительной памяти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16.03-20.03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логического мышления</w:t>
            </w:r>
          </w:p>
          <w:p w:rsidR="00345924" w:rsidRPr="00BC17ED" w:rsidRDefault="00345924" w:rsidP="00345924">
            <w:r w:rsidRPr="00BC17ED">
              <w:t>Обучение поиску закономерностей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30.03-3.04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28.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Совершенствование воображения</w:t>
            </w:r>
          </w:p>
          <w:p w:rsidR="00345924" w:rsidRPr="00BC17ED" w:rsidRDefault="00345924" w:rsidP="00345924">
            <w:r w:rsidRPr="00BC17ED">
              <w:t>Развитие наглядно-образного мышления. Ребусы.</w:t>
            </w:r>
          </w:p>
          <w:p w:rsidR="00345924" w:rsidRPr="00BC17ED" w:rsidRDefault="00345924" w:rsidP="00345924">
            <w:r w:rsidRPr="00BC17ED">
              <w:t>Задания по перекладыванию спичек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6.04-10.04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29.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быстроты реакции, мышления</w:t>
            </w:r>
          </w:p>
          <w:p w:rsidR="00345924" w:rsidRPr="00BC17ED" w:rsidRDefault="00345924" w:rsidP="00345924">
            <w:r w:rsidRPr="00BC17ED">
              <w:lastRenderedPageBreak/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13.04-</w:t>
            </w:r>
            <w:r w:rsidRPr="008D1C5B">
              <w:rPr>
                <w:szCs w:val="28"/>
              </w:rPr>
              <w:lastRenderedPageBreak/>
              <w:t>17.04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30.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концентрации внимания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20.04-24.04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31.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внимания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27.04-30.04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32.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слуховой памяти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04.05-08.05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33.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Тренировка зрительной памяти</w:t>
            </w:r>
          </w:p>
          <w:p w:rsidR="00345924" w:rsidRPr="00BC17ED" w:rsidRDefault="00345924" w:rsidP="00345924">
            <w:r w:rsidRPr="00BC17ED">
              <w:t>Совершенствование мыслительных операций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11.05-15.05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34.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Развитие логического мышления</w:t>
            </w:r>
          </w:p>
          <w:p w:rsidR="00345924" w:rsidRPr="00BC17ED" w:rsidRDefault="00345924" w:rsidP="00345924">
            <w:r w:rsidRPr="00BC17ED">
              <w:t>Обучение поиску закономерностей</w:t>
            </w:r>
          </w:p>
          <w:p w:rsidR="00345924" w:rsidRPr="00BC17ED" w:rsidRDefault="00345924" w:rsidP="00345924">
            <w:r w:rsidRPr="00BC17ED"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45924" w:rsidRPr="008D1C5B" w:rsidRDefault="00345924" w:rsidP="003459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18.05-22.05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b/>
                <w:szCs w:val="28"/>
              </w:rPr>
            </w:pPr>
          </w:p>
        </w:tc>
      </w:tr>
      <w:tr w:rsidR="00345924" w:rsidRPr="00346BB8" w:rsidTr="00345924">
        <w:tc>
          <w:tcPr>
            <w:tcW w:w="675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35.</w:t>
            </w:r>
          </w:p>
        </w:tc>
        <w:tc>
          <w:tcPr>
            <w:tcW w:w="5812" w:type="dxa"/>
          </w:tcPr>
          <w:p w:rsidR="00345924" w:rsidRPr="00BC17ED" w:rsidRDefault="00345924" w:rsidP="00345924">
            <w:r w:rsidRPr="00BC17ED"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693" w:type="dxa"/>
            <w:vMerge/>
          </w:tcPr>
          <w:p w:rsidR="00345924" w:rsidRPr="00346BB8" w:rsidRDefault="00345924" w:rsidP="00345924">
            <w:pPr>
              <w:jc w:val="center"/>
            </w:pPr>
          </w:p>
        </w:tc>
        <w:tc>
          <w:tcPr>
            <w:tcW w:w="2835" w:type="dxa"/>
            <w:vMerge/>
          </w:tcPr>
          <w:p w:rsidR="00345924" w:rsidRPr="00346BB8" w:rsidRDefault="00345924" w:rsidP="00345924">
            <w:pPr>
              <w:jc w:val="center"/>
            </w:pPr>
          </w:p>
        </w:tc>
        <w:tc>
          <w:tcPr>
            <w:tcW w:w="1843" w:type="dxa"/>
            <w:vMerge/>
          </w:tcPr>
          <w:p w:rsidR="00345924" w:rsidRPr="00346BB8" w:rsidRDefault="00345924" w:rsidP="00345924">
            <w:pPr>
              <w:jc w:val="center"/>
            </w:pPr>
          </w:p>
        </w:tc>
        <w:tc>
          <w:tcPr>
            <w:tcW w:w="851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25.05-29.05</w:t>
            </w:r>
          </w:p>
        </w:tc>
        <w:tc>
          <w:tcPr>
            <w:tcW w:w="927" w:type="dxa"/>
          </w:tcPr>
          <w:p w:rsidR="00345924" w:rsidRPr="008D1C5B" w:rsidRDefault="00345924" w:rsidP="00345924">
            <w:pPr>
              <w:jc w:val="center"/>
              <w:rPr>
                <w:szCs w:val="28"/>
              </w:rPr>
            </w:pPr>
          </w:p>
        </w:tc>
      </w:tr>
    </w:tbl>
    <w:p w:rsidR="00345924" w:rsidRDefault="00345924" w:rsidP="0034592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45924" w:rsidSect="0083262D">
      <w:pgSz w:w="16838" w:h="11906" w:orient="landscape"/>
      <w:pgMar w:top="170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D"/>
    <w:rsid w:val="000E6ECC"/>
    <w:rsid w:val="001419F8"/>
    <w:rsid w:val="0033097D"/>
    <w:rsid w:val="00345924"/>
    <w:rsid w:val="00487E24"/>
    <w:rsid w:val="0083262D"/>
    <w:rsid w:val="00A03B01"/>
    <w:rsid w:val="00B4014B"/>
    <w:rsid w:val="00C06A11"/>
    <w:rsid w:val="00CE5226"/>
    <w:rsid w:val="00D536D7"/>
    <w:rsid w:val="00D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6D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536D7"/>
    <w:pPr>
      <w:keepNext/>
      <w:ind w:left="-108" w:right="-108"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3262D"/>
  </w:style>
  <w:style w:type="paragraph" w:styleId="a3">
    <w:name w:val="Normal (Web)"/>
    <w:basedOn w:val="a"/>
    <w:uiPriority w:val="99"/>
    <w:unhideWhenUsed/>
    <w:rsid w:val="0083262D"/>
    <w:pPr>
      <w:spacing w:after="83"/>
      <w:jc w:val="both"/>
    </w:pPr>
  </w:style>
  <w:style w:type="paragraph" w:customStyle="1" w:styleId="a4">
    <w:name w:val="Содержимое таблицы"/>
    <w:basedOn w:val="a"/>
    <w:rsid w:val="0083262D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83262D"/>
    <w:rPr>
      <w:rFonts w:cs="Times New Roman"/>
    </w:rPr>
  </w:style>
  <w:style w:type="character" w:customStyle="1" w:styleId="c2">
    <w:name w:val="c2"/>
    <w:uiPriority w:val="99"/>
    <w:rsid w:val="0083262D"/>
    <w:rPr>
      <w:rFonts w:cs="Times New Roman"/>
    </w:rPr>
  </w:style>
  <w:style w:type="character" w:styleId="a5">
    <w:name w:val="Emphasis"/>
    <w:uiPriority w:val="20"/>
    <w:qFormat/>
    <w:rsid w:val="0083262D"/>
    <w:rPr>
      <w:rFonts w:cs="Times New Roman"/>
      <w:i/>
      <w:iCs/>
    </w:rPr>
  </w:style>
  <w:style w:type="character" w:styleId="a6">
    <w:name w:val="Hyperlink"/>
    <w:uiPriority w:val="99"/>
    <w:rsid w:val="0083262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53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536D7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536D7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basedOn w:val="a0"/>
    <w:link w:val="a7"/>
    <w:uiPriority w:val="99"/>
    <w:rsid w:val="00D536D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rsid w:val="00D536D7"/>
    <w:pPr>
      <w:ind w:left="-108" w:right="-108"/>
      <w:jc w:val="center"/>
    </w:pPr>
    <w:rPr>
      <w:sz w:val="28"/>
    </w:rPr>
  </w:style>
  <w:style w:type="paragraph" w:customStyle="1" w:styleId="aa">
    <w:name w:val="базовый"/>
    <w:basedOn w:val="a"/>
    <w:uiPriority w:val="99"/>
    <w:rsid w:val="00D536D7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c1">
    <w:name w:val="c1"/>
    <w:basedOn w:val="a"/>
    <w:rsid w:val="00D536D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A03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0E6ECC"/>
  </w:style>
  <w:style w:type="paragraph" w:customStyle="1" w:styleId="11">
    <w:name w:val="Без интервала1"/>
    <w:uiPriority w:val="99"/>
    <w:rsid w:val="000E6E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c"/>
    <w:uiPriority w:val="1"/>
    <w:locked/>
    <w:rsid w:val="00B4014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B4014B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B4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6D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536D7"/>
    <w:pPr>
      <w:keepNext/>
      <w:ind w:left="-108" w:right="-108"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3262D"/>
  </w:style>
  <w:style w:type="paragraph" w:styleId="a3">
    <w:name w:val="Normal (Web)"/>
    <w:basedOn w:val="a"/>
    <w:uiPriority w:val="99"/>
    <w:unhideWhenUsed/>
    <w:rsid w:val="0083262D"/>
    <w:pPr>
      <w:spacing w:after="83"/>
      <w:jc w:val="both"/>
    </w:pPr>
  </w:style>
  <w:style w:type="paragraph" w:customStyle="1" w:styleId="a4">
    <w:name w:val="Содержимое таблицы"/>
    <w:basedOn w:val="a"/>
    <w:rsid w:val="0083262D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83262D"/>
    <w:rPr>
      <w:rFonts w:cs="Times New Roman"/>
    </w:rPr>
  </w:style>
  <w:style w:type="character" w:customStyle="1" w:styleId="c2">
    <w:name w:val="c2"/>
    <w:uiPriority w:val="99"/>
    <w:rsid w:val="0083262D"/>
    <w:rPr>
      <w:rFonts w:cs="Times New Roman"/>
    </w:rPr>
  </w:style>
  <w:style w:type="character" w:styleId="a5">
    <w:name w:val="Emphasis"/>
    <w:uiPriority w:val="20"/>
    <w:qFormat/>
    <w:rsid w:val="0083262D"/>
    <w:rPr>
      <w:rFonts w:cs="Times New Roman"/>
      <w:i/>
      <w:iCs/>
    </w:rPr>
  </w:style>
  <w:style w:type="character" w:styleId="a6">
    <w:name w:val="Hyperlink"/>
    <w:uiPriority w:val="99"/>
    <w:rsid w:val="0083262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53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536D7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536D7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basedOn w:val="a0"/>
    <w:link w:val="a7"/>
    <w:uiPriority w:val="99"/>
    <w:rsid w:val="00D536D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rsid w:val="00D536D7"/>
    <w:pPr>
      <w:ind w:left="-108" w:right="-108"/>
      <w:jc w:val="center"/>
    </w:pPr>
    <w:rPr>
      <w:sz w:val="28"/>
    </w:rPr>
  </w:style>
  <w:style w:type="paragraph" w:customStyle="1" w:styleId="aa">
    <w:name w:val="базовый"/>
    <w:basedOn w:val="a"/>
    <w:uiPriority w:val="99"/>
    <w:rsid w:val="00D536D7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c1">
    <w:name w:val="c1"/>
    <w:basedOn w:val="a"/>
    <w:rsid w:val="00D536D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A03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0E6ECC"/>
  </w:style>
  <w:style w:type="paragraph" w:customStyle="1" w:styleId="11">
    <w:name w:val="Без интервала1"/>
    <w:uiPriority w:val="99"/>
    <w:rsid w:val="000E6E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c"/>
    <w:uiPriority w:val="1"/>
    <w:locked/>
    <w:rsid w:val="00B4014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B4014B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B4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Гончарова</dc:creator>
  <cp:keywords/>
  <dc:description/>
  <cp:lastModifiedBy>Светлана Гончарова</cp:lastModifiedBy>
  <cp:revision>9</cp:revision>
  <dcterms:created xsi:type="dcterms:W3CDTF">2014-11-04T08:31:00Z</dcterms:created>
  <dcterms:modified xsi:type="dcterms:W3CDTF">2014-11-04T08:57:00Z</dcterms:modified>
</cp:coreProperties>
</file>