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D8" w:rsidRPr="00F36CED" w:rsidRDefault="0030220B" w:rsidP="00CB0EE9">
      <w:pPr>
        <w:pStyle w:val="1"/>
        <w:ind w:firstLine="360"/>
        <w:jc w:val="center"/>
        <w:rPr>
          <w:rFonts w:ascii="Times New Roman" w:hAnsi="Times New Roman" w:cs="Times New Roman"/>
          <w:color w:val="auto"/>
        </w:rPr>
      </w:pPr>
      <w:r w:rsidRPr="00F36CED">
        <w:rPr>
          <w:rFonts w:ascii="Times New Roman" w:hAnsi="Times New Roman" w:cs="Times New Roman"/>
          <w:color w:val="auto"/>
        </w:rPr>
        <w:t>Урок литературы в 7-</w:t>
      </w:r>
      <w:bookmarkStart w:id="0" w:name="_GoBack"/>
      <w:bookmarkEnd w:id="0"/>
      <w:r w:rsidRPr="00F36CED">
        <w:rPr>
          <w:rFonts w:ascii="Times New Roman" w:hAnsi="Times New Roman" w:cs="Times New Roman"/>
          <w:color w:val="auto"/>
        </w:rPr>
        <w:t>м классе по теме:</w:t>
      </w:r>
      <w:r w:rsidR="00CB0EE9" w:rsidRPr="00F36CED">
        <w:rPr>
          <w:rFonts w:ascii="Times New Roman" w:hAnsi="Times New Roman" w:cs="Times New Roman"/>
          <w:color w:val="auto"/>
        </w:rPr>
        <w:t xml:space="preserve">             </w:t>
      </w:r>
      <w:r w:rsidR="006C6ED8" w:rsidRPr="00F36CED">
        <w:rPr>
          <w:rFonts w:ascii="Times New Roman" w:hAnsi="Times New Roman" w:cs="Times New Roman"/>
          <w:color w:val="auto"/>
        </w:rPr>
        <w:t xml:space="preserve">                               </w:t>
      </w:r>
    </w:p>
    <w:p w:rsidR="0030220B" w:rsidRPr="00F36CED" w:rsidRDefault="00CB0EE9" w:rsidP="00CB0EE9">
      <w:pPr>
        <w:pStyle w:val="1"/>
        <w:ind w:firstLine="360"/>
        <w:jc w:val="center"/>
        <w:rPr>
          <w:rFonts w:ascii="Times New Roman" w:hAnsi="Times New Roman" w:cs="Times New Roman"/>
          <w:color w:val="auto"/>
        </w:rPr>
      </w:pPr>
      <w:r w:rsidRPr="00F36CED">
        <w:rPr>
          <w:rFonts w:ascii="Times New Roman" w:hAnsi="Times New Roman" w:cs="Times New Roman"/>
          <w:color w:val="auto"/>
        </w:rPr>
        <w:t xml:space="preserve"> </w:t>
      </w:r>
      <w:r w:rsidR="0030220B" w:rsidRPr="00F36CED">
        <w:rPr>
          <w:rFonts w:ascii="Times New Roman" w:hAnsi="Times New Roman" w:cs="Times New Roman"/>
          <w:color w:val="auto"/>
        </w:rPr>
        <w:t xml:space="preserve"> "Стихотворения в прозе" И.С. Тургенева</w:t>
      </w:r>
    </w:p>
    <w:p w:rsidR="0030220B" w:rsidRPr="00F36CED" w:rsidRDefault="0030220B" w:rsidP="0030220B">
      <w:pPr>
        <w:rPr>
          <w:sz w:val="28"/>
          <w:szCs w:val="28"/>
        </w:rPr>
      </w:pPr>
    </w:p>
    <w:p w:rsidR="005E2971" w:rsidRPr="00D2182A" w:rsidRDefault="005E2971" w:rsidP="005E2971">
      <w:pPr>
        <w:rPr>
          <w:sz w:val="28"/>
          <w:szCs w:val="28"/>
        </w:rPr>
      </w:pPr>
      <w:r w:rsidRPr="003C5D30">
        <w:rPr>
          <w:b/>
          <w:sz w:val="28"/>
          <w:szCs w:val="28"/>
        </w:rPr>
        <w:t>Тип урока</w:t>
      </w:r>
      <w:r w:rsidRPr="003C5D30">
        <w:rPr>
          <w:sz w:val="28"/>
          <w:szCs w:val="28"/>
        </w:rPr>
        <w:t xml:space="preserve">: Урок </w:t>
      </w:r>
      <w:r w:rsidR="00DC0E2B">
        <w:rPr>
          <w:sz w:val="28"/>
          <w:szCs w:val="28"/>
        </w:rPr>
        <w:t xml:space="preserve">- </w:t>
      </w:r>
      <w:r w:rsidRPr="003C5D30">
        <w:rPr>
          <w:sz w:val="28"/>
          <w:szCs w:val="28"/>
        </w:rPr>
        <w:t xml:space="preserve">исследование </w:t>
      </w:r>
      <w:r w:rsidR="00D2182A">
        <w:rPr>
          <w:sz w:val="28"/>
          <w:szCs w:val="28"/>
        </w:rPr>
        <w:t>защита проектов</w:t>
      </w:r>
    </w:p>
    <w:p w:rsidR="005E2971" w:rsidRDefault="005E2971" w:rsidP="005E2971">
      <w:pPr>
        <w:rPr>
          <w:b/>
          <w:sz w:val="28"/>
          <w:szCs w:val="28"/>
        </w:rPr>
      </w:pPr>
    </w:p>
    <w:p w:rsidR="005E2971" w:rsidRPr="00DC0E2B" w:rsidRDefault="005E2971" w:rsidP="005E2971">
      <w:pPr>
        <w:rPr>
          <w:sz w:val="28"/>
          <w:szCs w:val="28"/>
        </w:rPr>
      </w:pPr>
      <w:r w:rsidRPr="003C5D30">
        <w:rPr>
          <w:b/>
          <w:sz w:val="28"/>
          <w:szCs w:val="28"/>
        </w:rPr>
        <w:t>Тип проекта:</w:t>
      </w:r>
      <w:r w:rsidRPr="003C5D30">
        <w:rPr>
          <w:sz w:val="28"/>
          <w:szCs w:val="28"/>
        </w:rPr>
        <w:t xml:space="preserve"> </w:t>
      </w:r>
      <w:r w:rsidRPr="00DC0E2B">
        <w:rPr>
          <w:sz w:val="28"/>
          <w:szCs w:val="28"/>
        </w:rPr>
        <w:t>исследовательско</w:t>
      </w:r>
      <w:r w:rsidR="000D6118" w:rsidRPr="000D6118">
        <w:rPr>
          <w:sz w:val="28"/>
          <w:szCs w:val="28"/>
        </w:rPr>
        <w:t xml:space="preserve"> </w:t>
      </w:r>
      <w:r w:rsidRPr="00DC0E2B">
        <w:rPr>
          <w:sz w:val="28"/>
          <w:szCs w:val="28"/>
        </w:rPr>
        <w:t>-</w:t>
      </w:r>
      <w:r w:rsidR="000D6118" w:rsidRPr="000D6118">
        <w:rPr>
          <w:sz w:val="28"/>
          <w:szCs w:val="28"/>
        </w:rPr>
        <w:t xml:space="preserve"> </w:t>
      </w:r>
      <w:r w:rsidRPr="00DC0E2B">
        <w:rPr>
          <w:sz w:val="28"/>
          <w:szCs w:val="28"/>
        </w:rPr>
        <w:t xml:space="preserve">информационный; по продолжительности проведения: краткосрочный; по количеству участников: групповой </w:t>
      </w:r>
    </w:p>
    <w:p w:rsidR="005E2971" w:rsidRPr="00DC0E2B" w:rsidRDefault="005E2971" w:rsidP="005E2971">
      <w:pPr>
        <w:rPr>
          <w:bCs/>
          <w:i/>
          <w:iCs/>
          <w:sz w:val="28"/>
          <w:szCs w:val="28"/>
          <w:u w:val="single"/>
        </w:rPr>
      </w:pPr>
    </w:p>
    <w:p w:rsidR="005E2971" w:rsidRPr="003C5D30" w:rsidRDefault="005E2971" w:rsidP="005E2971">
      <w:pPr>
        <w:rPr>
          <w:bCs/>
          <w:sz w:val="28"/>
          <w:szCs w:val="28"/>
        </w:rPr>
      </w:pPr>
      <w:r w:rsidRPr="003C5D30">
        <w:rPr>
          <w:b/>
          <w:bCs/>
          <w:i/>
          <w:iCs/>
          <w:sz w:val="28"/>
          <w:szCs w:val="28"/>
          <w:u w:val="single"/>
        </w:rPr>
        <w:t>Цели урока:</w:t>
      </w:r>
    </w:p>
    <w:p w:rsidR="005E2971" w:rsidRPr="003C5D30" w:rsidRDefault="005E2971" w:rsidP="005E2971">
      <w:pPr>
        <w:spacing w:before="100" w:beforeAutospacing="1" w:after="100" w:afterAutospacing="1"/>
        <w:rPr>
          <w:sz w:val="28"/>
          <w:szCs w:val="28"/>
        </w:rPr>
      </w:pPr>
      <w:r w:rsidRPr="003C5D30">
        <w:rPr>
          <w:b/>
          <w:sz w:val="28"/>
          <w:szCs w:val="28"/>
        </w:rPr>
        <w:t xml:space="preserve">Обучающие: </w:t>
      </w:r>
      <w:r w:rsidRPr="003C5D30">
        <w:rPr>
          <w:sz w:val="28"/>
          <w:szCs w:val="28"/>
        </w:rPr>
        <w:t>познакомить учащихся с новым жанром лирики-стихотворения в прозе; учить приемам исследовательского характера, аналитической работе с текстом, расширять читательский кругозор учащихся.</w:t>
      </w:r>
    </w:p>
    <w:p w:rsidR="005E2971" w:rsidRPr="003C5D30" w:rsidRDefault="005E2971" w:rsidP="005E29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5D30">
        <w:rPr>
          <w:b/>
          <w:sz w:val="28"/>
          <w:szCs w:val="28"/>
        </w:rPr>
        <w:t>Развивающие:</w:t>
      </w:r>
      <w:r w:rsidRPr="003C5D30">
        <w:rPr>
          <w:sz w:val="28"/>
          <w:szCs w:val="28"/>
        </w:rPr>
        <w:t xml:space="preserve"> развитие исследовательской компетенции и исследовательских умений учащихся посредством овладения ими методов научного по</w:t>
      </w:r>
      <w:r w:rsidRPr="003C5D30">
        <w:rPr>
          <w:sz w:val="28"/>
          <w:szCs w:val="28"/>
        </w:rPr>
        <w:softHyphen/>
        <w:t>знания и умений учебного исследования.</w:t>
      </w:r>
    </w:p>
    <w:p w:rsidR="005E2971" w:rsidRPr="003C5D30" w:rsidRDefault="005E2971" w:rsidP="005E2971">
      <w:pPr>
        <w:spacing w:after="200" w:line="276" w:lineRule="auto"/>
        <w:rPr>
          <w:sz w:val="28"/>
          <w:szCs w:val="28"/>
        </w:rPr>
      </w:pPr>
      <w:r w:rsidRPr="003C5D30">
        <w:rPr>
          <w:b/>
          <w:sz w:val="28"/>
          <w:szCs w:val="28"/>
        </w:rPr>
        <w:t xml:space="preserve"> Воспитательные: </w:t>
      </w:r>
      <w:r w:rsidRPr="003C5D30">
        <w:rPr>
          <w:sz w:val="28"/>
          <w:szCs w:val="28"/>
        </w:rPr>
        <w:t>воспитывать чувство сострадания, любовь к людям;  прививать любовь и внимание к слову через анализ стихотворений в прозе И.С. Тургенева</w:t>
      </w:r>
    </w:p>
    <w:p w:rsidR="005E2971" w:rsidRDefault="005E2971" w:rsidP="005E2971">
      <w:pPr>
        <w:pStyle w:val="a3"/>
        <w:rPr>
          <w:sz w:val="28"/>
          <w:szCs w:val="28"/>
        </w:rPr>
      </w:pPr>
      <w:r w:rsidRPr="003C5D30">
        <w:rPr>
          <w:b/>
          <w:sz w:val="28"/>
          <w:szCs w:val="28"/>
        </w:rPr>
        <w:t>Средства обучения</w:t>
      </w:r>
      <w:r w:rsidRPr="003C5D30">
        <w:rPr>
          <w:sz w:val="28"/>
          <w:szCs w:val="28"/>
        </w:rPr>
        <w:t xml:space="preserve">: проектор,  компьютерная </w:t>
      </w:r>
      <w:r w:rsidRPr="003C5D30">
        <w:rPr>
          <w:rStyle w:val="af5"/>
          <w:b w:val="0"/>
          <w:bCs w:val="0"/>
          <w:sz w:val="28"/>
          <w:szCs w:val="28"/>
        </w:rPr>
        <w:t>презентация,</w:t>
      </w:r>
      <w:r w:rsidRPr="003C5D30">
        <w:rPr>
          <w:sz w:val="28"/>
          <w:szCs w:val="28"/>
        </w:rPr>
        <w:t xml:space="preserve"> алгоритм-предписание у учащихся</w:t>
      </w:r>
      <w:r>
        <w:rPr>
          <w:sz w:val="28"/>
          <w:szCs w:val="28"/>
        </w:rPr>
        <w:t>, таблицы оценивания</w:t>
      </w:r>
    </w:p>
    <w:p w:rsidR="005E2971" w:rsidRPr="005E2971" w:rsidRDefault="005E2971" w:rsidP="005E2971">
      <w:pPr>
        <w:pStyle w:val="a3"/>
        <w:rPr>
          <w:sz w:val="28"/>
          <w:szCs w:val="28"/>
        </w:rPr>
      </w:pPr>
      <w:r w:rsidRPr="003C5D30">
        <w:rPr>
          <w:b/>
          <w:bCs/>
          <w:sz w:val="28"/>
          <w:szCs w:val="28"/>
        </w:rPr>
        <w:t>Вид обучения:</w:t>
      </w:r>
      <w:r w:rsidRPr="003C5D30">
        <w:rPr>
          <w:bCs/>
          <w:sz w:val="28"/>
          <w:szCs w:val="28"/>
        </w:rPr>
        <w:t xml:space="preserve"> объяснительно-иллюстративный, наблюдение</w:t>
      </w:r>
    </w:p>
    <w:p w:rsidR="005E2971" w:rsidRPr="003C5D30" w:rsidRDefault="005E2971" w:rsidP="005E2971">
      <w:pPr>
        <w:ind w:right="34"/>
        <w:rPr>
          <w:sz w:val="28"/>
          <w:szCs w:val="28"/>
        </w:rPr>
      </w:pPr>
      <w:r w:rsidRPr="003C5D30">
        <w:rPr>
          <w:b/>
          <w:sz w:val="28"/>
          <w:szCs w:val="28"/>
        </w:rPr>
        <w:t>Методы обучения:</w:t>
      </w:r>
      <w:r w:rsidRPr="003C5D30">
        <w:rPr>
          <w:rFonts w:eastAsia="TimesNewRomanPSMT"/>
          <w:b/>
          <w:bCs/>
          <w:i/>
          <w:sz w:val="28"/>
          <w:szCs w:val="28"/>
        </w:rPr>
        <w:t xml:space="preserve"> </w:t>
      </w:r>
      <w:r w:rsidRPr="003C5D30">
        <w:rPr>
          <w:rFonts w:eastAsia="TimesNewRomanPSMT"/>
          <w:bCs/>
          <w:sz w:val="28"/>
          <w:szCs w:val="28"/>
        </w:rPr>
        <w:t>метод проектов</w:t>
      </w:r>
    </w:p>
    <w:p w:rsidR="005E2971" w:rsidRDefault="005E2971" w:rsidP="005E2971">
      <w:pPr>
        <w:ind w:right="34"/>
        <w:rPr>
          <w:b/>
          <w:sz w:val="28"/>
          <w:szCs w:val="28"/>
        </w:rPr>
      </w:pPr>
    </w:p>
    <w:p w:rsidR="005E2971" w:rsidRPr="003C5D30" w:rsidRDefault="005E2971" w:rsidP="005E2971">
      <w:pPr>
        <w:ind w:right="34"/>
        <w:rPr>
          <w:sz w:val="28"/>
          <w:szCs w:val="28"/>
        </w:rPr>
      </w:pPr>
      <w:r w:rsidRPr="003C5D30">
        <w:rPr>
          <w:b/>
          <w:sz w:val="28"/>
          <w:szCs w:val="28"/>
        </w:rPr>
        <w:t xml:space="preserve">Методики обучения:  </w:t>
      </w:r>
      <w:r w:rsidRPr="003C5D30">
        <w:rPr>
          <w:sz w:val="28"/>
          <w:szCs w:val="28"/>
        </w:rPr>
        <w:t>методика обучения  анализу текста,</w:t>
      </w:r>
      <w:r w:rsidRPr="003C5D30">
        <w:rPr>
          <w:b/>
          <w:sz w:val="28"/>
          <w:szCs w:val="28"/>
          <w:u w:val="single"/>
        </w:rPr>
        <w:t xml:space="preserve"> </w:t>
      </w:r>
      <w:r w:rsidRPr="003C5D30">
        <w:rPr>
          <w:sz w:val="28"/>
          <w:szCs w:val="28"/>
        </w:rPr>
        <w:t xml:space="preserve">методика развития связной речи </w:t>
      </w:r>
    </w:p>
    <w:p w:rsidR="005E2971" w:rsidRDefault="005E2971" w:rsidP="005E2971">
      <w:pPr>
        <w:rPr>
          <w:b/>
          <w:sz w:val="28"/>
          <w:szCs w:val="28"/>
        </w:rPr>
      </w:pPr>
    </w:p>
    <w:p w:rsidR="005E2971" w:rsidRPr="003C5D30" w:rsidRDefault="005E2971" w:rsidP="005E2971">
      <w:pPr>
        <w:rPr>
          <w:sz w:val="28"/>
          <w:szCs w:val="28"/>
        </w:rPr>
      </w:pPr>
      <w:proofErr w:type="gramStart"/>
      <w:r w:rsidRPr="003C5D30">
        <w:rPr>
          <w:b/>
          <w:sz w:val="28"/>
          <w:szCs w:val="28"/>
        </w:rPr>
        <w:t xml:space="preserve">Педагогические технологии: </w:t>
      </w:r>
      <w:r w:rsidRPr="003C5D30">
        <w:rPr>
          <w:sz w:val="28"/>
          <w:szCs w:val="28"/>
        </w:rPr>
        <w:t>компьютерные, технологии развивающего обучения (проблемное обучение), личностно-ориентированные,</w:t>
      </w:r>
      <w:r w:rsidRPr="003C5D30">
        <w:rPr>
          <w:b/>
          <w:bCs/>
          <w:i/>
          <w:sz w:val="28"/>
          <w:szCs w:val="28"/>
        </w:rPr>
        <w:t xml:space="preserve"> </w:t>
      </w:r>
      <w:r w:rsidRPr="003C5D30">
        <w:rPr>
          <w:bCs/>
          <w:sz w:val="28"/>
          <w:szCs w:val="28"/>
        </w:rPr>
        <w:t>предметно – ориентированные.</w:t>
      </w:r>
      <w:proofErr w:type="gramEnd"/>
    </w:p>
    <w:p w:rsidR="0030220B" w:rsidRPr="00F36CED" w:rsidRDefault="0030220B" w:rsidP="005E2971">
      <w:pPr>
        <w:pStyle w:val="a3"/>
        <w:tabs>
          <w:tab w:val="left" w:pos="1010"/>
        </w:tabs>
        <w:ind w:firstLine="360"/>
        <w:rPr>
          <w:rStyle w:val="a4"/>
          <w:i w:val="0"/>
          <w:sz w:val="28"/>
          <w:szCs w:val="28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Default="00DC0E2B" w:rsidP="00DC0E2B">
      <w:pPr>
        <w:ind w:firstLine="360"/>
        <w:jc w:val="center"/>
        <w:rPr>
          <w:sz w:val="28"/>
          <w:szCs w:val="28"/>
          <w:u w:val="single"/>
        </w:rPr>
      </w:pPr>
    </w:p>
    <w:p w:rsidR="00DC0E2B" w:rsidRPr="0029662F" w:rsidRDefault="00DC0E2B" w:rsidP="00DC0E2B">
      <w:pPr>
        <w:ind w:firstLine="360"/>
        <w:jc w:val="center"/>
        <w:rPr>
          <w:sz w:val="28"/>
          <w:szCs w:val="28"/>
        </w:rPr>
      </w:pPr>
      <w:r w:rsidRPr="00F36CED">
        <w:rPr>
          <w:sz w:val="28"/>
          <w:szCs w:val="28"/>
          <w:u w:val="single"/>
        </w:rPr>
        <w:t>Ход урока</w:t>
      </w:r>
    </w:p>
    <w:p w:rsidR="00DC0E2B" w:rsidRPr="00F36CED" w:rsidRDefault="00DC0E2B" w:rsidP="00DC0E2B">
      <w:pPr>
        <w:ind w:firstLine="360"/>
        <w:rPr>
          <w:b/>
          <w:sz w:val="28"/>
          <w:szCs w:val="28"/>
          <w:u w:val="single"/>
        </w:rPr>
      </w:pPr>
      <w:r w:rsidRPr="00F36CED">
        <w:rPr>
          <w:b/>
          <w:sz w:val="28"/>
          <w:szCs w:val="28"/>
          <w:lang w:val="en-US"/>
        </w:rPr>
        <w:t>I</w:t>
      </w:r>
      <w:r w:rsidRPr="00F36CED">
        <w:rPr>
          <w:b/>
          <w:sz w:val="28"/>
          <w:szCs w:val="28"/>
        </w:rPr>
        <w:t xml:space="preserve"> </w:t>
      </w:r>
      <w:r w:rsidRPr="00F36CED">
        <w:rPr>
          <w:b/>
          <w:sz w:val="28"/>
          <w:szCs w:val="28"/>
          <w:u w:val="single"/>
        </w:rPr>
        <w:t>Орг.момент</w:t>
      </w:r>
    </w:p>
    <w:p w:rsidR="00DC0E2B" w:rsidRPr="00F36CED" w:rsidRDefault="00DC0E2B" w:rsidP="00DC0E2B">
      <w:pPr>
        <w:ind w:firstLine="360"/>
        <w:rPr>
          <w:b/>
          <w:sz w:val="28"/>
          <w:szCs w:val="28"/>
        </w:rPr>
      </w:pPr>
    </w:p>
    <w:p w:rsidR="00DC0E2B" w:rsidRPr="002B255E" w:rsidRDefault="00DC0E2B" w:rsidP="00DC0E2B">
      <w:pPr>
        <w:rPr>
          <w:sz w:val="28"/>
          <w:szCs w:val="28"/>
        </w:rPr>
      </w:pPr>
      <w:r w:rsidRPr="00F36CED">
        <w:rPr>
          <w:b/>
          <w:sz w:val="28"/>
          <w:szCs w:val="28"/>
          <w:lang w:val="en-US"/>
        </w:rPr>
        <w:t>II</w:t>
      </w:r>
      <w:r w:rsidRPr="00F36CED">
        <w:rPr>
          <w:b/>
          <w:sz w:val="28"/>
          <w:szCs w:val="28"/>
        </w:rPr>
        <w:t xml:space="preserve">. Сегодня мы продолжим изучать </w:t>
      </w:r>
      <w:proofErr w:type="gramStart"/>
      <w:r w:rsidRPr="00F36CED">
        <w:rPr>
          <w:b/>
          <w:sz w:val="28"/>
          <w:szCs w:val="28"/>
        </w:rPr>
        <w:t>творчество  И</w:t>
      </w:r>
      <w:proofErr w:type="gramEnd"/>
      <w:r w:rsidRPr="00F36CED">
        <w:rPr>
          <w:b/>
          <w:sz w:val="28"/>
          <w:szCs w:val="28"/>
        </w:rPr>
        <w:t>.</w:t>
      </w:r>
      <w:r w:rsidR="000D6118" w:rsidRPr="000D6118">
        <w:rPr>
          <w:b/>
          <w:sz w:val="28"/>
          <w:szCs w:val="28"/>
        </w:rPr>
        <w:t xml:space="preserve"> </w:t>
      </w:r>
      <w:r w:rsidRPr="00F36CED">
        <w:rPr>
          <w:b/>
          <w:sz w:val="28"/>
          <w:szCs w:val="28"/>
        </w:rPr>
        <w:t>С. Тургенева.</w:t>
      </w:r>
      <w:r>
        <w:rPr>
          <w:b/>
          <w:sz w:val="28"/>
          <w:szCs w:val="28"/>
        </w:rPr>
        <w:t xml:space="preserve">     (Слайд 1)</w:t>
      </w:r>
    </w:p>
    <w:p w:rsidR="00DC0E2B" w:rsidRPr="00F36CED" w:rsidRDefault="00DC0E2B" w:rsidP="00DC0E2B">
      <w:pPr>
        <w:rPr>
          <w:b/>
          <w:sz w:val="28"/>
          <w:szCs w:val="28"/>
        </w:rPr>
      </w:pPr>
    </w:p>
    <w:p w:rsidR="00DC0E2B" w:rsidRPr="002B255E" w:rsidRDefault="00DC0E2B" w:rsidP="00DC0E2B">
      <w:pPr>
        <w:rPr>
          <w:b/>
          <w:sz w:val="28"/>
          <w:szCs w:val="28"/>
        </w:rPr>
      </w:pPr>
      <w:r w:rsidRPr="002B255E">
        <w:rPr>
          <w:b/>
          <w:sz w:val="28"/>
          <w:szCs w:val="28"/>
        </w:rPr>
        <w:t xml:space="preserve"> </w:t>
      </w:r>
      <w:r w:rsidRPr="00F36CED">
        <w:rPr>
          <w:b/>
          <w:sz w:val="28"/>
          <w:szCs w:val="28"/>
        </w:rPr>
        <w:t>Работа с эпиграфом</w:t>
      </w:r>
      <w:r>
        <w:rPr>
          <w:b/>
          <w:sz w:val="28"/>
          <w:szCs w:val="28"/>
        </w:rPr>
        <w:t>.</w:t>
      </w:r>
      <w:r w:rsidRPr="002B255E">
        <w:rPr>
          <w:b/>
          <w:sz w:val="28"/>
          <w:szCs w:val="28"/>
        </w:rPr>
        <w:t xml:space="preserve">       </w:t>
      </w:r>
      <w:r w:rsidRPr="00F36CED">
        <w:rPr>
          <w:b/>
          <w:sz w:val="28"/>
          <w:szCs w:val="28"/>
        </w:rPr>
        <w:t xml:space="preserve"> Прослушайте эпиграф к уроку </w:t>
      </w:r>
      <w:r w:rsidRPr="00F36CED">
        <w:rPr>
          <w:sz w:val="28"/>
          <w:szCs w:val="28"/>
        </w:rPr>
        <w:t>(аудиозапись</w:t>
      </w:r>
      <w:r w:rsidRPr="003824AD">
        <w:rPr>
          <w:b/>
          <w:sz w:val="28"/>
          <w:szCs w:val="28"/>
        </w:rPr>
        <w:t>)    (Слайд 2)</w:t>
      </w:r>
    </w:p>
    <w:p w:rsidR="00DC0E2B" w:rsidRPr="00F36CED" w:rsidRDefault="00DC0E2B" w:rsidP="00DC0E2B">
      <w:pPr>
        <w:jc w:val="center"/>
        <w:rPr>
          <w:sz w:val="28"/>
          <w:szCs w:val="28"/>
        </w:rPr>
      </w:pPr>
      <w:r w:rsidRPr="00F36CED">
        <w:rPr>
          <w:sz w:val="28"/>
          <w:szCs w:val="28"/>
        </w:rPr>
        <w:t>Добрый мой читатель, не пробегай</w:t>
      </w:r>
    </w:p>
    <w:p w:rsidR="00DC0E2B" w:rsidRPr="00F36CED" w:rsidRDefault="00DC0E2B" w:rsidP="00DC0E2B">
      <w:pPr>
        <w:jc w:val="center"/>
        <w:rPr>
          <w:sz w:val="28"/>
          <w:szCs w:val="28"/>
        </w:rPr>
      </w:pPr>
      <w:r w:rsidRPr="00F36CED">
        <w:rPr>
          <w:sz w:val="28"/>
          <w:szCs w:val="28"/>
        </w:rPr>
        <w:t xml:space="preserve">этих стихов </w:t>
      </w:r>
      <w:proofErr w:type="spellStart"/>
      <w:r w:rsidRPr="00F36CED">
        <w:rPr>
          <w:sz w:val="28"/>
          <w:szCs w:val="28"/>
        </w:rPr>
        <w:t>сподряд</w:t>
      </w:r>
      <w:proofErr w:type="spellEnd"/>
      <w:r w:rsidRPr="00F36CED">
        <w:rPr>
          <w:sz w:val="28"/>
          <w:szCs w:val="28"/>
        </w:rPr>
        <w:t>: тебе, вероятно,</w:t>
      </w:r>
    </w:p>
    <w:p w:rsidR="00DC0E2B" w:rsidRPr="00F36CED" w:rsidRDefault="00DC0E2B" w:rsidP="00DC0E2B">
      <w:pPr>
        <w:jc w:val="center"/>
        <w:rPr>
          <w:sz w:val="28"/>
          <w:szCs w:val="28"/>
        </w:rPr>
      </w:pPr>
      <w:r w:rsidRPr="00F36CED">
        <w:rPr>
          <w:sz w:val="28"/>
          <w:szCs w:val="28"/>
        </w:rPr>
        <w:t xml:space="preserve">скучно станет…но читай их </w:t>
      </w:r>
      <w:proofErr w:type="gramStart"/>
      <w:r w:rsidRPr="00F36CED">
        <w:rPr>
          <w:sz w:val="28"/>
          <w:szCs w:val="28"/>
        </w:rPr>
        <w:t xml:space="preserve">в </w:t>
      </w:r>
      <w:proofErr w:type="spellStart"/>
      <w:r w:rsidRPr="00F36CED">
        <w:rPr>
          <w:sz w:val="28"/>
          <w:szCs w:val="28"/>
        </w:rPr>
        <w:t>раздробь</w:t>
      </w:r>
      <w:proofErr w:type="spellEnd"/>
      <w:proofErr w:type="gramEnd"/>
      <w:r w:rsidRPr="00F36CED">
        <w:rPr>
          <w:sz w:val="28"/>
          <w:szCs w:val="28"/>
        </w:rPr>
        <w:t>:</w:t>
      </w:r>
    </w:p>
    <w:p w:rsidR="00DC0E2B" w:rsidRPr="00F36CED" w:rsidRDefault="00DC0E2B" w:rsidP="00DC0E2B">
      <w:pPr>
        <w:jc w:val="center"/>
        <w:rPr>
          <w:sz w:val="28"/>
          <w:szCs w:val="28"/>
        </w:rPr>
      </w:pPr>
      <w:r w:rsidRPr="00F36CED">
        <w:rPr>
          <w:sz w:val="28"/>
          <w:szCs w:val="28"/>
        </w:rPr>
        <w:t>сегодня одно, завтра другое; и которое-</w:t>
      </w:r>
    </w:p>
    <w:p w:rsidR="00DC0E2B" w:rsidRPr="00F36CED" w:rsidRDefault="00DC0E2B" w:rsidP="00DC0E2B">
      <w:pPr>
        <w:jc w:val="center"/>
        <w:rPr>
          <w:sz w:val="28"/>
          <w:szCs w:val="28"/>
        </w:rPr>
      </w:pPr>
      <w:proofErr w:type="spellStart"/>
      <w:r w:rsidRPr="00F36CED">
        <w:rPr>
          <w:sz w:val="28"/>
          <w:szCs w:val="28"/>
        </w:rPr>
        <w:t>нибудь</w:t>
      </w:r>
      <w:proofErr w:type="spellEnd"/>
      <w:r w:rsidRPr="00F36CED">
        <w:rPr>
          <w:sz w:val="28"/>
          <w:szCs w:val="28"/>
        </w:rPr>
        <w:t xml:space="preserve"> из них, может быть, заронит</w:t>
      </w:r>
    </w:p>
    <w:p w:rsidR="00DC0E2B" w:rsidRPr="00F36CED" w:rsidRDefault="00DC0E2B" w:rsidP="00DC0E2B">
      <w:pPr>
        <w:jc w:val="center"/>
        <w:rPr>
          <w:sz w:val="28"/>
          <w:szCs w:val="28"/>
        </w:rPr>
      </w:pPr>
      <w:r w:rsidRPr="00F36CED">
        <w:rPr>
          <w:sz w:val="28"/>
          <w:szCs w:val="28"/>
        </w:rPr>
        <w:t>что-нибудь тебе в душу…</w:t>
      </w:r>
    </w:p>
    <w:p w:rsidR="00DC0E2B" w:rsidRPr="00F36CED" w:rsidRDefault="00DC0E2B" w:rsidP="00DC0E2B">
      <w:pPr>
        <w:jc w:val="center"/>
        <w:rPr>
          <w:sz w:val="28"/>
          <w:szCs w:val="28"/>
        </w:rPr>
      </w:pPr>
      <w:r w:rsidRPr="00F36CED">
        <w:rPr>
          <w:sz w:val="28"/>
          <w:szCs w:val="28"/>
        </w:rPr>
        <w:t>И. С. Тургенев</w:t>
      </w:r>
    </w:p>
    <w:p w:rsidR="00292D97" w:rsidRPr="00DC0E2B" w:rsidRDefault="00CB0EE9" w:rsidP="00DC0E2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3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DC0E2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2D97" w:rsidRPr="00267F41" w:rsidRDefault="000175C1" w:rsidP="000175C1">
      <w:pPr>
        <w:rPr>
          <w:sz w:val="28"/>
          <w:szCs w:val="28"/>
        </w:rPr>
      </w:pPr>
      <w:r w:rsidRPr="00267F41">
        <w:rPr>
          <w:sz w:val="28"/>
          <w:szCs w:val="28"/>
        </w:rPr>
        <w:t xml:space="preserve">- Ребята, </w:t>
      </w:r>
      <w:r w:rsidR="00292D97" w:rsidRPr="00267F41">
        <w:rPr>
          <w:sz w:val="28"/>
          <w:szCs w:val="28"/>
        </w:rPr>
        <w:t>с</w:t>
      </w:r>
      <w:r w:rsidRPr="00267F41">
        <w:rPr>
          <w:sz w:val="28"/>
          <w:szCs w:val="28"/>
        </w:rPr>
        <w:t>формулируйте  тему урока</w:t>
      </w:r>
      <w:r w:rsidR="00292D97" w:rsidRPr="00267F41">
        <w:rPr>
          <w:sz w:val="28"/>
          <w:szCs w:val="28"/>
        </w:rPr>
        <w:t>. («Стихотворения в прозе» И.С.Тургенева)</w:t>
      </w:r>
      <w:r w:rsidR="000D6118" w:rsidRPr="00267F41">
        <w:rPr>
          <w:sz w:val="28"/>
          <w:szCs w:val="28"/>
        </w:rPr>
        <w:t xml:space="preserve"> </w:t>
      </w:r>
      <w:r w:rsidR="00D2182A" w:rsidRPr="00267F41">
        <w:rPr>
          <w:sz w:val="28"/>
          <w:szCs w:val="28"/>
        </w:rPr>
        <w:t>Запись в тетрадях</w:t>
      </w:r>
    </w:p>
    <w:p w:rsidR="000D6118" w:rsidRPr="00267F41" w:rsidRDefault="000D6118" w:rsidP="000175C1">
      <w:pPr>
        <w:rPr>
          <w:sz w:val="28"/>
          <w:szCs w:val="28"/>
        </w:rPr>
      </w:pPr>
    </w:p>
    <w:p w:rsidR="007E11D3" w:rsidRPr="00267F41" w:rsidRDefault="0030220B" w:rsidP="0030220B">
      <w:pPr>
        <w:rPr>
          <w:sz w:val="28"/>
          <w:szCs w:val="28"/>
        </w:rPr>
      </w:pPr>
      <w:r w:rsidRPr="00267F41">
        <w:rPr>
          <w:sz w:val="28"/>
          <w:szCs w:val="28"/>
        </w:rPr>
        <w:t xml:space="preserve">Итак, запишем тему урока. </w:t>
      </w:r>
    </w:p>
    <w:p w:rsidR="00292D97" w:rsidRPr="00267F41" w:rsidRDefault="00292D97" w:rsidP="0030220B">
      <w:pPr>
        <w:rPr>
          <w:sz w:val="28"/>
          <w:szCs w:val="28"/>
        </w:rPr>
      </w:pPr>
    </w:p>
    <w:p w:rsidR="00B8683F" w:rsidRPr="00267F41" w:rsidRDefault="00AC3681" w:rsidP="00AC3681">
      <w:pPr>
        <w:jc w:val="both"/>
        <w:rPr>
          <w:sz w:val="28"/>
          <w:szCs w:val="28"/>
        </w:rPr>
      </w:pPr>
      <w:r w:rsidRPr="00267F41">
        <w:rPr>
          <w:sz w:val="28"/>
          <w:szCs w:val="28"/>
        </w:rPr>
        <w:t>Вы прослушали текст эпиграфа нашего урока, вы его можете посмотреть на экране</w:t>
      </w:r>
    </w:p>
    <w:p w:rsidR="00292D97" w:rsidRPr="00267F41" w:rsidRDefault="0030220B" w:rsidP="00AC3681">
      <w:pPr>
        <w:jc w:val="both"/>
        <w:rPr>
          <w:sz w:val="28"/>
          <w:szCs w:val="28"/>
        </w:rPr>
      </w:pPr>
      <w:r w:rsidRPr="00267F41">
        <w:rPr>
          <w:sz w:val="28"/>
          <w:szCs w:val="28"/>
        </w:rPr>
        <w:t>- Какой же совет он дает своим читателям?</w:t>
      </w:r>
      <w:r w:rsidR="00292D97" w:rsidRPr="00267F41">
        <w:rPr>
          <w:sz w:val="28"/>
          <w:szCs w:val="28"/>
        </w:rPr>
        <w:t xml:space="preserve"> </w:t>
      </w:r>
    </w:p>
    <w:p w:rsidR="0030220B" w:rsidRPr="00267F41" w:rsidRDefault="0030220B" w:rsidP="00AC3681">
      <w:pPr>
        <w:jc w:val="both"/>
        <w:rPr>
          <w:sz w:val="28"/>
          <w:szCs w:val="28"/>
        </w:rPr>
      </w:pPr>
      <w:r w:rsidRPr="00267F41">
        <w:rPr>
          <w:sz w:val="28"/>
          <w:szCs w:val="28"/>
        </w:rPr>
        <w:t>- Почему?</w:t>
      </w:r>
      <w:r w:rsidR="00292D97" w:rsidRPr="00267F41">
        <w:rPr>
          <w:sz w:val="28"/>
          <w:szCs w:val="28"/>
        </w:rPr>
        <w:t xml:space="preserve"> </w:t>
      </w:r>
    </w:p>
    <w:p w:rsidR="000B124C" w:rsidRPr="00267F41" w:rsidRDefault="000B124C" w:rsidP="0030220B">
      <w:pPr>
        <w:ind w:firstLine="720"/>
        <w:jc w:val="both"/>
        <w:rPr>
          <w:sz w:val="28"/>
          <w:szCs w:val="28"/>
        </w:rPr>
      </w:pPr>
    </w:p>
    <w:p w:rsidR="0030220B" w:rsidRPr="00267F41" w:rsidRDefault="0030220B" w:rsidP="002B255E">
      <w:pPr>
        <w:jc w:val="both"/>
        <w:rPr>
          <w:sz w:val="28"/>
          <w:szCs w:val="28"/>
        </w:rPr>
      </w:pPr>
      <w:r w:rsidRPr="00267F41">
        <w:rPr>
          <w:sz w:val="28"/>
          <w:szCs w:val="28"/>
        </w:rPr>
        <w:t>Да, каждое стихотворение – это отдельный этюд, миниатюра, у каждого своя тема, а объединены они в один цикл.</w:t>
      </w:r>
    </w:p>
    <w:p w:rsidR="000B124C" w:rsidRPr="00267F41" w:rsidRDefault="000B124C" w:rsidP="0030220B">
      <w:pPr>
        <w:ind w:firstLine="720"/>
        <w:jc w:val="both"/>
        <w:rPr>
          <w:sz w:val="28"/>
          <w:szCs w:val="28"/>
        </w:rPr>
      </w:pPr>
    </w:p>
    <w:p w:rsidR="0030220B" w:rsidRPr="00267F41" w:rsidRDefault="0030220B" w:rsidP="00AC3681">
      <w:pPr>
        <w:jc w:val="both"/>
        <w:rPr>
          <w:sz w:val="28"/>
          <w:szCs w:val="28"/>
        </w:rPr>
      </w:pPr>
      <w:r w:rsidRPr="00267F41">
        <w:rPr>
          <w:sz w:val="28"/>
          <w:szCs w:val="28"/>
        </w:rPr>
        <w:t>- Что необычного в названии цикла?</w:t>
      </w:r>
    </w:p>
    <w:p w:rsidR="000B124C" w:rsidRPr="00267F41" w:rsidRDefault="000B124C" w:rsidP="0030220B">
      <w:pPr>
        <w:ind w:firstLine="720"/>
        <w:jc w:val="both"/>
        <w:rPr>
          <w:sz w:val="28"/>
          <w:szCs w:val="28"/>
        </w:rPr>
      </w:pPr>
    </w:p>
    <w:p w:rsidR="0030220B" w:rsidRPr="00267F41" w:rsidRDefault="00CB0EE9" w:rsidP="00D2182A">
      <w:pPr>
        <w:jc w:val="both"/>
        <w:rPr>
          <w:rStyle w:val="apple-style-span"/>
          <w:color w:val="3D4722"/>
          <w:sz w:val="28"/>
          <w:szCs w:val="28"/>
        </w:rPr>
      </w:pPr>
      <w:r w:rsidRPr="00267F41">
        <w:rPr>
          <w:sz w:val="28"/>
          <w:szCs w:val="28"/>
        </w:rPr>
        <w:t>-</w:t>
      </w:r>
      <w:r w:rsidR="0030220B" w:rsidRPr="00267F41">
        <w:rPr>
          <w:sz w:val="28"/>
          <w:szCs w:val="28"/>
        </w:rPr>
        <w:t xml:space="preserve">Значение </w:t>
      </w:r>
      <w:r w:rsidR="00D2182A" w:rsidRPr="00267F41">
        <w:rPr>
          <w:sz w:val="28"/>
          <w:szCs w:val="28"/>
        </w:rPr>
        <w:t>слов ПРОЗА, СТИХОТВОРЕНИЕ?</w:t>
      </w:r>
    </w:p>
    <w:p w:rsidR="00AC3681" w:rsidRPr="00267F41" w:rsidRDefault="00AC3681" w:rsidP="00AC3681">
      <w:pPr>
        <w:ind w:firstLine="720"/>
        <w:jc w:val="both"/>
        <w:rPr>
          <w:sz w:val="28"/>
          <w:szCs w:val="28"/>
        </w:rPr>
      </w:pPr>
    </w:p>
    <w:p w:rsidR="00AC3681" w:rsidRPr="00267F41" w:rsidRDefault="00AC3681" w:rsidP="00267F41">
      <w:pPr>
        <w:jc w:val="both"/>
        <w:rPr>
          <w:sz w:val="28"/>
          <w:szCs w:val="28"/>
        </w:rPr>
      </w:pPr>
      <w:r w:rsidRPr="00267F41">
        <w:rPr>
          <w:sz w:val="28"/>
          <w:szCs w:val="28"/>
        </w:rPr>
        <w:t>- Почему слово стихотворение на 1 месте?</w:t>
      </w:r>
    </w:p>
    <w:p w:rsidR="00AC3681" w:rsidRPr="00267F41" w:rsidRDefault="00AC3681" w:rsidP="00AC3681">
      <w:pPr>
        <w:jc w:val="both"/>
        <w:rPr>
          <w:sz w:val="28"/>
          <w:szCs w:val="28"/>
        </w:rPr>
      </w:pPr>
    </w:p>
    <w:p w:rsidR="00DA1E2E" w:rsidRDefault="0030220B" w:rsidP="00267F41">
      <w:pPr>
        <w:jc w:val="both"/>
        <w:rPr>
          <w:sz w:val="28"/>
          <w:szCs w:val="28"/>
        </w:rPr>
      </w:pPr>
      <w:r w:rsidRPr="00F36CED">
        <w:rPr>
          <w:sz w:val="28"/>
          <w:szCs w:val="28"/>
        </w:rPr>
        <w:t xml:space="preserve">- Как же удалось автору совместить </w:t>
      </w:r>
      <w:proofErr w:type="gramStart"/>
      <w:r w:rsidRPr="00F36CED">
        <w:rPr>
          <w:sz w:val="28"/>
          <w:szCs w:val="28"/>
        </w:rPr>
        <w:t>несовместимое</w:t>
      </w:r>
      <w:proofErr w:type="gramEnd"/>
      <w:r w:rsidRPr="00F36CED">
        <w:rPr>
          <w:sz w:val="28"/>
          <w:szCs w:val="28"/>
        </w:rPr>
        <w:t>?</w:t>
      </w:r>
      <w:r w:rsidR="000B124C" w:rsidRPr="00F36CED">
        <w:rPr>
          <w:sz w:val="28"/>
          <w:szCs w:val="28"/>
        </w:rPr>
        <w:t xml:space="preserve"> Чтобы ответить на этот вопрос, д</w:t>
      </w:r>
      <w:r w:rsidR="00DA1E2E" w:rsidRPr="00F36CED">
        <w:rPr>
          <w:sz w:val="28"/>
          <w:szCs w:val="28"/>
        </w:rPr>
        <w:t>авайте попробуем опр</w:t>
      </w:r>
      <w:r w:rsidR="000B124C" w:rsidRPr="00F36CED">
        <w:rPr>
          <w:sz w:val="28"/>
          <w:szCs w:val="28"/>
        </w:rPr>
        <w:t>еделить специфические черты стихотворения в прозе</w:t>
      </w:r>
    </w:p>
    <w:p w:rsidR="00F05F7B" w:rsidRPr="00F36CED" w:rsidRDefault="00F05F7B" w:rsidP="000B124C">
      <w:pPr>
        <w:ind w:firstLine="720"/>
        <w:jc w:val="both"/>
        <w:rPr>
          <w:sz w:val="28"/>
          <w:szCs w:val="28"/>
        </w:rPr>
      </w:pPr>
    </w:p>
    <w:p w:rsidR="000B124C" w:rsidRPr="00F36CED" w:rsidRDefault="002B255E" w:rsidP="00F36CED">
      <w:pPr>
        <w:pStyle w:val="ac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F36CED" w:rsidRPr="00F36CED">
        <w:rPr>
          <w:b/>
          <w:sz w:val="28"/>
          <w:szCs w:val="28"/>
        </w:rPr>
        <w:t xml:space="preserve">. </w:t>
      </w:r>
      <w:r w:rsidR="000B124C" w:rsidRPr="00F36CED">
        <w:rPr>
          <w:b/>
          <w:sz w:val="28"/>
          <w:szCs w:val="28"/>
        </w:rPr>
        <w:t>Формулировка определения жанра стихотворения в прозе совместно с учениками</w:t>
      </w:r>
    </w:p>
    <w:p w:rsidR="00AC3681" w:rsidRPr="002B255E" w:rsidRDefault="005752AD" w:rsidP="003824AD">
      <w:pPr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2B255E">
        <w:rPr>
          <w:sz w:val="28"/>
          <w:szCs w:val="28"/>
        </w:rPr>
        <w:t>.</w:t>
      </w:r>
      <w:r w:rsidR="002B255E" w:rsidRPr="002B255E">
        <w:rPr>
          <w:sz w:val="28"/>
          <w:szCs w:val="28"/>
        </w:rPr>
        <w:t xml:space="preserve">                          </w:t>
      </w:r>
      <w:r w:rsidR="0093225C" w:rsidRPr="00F36CED">
        <w:rPr>
          <w:sz w:val="28"/>
          <w:szCs w:val="28"/>
        </w:rPr>
        <w:t>Характерные признаки</w:t>
      </w:r>
      <w:r w:rsidR="00496B1B">
        <w:rPr>
          <w:sz w:val="28"/>
          <w:szCs w:val="28"/>
        </w:rPr>
        <w:t xml:space="preserve"> стихотворения в прозе</w:t>
      </w:r>
      <w:r w:rsidR="0093225C" w:rsidRPr="00F36CED">
        <w:rPr>
          <w:sz w:val="28"/>
          <w:szCs w:val="28"/>
        </w:rPr>
        <w:t>:</w:t>
      </w:r>
      <w:r w:rsidR="00655E1F">
        <w:rPr>
          <w:sz w:val="28"/>
          <w:szCs w:val="28"/>
        </w:rPr>
        <w:t xml:space="preserve"> </w:t>
      </w:r>
      <w:r w:rsidR="003824AD">
        <w:rPr>
          <w:sz w:val="28"/>
          <w:szCs w:val="28"/>
        </w:rPr>
        <w:t xml:space="preserve">  </w:t>
      </w:r>
    </w:p>
    <w:p w:rsidR="0093225C" w:rsidRPr="00F36CED" w:rsidRDefault="0093225C" w:rsidP="0093225C">
      <w:pPr>
        <w:pStyle w:val="ac"/>
        <w:spacing w:after="0"/>
        <w:ind w:left="0"/>
        <w:jc w:val="both"/>
        <w:rPr>
          <w:sz w:val="28"/>
          <w:szCs w:val="28"/>
        </w:rPr>
      </w:pPr>
    </w:p>
    <w:p w:rsidR="0093225C" w:rsidRPr="002B255E" w:rsidRDefault="0093225C" w:rsidP="0093225C">
      <w:pPr>
        <w:pStyle w:val="ac"/>
        <w:spacing w:after="0"/>
        <w:jc w:val="both"/>
        <w:rPr>
          <w:sz w:val="28"/>
          <w:szCs w:val="28"/>
        </w:rPr>
      </w:pPr>
      <w:r w:rsidRPr="00F36CED">
        <w:rPr>
          <w:b/>
          <w:sz w:val="28"/>
          <w:szCs w:val="28"/>
          <w:u w:val="single"/>
        </w:rPr>
        <w:t xml:space="preserve"> </w:t>
      </w:r>
      <w:r w:rsidRPr="002B255E">
        <w:rPr>
          <w:sz w:val="28"/>
          <w:szCs w:val="28"/>
        </w:rPr>
        <w:t>небольшой объем;</w:t>
      </w:r>
    </w:p>
    <w:p w:rsidR="0093225C" w:rsidRPr="002B255E" w:rsidRDefault="0093225C" w:rsidP="0093225C">
      <w:pPr>
        <w:pStyle w:val="ac"/>
        <w:spacing w:after="0"/>
        <w:jc w:val="both"/>
        <w:rPr>
          <w:sz w:val="28"/>
          <w:szCs w:val="28"/>
        </w:rPr>
      </w:pPr>
      <w:r w:rsidRPr="002B255E">
        <w:rPr>
          <w:sz w:val="28"/>
          <w:szCs w:val="28"/>
        </w:rPr>
        <w:t xml:space="preserve"> членение на мелкие абзацы, подобные строфам;</w:t>
      </w:r>
    </w:p>
    <w:p w:rsidR="0093225C" w:rsidRPr="002B255E" w:rsidRDefault="0093225C" w:rsidP="0093225C">
      <w:pPr>
        <w:pStyle w:val="ac"/>
        <w:spacing w:after="0"/>
        <w:jc w:val="both"/>
        <w:rPr>
          <w:sz w:val="28"/>
          <w:szCs w:val="28"/>
        </w:rPr>
      </w:pPr>
      <w:r w:rsidRPr="002B255E">
        <w:rPr>
          <w:sz w:val="28"/>
          <w:szCs w:val="28"/>
        </w:rPr>
        <w:t xml:space="preserve"> повышенная эмоциональность;</w:t>
      </w:r>
    </w:p>
    <w:p w:rsidR="0093225C" w:rsidRPr="002B255E" w:rsidRDefault="0093225C" w:rsidP="0093225C">
      <w:pPr>
        <w:pStyle w:val="ac"/>
        <w:spacing w:after="0"/>
        <w:jc w:val="both"/>
        <w:rPr>
          <w:sz w:val="28"/>
          <w:szCs w:val="28"/>
        </w:rPr>
      </w:pPr>
      <w:r w:rsidRPr="002B255E">
        <w:rPr>
          <w:sz w:val="28"/>
          <w:szCs w:val="28"/>
        </w:rPr>
        <w:t xml:space="preserve"> обычно бессюжетная композиция;</w:t>
      </w:r>
    </w:p>
    <w:p w:rsidR="005752AD" w:rsidRPr="002B255E" w:rsidRDefault="0093225C" w:rsidP="002B255E">
      <w:pPr>
        <w:pStyle w:val="ac"/>
        <w:spacing w:after="0"/>
        <w:jc w:val="both"/>
        <w:rPr>
          <w:sz w:val="28"/>
          <w:szCs w:val="28"/>
          <w:u w:val="single"/>
        </w:rPr>
      </w:pPr>
      <w:r w:rsidRPr="002B255E">
        <w:rPr>
          <w:sz w:val="28"/>
          <w:szCs w:val="28"/>
        </w:rPr>
        <w:t xml:space="preserve"> наличие лирического героя.</w:t>
      </w:r>
      <w:r w:rsidR="002B255E" w:rsidRPr="002B255E">
        <w:rPr>
          <w:sz w:val="28"/>
          <w:szCs w:val="28"/>
          <w:u w:val="single"/>
        </w:rPr>
        <w:t xml:space="preserve">             </w:t>
      </w:r>
      <w:r w:rsidR="005752AD" w:rsidRPr="003824AD">
        <w:rPr>
          <w:b/>
          <w:sz w:val="28"/>
          <w:szCs w:val="28"/>
        </w:rPr>
        <w:t>(Слайд</w:t>
      </w:r>
      <w:r w:rsidR="005752AD">
        <w:rPr>
          <w:b/>
          <w:sz w:val="28"/>
          <w:szCs w:val="28"/>
        </w:rPr>
        <w:t xml:space="preserve"> 3</w:t>
      </w:r>
      <w:r w:rsidR="005752AD" w:rsidRPr="003824AD">
        <w:rPr>
          <w:b/>
          <w:sz w:val="28"/>
          <w:szCs w:val="28"/>
        </w:rPr>
        <w:t>)</w:t>
      </w:r>
      <w:r w:rsidR="005752AD" w:rsidRPr="005752AD">
        <w:rPr>
          <w:b/>
          <w:sz w:val="28"/>
          <w:szCs w:val="28"/>
        </w:rPr>
        <w:t xml:space="preserve"> </w:t>
      </w:r>
      <w:r w:rsidR="005752AD">
        <w:rPr>
          <w:b/>
          <w:sz w:val="28"/>
          <w:szCs w:val="28"/>
        </w:rPr>
        <w:t xml:space="preserve">                           Запись в тетрадях</w:t>
      </w:r>
    </w:p>
    <w:p w:rsidR="0093225C" w:rsidRPr="0029662F" w:rsidRDefault="0093225C" w:rsidP="00B8683F">
      <w:pPr>
        <w:rPr>
          <w:b/>
          <w:sz w:val="28"/>
          <w:szCs w:val="28"/>
        </w:rPr>
      </w:pPr>
    </w:p>
    <w:p w:rsidR="005752AD" w:rsidRDefault="005752AD" w:rsidP="005752AD">
      <w:pPr>
        <w:rPr>
          <w:b/>
          <w:sz w:val="28"/>
          <w:szCs w:val="28"/>
        </w:rPr>
      </w:pPr>
    </w:p>
    <w:p w:rsidR="005752AD" w:rsidRDefault="005752AD" w:rsidP="005752AD">
      <w:pPr>
        <w:pStyle w:val="ac"/>
        <w:spacing w:after="0"/>
        <w:ind w:left="0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F36CED">
        <w:rPr>
          <w:b/>
          <w:sz w:val="28"/>
          <w:szCs w:val="28"/>
        </w:rPr>
        <w:t xml:space="preserve">Итак, стихотворения  в прозе – это </w:t>
      </w:r>
      <w:r w:rsidRPr="00F36CED">
        <w:rPr>
          <w:rStyle w:val="apple-style-span"/>
          <w:color w:val="000000"/>
          <w:sz w:val="28"/>
          <w:szCs w:val="28"/>
          <w:shd w:val="clear" w:color="auto" w:fill="FFFFFF"/>
        </w:rPr>
        <w:t xml:space="preserve">небольшие прозаические произведения, напоминающие по своему характеру лирические стихотворения, но лишенные стихотворной рифмы. </w:t>
      </w:r>
    </w:p>
    <w:p w:rsidR="00267F41" w:rsidRDefault="002B255E" w:rsidP="00C41CC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B255E">
        <w:rPr>
          <w:b/>
          <w:sz w:val="28"/>
          <w:szCs w:val="28"/>
        </w:rPr>
        <w:t xml:space="preserve">. </w:t>
      </w:r>
      <w:r w:rsidR="00267F41">
        <w:rPr>
          <w:b/>
          <w:sz w:val="28"/>
          <w:szCs w:val="28"/>
        </w:rPr>
        <w:t>Защита проектов</w:t>
      </w:r>
    </w:p>
    <w:p w:rsidR="00C41CCB" w:rsidRPr="00267F41" w:rsidRDefault="00C41CCB" w:rsidP="00C41CCB">
      <w:pPr>
        <w:spacing w:before="100" w:beforeAutospacing="1" w:after="100" w:afterAutospacing="1"/>
        <w:rPr>
          <w:sz w:val="28"/>
          <w:szCs w:val="28"/>
        </w:rPr>
      </w:pPr>
      <w:r w:rsidRPr="00267F41">
        <w:rPr>
          <w:sz w:val="28"/>
          <w:szCs w:val="28"/>
        </w:rPr>
        <w:t>Слово учителя:</w:t>
      </w:r>
      <w:r w:rsidR="0093225C" w:rsidRPr="00267F41">
        <w:rPr>
          <w:sz w:val="28"/>
          <w:szCs w:val="28"/>
        </w:rPr>
        <w:t xml:space="preserve"> А сейчас </w:t>
      </w:r>
      <w:r w:rsidR="002B255E" w:rsidRPr="00267F41">
        <w:rPr>
          <w:sz w:val="28"/>
          <w:szCs w:val="28"/>
        </w:rPr>
        <w:t>предостави</w:t>
      </w:r>
      <w:r w:rsidR="005752AD" w:rsidRPr="00267F41">
        <w:rPr>
          <w:sz w:val="28"/>
          <w:szCs w:val="28"/>
        </w:rPr>
        <w:t xml:space="preserve">м </w:t>
      </w:r>
      <w:proofErr w:type="gramStart"/>
      <w:r w:rsidR="005752AD" w:rsidRPr="00267F41">
        <w:rPr>
          <w:sz w:val="28"/>
          <w:szCs w:val="28"/>
        </w:rPr>
        <w:t>слово  творческим</w:t>
      </w:r>
      <w:proofErr w:type="gramEnd"/>
      <w:r w:rsidR="005752AD" w:rsidRPr="00267F41">
        <w:rPr>
          <w:sz w:val="28"/>
          <w:szCs w:val="28"/>
        </w:rPr>
        <w:t xml:space="preserve">  группам</w:t>
      </w:r>
    </w:p>
    <w:p w:rsidR="005752AD" w:rsidRPr="00267F41" w:rsidRDefault="005752AD" w:rsidP="00C41CCB">
      <w:pPr>
        <w:spacing w:before="100" w:beforeAutospacing="1" w:after="100" w:afterAutospacing="1"/>
        <w:rPr>
          <w:sz w:val="28"/>
          <w:szCs w:val="28"/>
        </w:rPr>
      </w:pPr>
      <w:r w:rsidRPr="00267F41">
        <w:rPr>
          <w:sz w:val="28"/>
          <w:szCs w:val="28"/>
        </w:rPr>
        <w:t>Одна группа выступает, а остальные будут выступать в роли слушателей и экспертов.</w:t>
      </w:r>
    </w:p>
    <w:p w:rsidR="005752AD" w:rsidRPr="00F36CED" w:rsidRDefault="004D548A" w:rsidP="00C41CCB">
      <w:pPr>
        <w:spacing w:before="100" w:beforeAutospacing="1" w:after="100" w:afterAutospacing="1"/>
        <w:rPr>
          <w:b/>
          <w:sz w:val="28"/>
          <w:szCs w:val="28"/>
        </w:rPr>
      </w:pPr>
      <w:r w:rsidRPr="00574D90">
        <w:object w:dxaOrig="7053" w:dyaOrig="5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1pt;height:225.2pt" o:ole="">
            <v:imagedata r:id="rId8" o:title=""/>
          </v:shape>
          <o:OLEObject Type="Embed" ProgID="PowerPoint.Slide.12" ShapeID="_x0000_i1025" DrawAspect="Content" ObjectID="_1450785484" r:id="rId9"/>
        </w:object>
      </w:r>
    </w:p>
    <w:p w:rsidR="002B255E" w:rsidRPr="00F36CED" w:rsidRDefault="002B255E" w:rsidP="002B255E">
      <w:pPr>
        <w:rPr>
          <w:sz w:val="28"/>
          <w:szCs w:val="28"/>
        </w:rPr>
      </w:pPr>
      <w:r w:rsidRPr="00F36CED">
        <w:rPr>
          <w:b/>
          <w:sz w:val="28"/>
          <w:szCs w:val="28"/>
          <w:u w:val="single"/>
        </w:rPr>
        <w:t>Таблица оценивания</w:t>
      </w:r>
      <w:r w:rsidRPr="00F36CED">
        <w:rPr>
          <w:sz w:val="28"/>
          <w:szCs w:val="28"/>
        </w:rPr>
        <w:t xml:space="preserve"> </w:t>
      </w:r>
      <w:r w:rsidRPr="00F36CED">
        <w:rPr>
          <w:sz w:val="28"/>
          <w:szCs w:val="28"/>
        </w:rPr>
        <w:tab/>
      </w:r>
    </w:p>
    <w:p w:rsidR="002B255E" w:rsidRPr="00F36CED" w:rsidRDefault="002B255E" w:rsidP="002B255E">
      <w:pPr>
        <w:rPr>
          <w:sz w:val="28"/>
          <w:szCs w:val="28"/>
        </w:rPr>
      </w:pPr>
      <w:r w:rsidRPr="00F36CED">
        <w:rPr>
          <w:sz w:val="28"/>
          <w:szCs w:val="28"/>
        </w:rPr>
        <w:tab/>
        <w:t xml:space="preserve"> </w:t>
      </w:r>
    </w:p>
    <w:tbl>
      <w:tblPr>
        <w:tblStyle w:val="af2"/>
        <w:tblW w:w="11165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276"/>
        <w:gridCol w:w="1559"/>
        <w:gridCol w:w="1701"/>
        <w:gridCol w:w="1276"/>
      </w:tblGrid>
      <w:tr w:rsidR="002B255E" w:rsidRPr="00F36CED" w:rsidTr="002B255E">
        <w:tc>
          <w:tcPr>
            <w:tcW w:w="2660" w:type="dxa"/>
          </w:tcPr>
          <w:p w:rsidR="002B255E" w:rsidRPr="00655E1F" w:rsidRDefault="002B255E" w:rsidP="002B255E">
            <w:pPr>
              <w:jc w:val="center"/>
              <w:rPr>
                <w:b/>
              </w:rPr>
            </w:pPr>
            <w:r w:rsidRPr="00655E1F">
              <w:rPr>
                <w:b/>
              </w:rPr>
              <w:t>Фамилия, имя</w:t>
            </w:r>
          </w:p>
        </w:tc>
        <w:tc>
          <w:tcPr>
            <w:tcW w:w="1276" w:type="dxa"/>
          </w:tcPr>
          <w:p w:rsidR="002B255E" w:rsidRPr="00655E1F" w:rsidRDefault="002B255E" w:rsidP="002B255E">
            <w:pPr>
              <w:jc w:val="center"/>
              <w:rPr>
                <w:b/>
              </w:rPr>
            </w:pPr>
            <w:proofErr w:type="gramStart"/>
            <w:r w:rsidRPr="00655E1F">
              <w:rPr>
                <w:b/>
              </w:rPr>
              <w:t>Выра-</w:t>
            </w:r>
            <w:proofErr w:type="spellStart"/>
            <w:r w:rsidRPr="00655E1F">
              <w:rPr>
                <w:b/>
              </w:rPr>
              <w:t>зительное</w:t>
            </w:r>
            <w:proofErr w:type="spellEnd"/>
            <w:proofErr w:type="gramEnd"/>
            <w:r w:rsidRPr="00655E1F">
              <w:rPr>
                <w:b/>
              </w:rPr>
              <w:t xml:space="preserve"> чтение</w:t>
            </w:r>
          </w:p>
        </w:tc>
        <w:tc>
          <w:tcPr>
            <w:tcW w:w="1417" w:type="dxa"/>
          </w:tcPr>
          <w:p w:rsidR="002B255E" w:rsidRPr="00655E1F" w:rsidRDefault="002B255E" w:rsidP="002B255E">
            <w:pPr>
              <w:jc w:val="center"/>
              <w:rPr>
                <w:b/>
              </w:rPr>
            </w:pPr>
            <w:r>
              <w:rPr>
                <w:b/>
              </w:rPr>
              <w:t>Ясность изло</w:t>
            </w:r>
            <w:r w:rsidRPr="00655E1F">
              <w:rPr>
                <w:b/>
              </w:rPr>
              <w:t>жения</w:t>
            </w:r>
          </w:p>
        </w:tc>
        <w:tc>
          <w:tcPr>
            <w:tcW w:w="1276" w:type="dxa"/>
          </w:tcPr>
          <w:p w:rsidR="002B255E" w:rsidRPr="00655E1F" w:rsidRDefault="002B255E" w:rsidP="002B255E">
            <w:pPr>
              <w:jc w:val="center"/>
              <w:rPr>
                <w:b/>
              </w:rPr>
            </w:pPr>
            <w:proofErr w:type="spellStart"/>
            <w:r w:rsidRPr="00655E1F">
              <w:rPr>
                <w:b/>
              </w:rPr>
              <w:t>Аргумен</w:t>
            </w:r>
            <w:proofErr w:type="spellEnd"/>
            <w:r w:rsidRPr="00655E1F">
              <w:rPr>
                <w:b/>
              </w:rPr>
              <w:t>-тирован-</w:t>
            </w:r>
            <w:proofErr w:type="spellStart"/>
            <w:r w:rsidRPr="00655E1F">
              <w:rPr>
                <w:b/>
              </w:rPr>
              <w:t>ность</w:t>
            </w:r>
            <w:proofErr w:type="spellEnd"/>
            <w:r w:rsidRPr="00655E1F">
              <w:rPr>
                <w:b/>
              </w:rPr>
              <w:t xml:space="preserve"> выводов</w:t>
            </w:r>
          </w:p>
        </w:tc>
        <w:tc>
          <w:tcPr>
            <w:tcW w:w="1559" w:type="dxa"/>
          </w:tcPr>
          <w:p w:rsidR="002B255E" w:rsidRPr="00655E1F" w:rsidRDefault="002B255E" w:rsidP="002B255E">
            <w:pPr>
              <w:jc w:val="center"/>
              <w:rPr>
                <w:b/>
              </w:rPr>
            </w:pPr>
            <w:r>
              <w:rPr>
                <w:b/>
              </w:rPr>
              <w:t>Свобода рассуж</w:t>
            </w:r>
            <w:r w:rsidRPr="00655E1F">
              <w:rPr>
                <w:b/>
              </w:rPr>
              <w:t>дений</w:t>
            </w:r>
          </w:p>
        </w:tc>
        <w:tc>
          <w:tcPr>
            <w:tcW w:w="1701" w:type="dxa"/>
          </w:tcPr>
          <w:p w:rsidR="002B255E" w:rsidRPr="00655E1F" w:rsidRDefault="002B255E" w:rsidP="002B255E">
            <w:pPr>
              <w:jc w:val="center"/>
              <w:rPr>
                <w:b/>
              </w:rPr>
            </w:pPr>
            <w:r>
              <w:rPr>
                <w:b/>
              </w:rPr>
              <w:t>Степень активнос</w:t>
            </w:r>
            <w:r w:rsidRPr="00655E1F">
              <w:rPr>
                <w:b/>
              </w:rPr>
              <w:t>ти при работе над проектом</w:t>
            </w:r>
          </w:p>
        </w:tc>
        <w:tc>
          <w:tcPr>
            <w:tcW w:w="1276" w:type="dxa"/>
          </w:tcPr>
          <w:p w:rsidR="002B255E" w:rsidRPr="00655E1F" w:rsidRDefault="002B255E" w:rsidP="002B255E">
            <w:pPr>
              <w:ind w:right="340"/>
              <w:jc w:val="center"/>
              <w:rPr>
                <w:b/>
              </w:rPr>
            </w:pPr>
            <w:r w:rsidRPr="00655E1F">
              <w:rPr>
                <w:b/>
              </w:rPr>
              <w:t>Итог</w:t>
            </w:r>
          </w:p>
        </w:tc>
      </w:tr>
      <w:tr w:rsidR="002B255E" w:rsidRPr="00F36CED" w:rsidTr="002B255E">
        <w:tc>
          <w:tcPr>
            <w:tcW w:w="2660" w:type="dxa"/>
          </w:tcPr>
          <w:p w:rsidR="002B255E" w:rsidRPr="00F36CED" w:rsidRDefault="002B255E" w:rsidP="002B255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55E" w:rsidRPr="00F36CED" w:rsidRDefault="002B255E" w:rsidP="002B255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255E" w:rsidRPr="00F36CED" w:rsidRDefault="002B255E" w:rsidP="002B255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55E" w:rsidRPr="00F36CED" w:rsidRDefault="002B255E" w:rsidP="002B25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55E" w:rsidRPr="00F36CED" w:rsidRDefault="002B255E" w:rsidP="002B25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255E" w:rsidRPr="00F36CED" w:rsidRDefault="002B255E" w:rsidP="002B255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55E" w:rsidRPr="00F36CED" w:rsidRDefault="002B255E" w:rsidP="002B255E">
            <w:pPr>
              <w:rPr>
                <w:sz w:val="28"/>
                <w:szCs w:val="28"/>
              </w:rPr>
            </w:pPr>
          </w:p>
        </w:tc>
      </w:tr>
    </w:tbl>
    <w:p w:rsidR="002B255E" w:rsidRPr="00DC0E2B" w:rsidRDefault="002B255E" w:rsidP="00B8683F">
      <w:pPr>
        <w:rPr>
          <w:b/>
          <w:sz w:val="28"/>
          <w:szCs w:val="28"/>
        </w:rPr>
      </w:pPr>
    </w:p>
    <w:p w:rsidR="00C41CCB" w:rsidRPr="00F36CED" w:rsidRDefault="00C41CCB" w:rsidP="00B8683F">
      <w:pPr>
        <w:rPr>
          <w:b/>
          <w:sz w:val="28"/>
          <w:szCs w:val="28"/>
        </w:rPr>
      </w:pPr>
      <w:r w:rsidRPr="00F36CED">
        <w:rPr>
          <w:b/>
          <w:sz w:val="28"/>
          <w:szCs w:val="28"/>
        </w:rPr>
        <w:t>Группа 1</w:t>
      </w:r>
    </w:p>
    <w:p w:rsidR="00C145EB" w:rsidRPr="00723BC1" w:rsidRDefault="00C145EB" w:rsidP="00B8683F">
      <w:pPr>
        <w:rPr>
          <w:b/>
          <w:sz w:val="28"/>
          <w:szCs w:val="28"/>
          <w:lang w:val="en-US"/>
        </w:rPr>
      </w:pPr>
    </w:p>
    <w:p w:rsidR="00C145EB" w:rsidRPr="00422E4F" w:rsidRDefault="00C145EB" w:rsidP="00C145EB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22E4F">
        <w:rPr>
          <w:sz w:val="28"/>
          <w:szCs w:val="28"/>
        </w:rPr>
        <w:t>Я руководитель проектной группы  Бервина Кристина</w:t>
      </w:r>
    </w:p>
    <w:p w:rsidR="00C145EB" w:rsidRPr="00422E4F" w:rsidRDefault="00C145EB" w:rsidP="00C145EB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5752AD">
        <w:rPr>
          <w:b/>
          <w:sz w:val="28"/>
          <w:szCs w:val="28"/>
        </w:rPr>
        <w:t xml:space="preserve">Наш </w:t>
      </w:r>
      <w:proofErr w:type="spellStart"/>
      <w:r w:rsidRPr="005752AD">
        <w:rPr>
          <w:b/>
          <w:sz w:val="28"/>
          <w:szCs w:val="28"/>
        </w:rPr>
        <w:t>проект_называется</w:t>
      </w:r>
      <w:proofErr w:type="spellEnd"/>
      <w:r w:rsidRPr="00422E4F">
        <w:rPr>
          <w:sz w:val="28"/>
          <w:szCs w:val="28"/>
        </w:rPr>
        <w:t>: «История создания стихотворений в прозе».</w:t>
      </w:r>
    </w:p>
    <w:p w:rsidR="00C145EB" w:rsidRPr="005752AD" w:rsidRDefault="00C145EB" w:rsidP="00C145EB">
      <w:pPr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5752AD">
        <w:rPr>
          <w:b/>
          <w:sz w:val="28"/>
          <w:szCs w:val="28"/>
        </w:rPr>
        <w:t>Цели нашего  проекта:</w:t>
      </w:r>
    </w:p>
    <w:p w:rsidR="00C145EB" w:rsidRPr="00422E4F" w:rsidRDefault="00C145EB" w:rsidP="00C145EB">
      <w:pPr>
        <w:rPr>
          <w:sz w:val="28"/>
          <w:szCs w:val="28"/>
        </w:rPr>
      </w:pPr>
      <w:r w:rsidRPr="00422E4F">
        <w:rPr>
          <w:sz w:val="28"/>
          <w:szCs w:val="28"/>
        </w:rPr>
        <w:t>1. Узнать</w:t>
      </w:r>
      <w:r w:rsidR="002B255E">
        <w:rPr>
          <w:sz w:val="28"/>
          <w:szCs w:val="28"/>
        </w:rPr>
        <w:t>,</w:t>
      </w:r>
      <w:r w:rsidRPr="00422E4F">
        <w:rPr>
          <w:sz w:val="28"/>
          <w:szCs w:val="28"/>
        </w:rPr>
        <w:t xml:space="preserve"> как возник жанр стихотворения в прозе. </w:t>
      </w:r>
    </w:p>
    <w:p w:rsidR="00C145EB" w:rsidRPr="00422E4F" w:rsidRDefault="00C145EB" w:rsidP="00C145EB">
      <w:pPr>
        <w:rPr>
          <w:sz w:val="28"/>
          <w:szCs w:val="28"/>
        </w:rPr>
      </w:pPr>
      <w:r w:rsidRPr="00422E4F">
        <w:rPr>
          <w:sz w:val="28"/>
          <w:szCs w:val="28"/>
        </w:rPr>
        <w:t>2. В какой жизненный период были написаны эти произведения</w:t>
      </w:r>
      <w:r w:rsidR="002B255E">
        <w:rPr>
          <w:sz w:val="28"/>
          <w:szCs w:val="28"/>
        </w:rPr>
        <w:t xml:space="preserve">, </w:t>
      </w:r>
      <w:r w:rsidRPr="00422E4F">
        <w:rPr>
          <w:sz w:val="28"/>
          <w:szCs w:val="28"/>
        </w:rPr>
        <w:t xml:space="preserve"> и  как Иван Сергеевич Тургенев относился к ним </w:t>
      </w:r>
    </w:p>
    <w:p w:rsidR="00C145EB" w:rsidRPr="00422E4F" w:rsidRDefault="00C145EB" w:rsidP="00C145EB">
      <w:pPr>
        <w:rPr>
          <w:sz w:val="28"/>
          <w:szCs w:val="28"/>
        </w:rPr>
      </w:pPr>
      <w:r w:rsidRPr="00422E4F">
        <w:rPr>
          <w:sz w:val="28"/>
          <w:szCs w:val="28"/>
        </w:rPr>
        <w:t>3. Определить круг тем и виды жанров стихотворений в прозе</w:t>
      </w:r>
    </w:p>
    <w:p w:rsidR="00C145EB" w:rsidRPr="00422E4F" w:rsidRDefault="00C145EB" w:rsidP="00C145EB">
      <w:pPr>
        <w:rPr>
          <w:sz w:val="28"/>
          <w:szCs w:val="28"/>
        </w:rPr>
      </w:pPr>
      <w:r w:rsidRPr="00422E4F">
        <w:rPr>
          <w:sz w:val="28"/>
          <w:szCs w:val="28"/>
        </w:rPr>
        <w:t xml:space="preserve"> 4. Как восприняли современники Тургенева его стихотворения в прозе.</w:t>
      </w:r>
    </w:p>
    <w:p w:rsidR="00B8683F" w:rsidRPr="00F36CED" w:rsidRDefault="00C41CCB" w:rsidP="00B8683F">
      <w:pPr>
        <w:rPr>
          <w:sz w:val="28"/>
          <w:szCs w:val="28"/>
        </w:rPr>
      </w:pPr>
      <w:r w:rsidRPr="00F36CED">
        <w:rPr>
          <w:b/>
          <w:sz w:val="28"/>
          <w:szCs w:val="28"/>
        </w:rPr>
        <w:lastRenderedPageBreak/>
        <w:t>И</w:t>
      </w:r>
      <w:r w:rsidR="00B8683F" w:rsidRPr="00F36CED">
        <w:rPr>
          <w:b/>
          <w:sz w:val="28"/>
          <w:szCs w:val="28"/>
        </w:rPr>
        <w:t>стории создания:</w:t>
      </w:r>
    </w:p>
    <w:p w:rsidR="00B8683F" w:rsidRPr="00F36CED" w:rsidRDefault="00B8683F" w:rsidP="00B8683F">
      <w:pPr>
        <w:rPr>
          <w:sz w:val="28"/>
          <w:szCs w:val="28"/>
        </w:rPr>
      </w:pPr>
      <w:r w:rsidRPr="00F36CED">
        <w:rPr>
          <w:sz w:val="28"/>
          <w:szCs w:val="28"/>
        </w:rPr>
        <w:t>Тургенев жил в Париже, общался с видными французскими литераторами, очень хорошо знал все книжные новинки и модные направления. И поэтому в своих исканиях обратил внимание на стихотворения в прозе французских поэтов. Именно там возник жанр небольшого стихотворения в прозе.</w:t>
      </w:r>
    </w:p>
    <w:p w:rsidR="005732AB" w:rsidRPr="00F36CED" w:rsidRDefault="005732AB" w:rsidP="00CF7DC8">
      <w:pPr>
        <w:rPr>
          <w:sz w:val="28"/>
          <w:szCs w:val="28"/>
        </w:rPr>
      </w:pPr>
    </w:p>
    <w:p w:rsidR="005732AB" w:rsidRPr="00F36CED" w:rsidRDefault="00CF7DC8" w:rsidP="005732AB">
      <w:pPr>
        <w:rPr>
          <w:sz w:val="28"/>
          <w:szCs w:val="28"/>
        </w:rPr>
      </w:pPr>
      <w:r w:rsidRPr="00F36CED">
        <w:rPr>
          <w:sz w:val="28"/>
          <w:szCs w:val="28"/>
        </w:rPr>
        <w:t>И.С. Тургенев писал «Стихотворения в прозе» в последние годы жизни,</w:t>
      </w:r>
      <w:r w:rsidR="005732AB" w:rsidRPr="00F36CED">
        <w:rPr>
          <w:sz w:val="28"/>
          <w:szCs w:val="28"/>
        </w:rPr>
        <w:t xml:space="preserve"> между 1877 и 1882 годами, в пору предсмертной болезни</w:t>
      </w:r>
      <w:r w:rsidRPr="00F36CED">
        <w:rPr>
          <w:sz w:val="28"/>
          <w:szCs w:val="28"/>
        </w:rPr>
        <w:t>.</w:t>
      </w:r>
      <w:r w:rsidR="005732AB" w:rsidRPr="00F36CED">
        <w:rPr>
          <w:sz w:val="28"/>
          <w:szCs w:val="28"/>
        </w:rPr>
        <w:t xml:space="preserve"> В них переданы чувства и ощущения человека, предчувствовавшего свою близкую кончину. Жизнь разделилась на две части: до болезни и после неё. </w:t>
      </w:r>
      <w:proofErr w:type="gramStart"/>
      <w:r w:rsidR="005732AB" w:rsidRPr="00F36CED">
        <w:rPr>
          <w:sz w:val="28"/>
          <w:szCs w:val="28"/>
        </w:rPr>
        <w:t>В первом мире – жизнь, радость, красота, счастье; во втором – ощущение смерти, мука, воспоминания.</w:t>
      </w:r>
      <w:proofErr w:type="gramEnd"/>
      <w:r w:rsidR="005732AB" w:rsidRPr="00F36CED">
        <w:rPr>
          <w:sz w:val="28"/>
          <w:szCs w:val="28"/>
        </w:rPr>
        <w:t xml:space="preserve"> Это взгляд человека, глубоко страдающего. Но в то же время мы видим человека, который продолжает жить, мыслить, чувствовать. Только теперь он как бы заново переоценивает всю свою долгую и содержательную жизнь.</w:t>
      </w:r>
    </w:p>
    <w:p w:rsidR="005732AB" w:rsidRPr="00F36CED" w:rsidRDefault="005732AB" w:rsidP="00CF7DC8">
      <w:pPr>
        <w:rPr>
          <w:sz w:val="28"/>
          <w:szCs w:val="28"/>
        </w:rPr>
      </w:pPr>
    </w:p>
    <w:p w:rsidR="00CF7DC8" w:rsidRPr="00F36CED" w:rsidRDefault="005732AB" w:rsidP="00CF7DC8">
      <w:pPr>
        <w:rPr>
          <w:sz w:val="28"/>
          <w:szCs w:val="28"/>
        </w:rPr>
      </w:pPr>
      <w:r w:rsidRPr="00F36CED">
        <w:rPr>
          <w:sz w:val="28"/>
          <w:szCs w:val="28"/>
        </w:rPr>
        <w:t xml:space="preserve">Тургенев </w:t>
      </w:r>
      <w:r w:rsidR="00CF7DC8" w:rsidRPr="00F36CED">
        <w:rPr>
          <w:sz w:val="28"/>
          <w:szCs w:val="28"/>
        </w:rPr>
        <w:t xml:space="preserve"> называл </w:t>
      </w:r>
      <w:r w:rsidRPr="00F36CED">
        <w:rPr>
          <w:sz w:val="28"/>
          <w:szCs w:val="28"/>
        </w:rPr>
        <w:t xml:space="preserve">свои стихотворения </w:t>
      </w:r>
      <w:r w:rsidR="00C145EB">
        <w:rPr>
          <w:sz w:val="28"/>
          <w:szCs w:val="28"/>
        </w:rPr>
        <w:t xml:space="preserve"> «…нечто вроде того</w:t>
      </w:r>
      <w:r w:rsidR="00CF7DC8" w:rsidRPr="00F36CED">
        <w:rPr>
          <w:sz w:val="28"/>
          <w:szCs w:val="28"/>
        </w:rPr>
        <w:t>, что художники называют эскизами</w:t>
      </w:r>
      <w:proofErr w:type="gramStart"/>
      <w:r w:rsidR="00CF7DC8" w:rsidRPr="00F36CED">
        <w:rPr>
          <w:sz w:val="28"/>
          <w:szCs w:val="28"/>
        </w:rPr>
        <w:t xml:space="preserve"> ,</w:t>
      </w:r>
      <w:proofErr w:type="gramEnd"/>
      <w:r w:rsidR="00CF7DC8" w:rsidRPr="00F36CED">
        <w:rPr>
          <w:sz w:val="28"/>
          <w:szCs w:val="28"/>
        </w:rPr>
        <w:t xml:space="preserve"> этюдами с натуры , которыми они потом пользуются , когда пишут большую картину».Так и Тургенев, при всяком выдающемся случае, под живым впечатлением факта или блеснувшей мысли , писал на первом попавшемся клочке бумаги и складывал всё в портфель.</w:t>
      </w:r>
    </w:p>
    <w:p w:rsidR="00550D3B" w:rsidRPr="00F36CED" w:rsidRDefault="00550D3B" w:rsidP="00CF7DC8">
      <w:pPr>
        <w:rPr>
          <w:sz w:val="28"/>
          <w:szCs w:val="28"/>
        </w:rPr>
      </w:pPr>
    </w:p>
    <w:p w:rsidR="00CF7DC8" w:rsidRPr="00F36CED" w:rsidRDefault="00CF7DC8" w:rsidP="00CF7DC8">
      <w:pPr>
        <w:rPr>
          <w:sz w:val="28"/>
          <w:szCs w:val="28"/>
        </w:rPr>
      </w:pPr>
      <w:r w:rsidRPr="00F36CED">
        <w:rPr>
          <w:sz w:val="28"/>
          <w:szCs w:val="28"/>
        </w:rPr>
        <w:t>«Это мои материалы…Они пошли бы в дело, если бы я взялся за большую работу...»</w:t>
      </w:r>
    </w:p>
    <w:p w:rsidR="005732AB" w:rsidRPr="00F36CED" w:rsidRDefault="00CF7DC8" w:rsidP="005732AB">
      <w:pPr>
        <w:rPr>
          <w:sz w:val="28"/>
          <w:szCs w:val="28"/>
        </w:rPr>
      </w:pPr>
      <w:r w:rsidRPr="00F36CED">
        <w:rPr>
          <w:sz w:val="28"/>
          <w:szCs w:val="28"/>
        </w:rPr>
        <w:t xml:space="preserve">Это он говорил М.М.Стасюлевичу, который навестил его в </w:t>
      </w:r>
      <w:proofErr w:type="spellStart"/>
      <w:r w:rsidRPr="00F36CED">
        <w:rPr>
          <w:sz w:val="28"/>
          <w:szCs w:val="28"/>
        </w:rPr>
        <w:t>Буживале</w:t>
      </w:r>
      <w:proofErr w:type="spellEnd"/>
      <w:r w:rsidRPr="00F36CED">
        <w:rPr>
          <w:sz w:val="28"/>
          <w:szCs w:val="28"/>
        </w:rPr>
        <w:t>. Друг попросил его прочитать некоторые из них. «Мастерское его чтение подействовало на меня так, что мне не надо было ничего к этому присоединять».</w:t>
      </w:r>
      <w:r w:rsidR="00550D3B" w:rsidRPr="00F36CED">
        <w:rPr>
          <w:sz w:val="28"/>
          <w:szCs w:val="28"/>
        </w:rPr>
        <w:t xml:space="preserve"> </w:t>
      </w:r>
      <w:r w:rsidRPr="00F36CED">
        <w:rPr>
          <w:sz w:val="28"/>
          <w:szCs w:val="28"/>
        </w:rPr>
        <w:t xml:space="preserve">Стасюлевич сказал Тургеневу о том, что их необходимо напечатать. На что Тургенев ответил, что многие из них слишком личного и интимного характера. </w:t>
      </w:r>
      <w:r w:rsidR="00550D3B" w:rsidRPr="00F36CED">
        <w:rPr>
          <w:sz w:val="28"/>
          <w:szCs w:val="28"/>
        </w:rPr>
        <w:t xml:space="preserve"> </w:t>
      </w:r>
      <w:r w:rsidRPr="00F36CED">
        <w:rPr>
          <w:sz w:val="28"/>
          <w:szCs w:val="28"/>
        </w:rPr>
        <w:t>Но всё-таки друг убедил Тургенева привести записи в порядок и отдать в печать.</w:t>
      </w:r>
      <w:r w:rsidR="00550D3B" w:rsidRPr="00F36CED">
        <w:rPr>
          <w:sz w:val="28"/>
          <w:szCs w:val="28"/>
        </w:rPr>
        <w:t xml:space="preserve"> </w:t>
      </w:r>
      <w:r w:rsidRPr="00F36CED">
        <w:rPr>
          <w:sz w:val="28"/>
          <w:szCs w:val="28"/>
        </w:rPr>
        <w:t>51 стихотворение, отданных Стасюлевичу, было опубликовано в декабрьском выпуске журнала «Вестник Европы» за 1882 г.</w:t>
      </w:r>
      <w:r w:rsidR="005732AB" w:rsidRPr="00F36CED">
        <w:rPr>
          <w:sz w:val="28"/>
          <w:szCs w:val="28"/>
        </w:rPr>
        <w:t xml:space="preserve"> </w:t>
      </w:r>
      <w:r w:rsidRPr="00F36CED">
        <w:rPr>
          <w:sz w:val="28"/>
          <w:szCs w:val="28"/>
        </w:rPr>
        <w:t>Вообще стихотворений было написано больше. Часть стихотворений</w:t>
      </w:r>
      <w:proofErr w:type="gramStart"/>
      <w:r w:rsidRPr="00F36CED">
        <w:rPr>
          <w:sz w:val="28"/>
          <w:szCs w:val="28"/>
        </w:rPr>
        <w:t xml:space="preserve"> ,</w:t>
      </w:r>
      <w:proofErr w:type="gramEnd"/>
      <w:r w:rsidRPr="00F36CED">
        <w:rPr>
          <w:sz w:val="28"/>
          <w:szCs w:val="28"/>
        </w:rPr>
        <w:t xml:space="preserve"> в которых слишком явственно звучали автобиографические мотивы (31стихотворение) , была издана только в 1930-1931 г.</w:t>
      </w:r>
    </w:p>
    <w:p w:rsidR="005732AB" w:rsidRPr="00F36CED" w:rsidRDefault="005732AB" w:rsidP="005732AB">
      <w:pPr>
        <w:rPr>
          <w:sz w:val="28"/>
          <w:szCs w:val="28"/>
        </w:rPr>
      </w:pPr>
    </w:p>
    <w:p w:rsidR="005732AB" w:rsidRPr="00F36CED" w:rsidRDefault="005732AB" w:rsidP="005732AB">
      <w:pPr>
        <w:rPr>
          <w:sz w:val="28"/>
          <w:szCs w:val="28"/>
        </w:rPr>
      </w:pPr>
      <w:r w:rsidRPr="00F36CED">
        <w:rPr>
          <w:sz w:val="28"/>
          <w:szCs w:val="28"/>
        </w:rPr>
        <w:t>Сам Тургенев, х</w:t>
      </w:r>
      <w:r w:rsidR="00CF7DC8" w:rsidRPr="00F36CED">
        <w:rPr>
          <w:sz w:val="28"/>
          <w:szCs w:val="28"/>
        </w:rPr>
        <w:t xml:space="preserve">орошо понимая своеобразие нового </w:t>
      </w:r>
      <w:proofErr w:type="gramStart"/>
      <w:r w:rsidR="00CF7DC8" w:rsidRPr="00F36CED">
        <w:rPr>
          <w:sz w:val="28"/>
          <w:szCs w:val="28"/>
        </w:rPr>
        <w:t>творения</w:t>
      </w:r>
      <w:proofErr w:type="gramEnd"/>
      <w:r w:rsidR="00CF7DC8" w:rsidRPr="00F36CED">
        <w:rPr>
          <w:sz w:val="28"/>
          <w:szCs w:val="28"/>
        </w:rPr>
        <w:t xml:space="preserve"> как в смысле жанра, </w:t>
      </w:r>
      <w:r w:rsidRPr="00F36CED">
        <w:rPr>
          <w:sz w:val="28"/>
          <w:szCs w:val="28"/>
        </w:rPr>
        <w:t xml:space="preserve">так и в отношении содержания, </w:t>
      </w:r>
      <w:r w:rsidR="00CF7DC8" w:rsidRPr="00F36CED">
        <w:rPr>
          <w:sz w:val="28"/>
          <w:szCs w:val="28"/>
        </w:rPr>
        <w:t xml:space="preserve"> беспокоился и о составе цикла, и об общем заглавии.</w:t>
      </w:r>
      <w:r w:rsidRPr="00F36CED">
        <w:rPr>
          <w:sz w:val="28"/>
          <w:szCs w:val="28"/>
        </w:rPr>
        <w:t xml:space="preserve"> Название, которое он для них придумал: "</w:t>
      </w:r>
      <w:proofErr w:type="spellStart"/>
      <w:r w:rsidRPr="00F36CED">
        <w:rPr>
          <w:sz w:val="28"/>
          <w:szCs w:val="28"/>
        </w:rPr>
        <w:t>Senilia</w:t>
      </w:r>
      <w:proofErr w:type="spellEnd"/>
      <w:r w:rsidRPr="00F36CED">
        <w:rPr>
          <w:sz w:val="28"/>
          <w:szCs w:val="28"/>
        </w:rPr>
        <w:t>" - в переводе с латинского "старческое". Редактор журнала "Вестник Европы", где стихотворения были впервые напечатаны, заменил название другим, оставшимся навсегда, - "Стихотворения в прозе".</w:t>
      </w:r>
    </w:p>
    <w:p w:rsidR="00C145EB" w:rsidRDefault="00C145EB" w:rsidP="001772A4">
      <w:pPr>
        <w:pStyle w:val="aa"/>
        <w:rPr>
          <w:b/>
          <w:sz w:val="28"/>
          <w:szCs w:val="28"/>
        </w:rPr>
      </w:pPr>
    </w:p>
    <w:p w:rsidR="00E410DE" w:rsidRPr="00F36CED" w:rsidRDefault="00E410DE" w:rsidP="001772A4">
      <w:pPr>
        <w:pStyle w:val="aa"/>
        <w:rPr>
          <w:sz w:val="28"/>
          <w:szCs w:val="28"/>
        </w:rPr>
      </w:pPr>
      <w:r w:rsidRPr="00F36CED">
        <w:rPr>
          <w:b/>
          <w:sz w:val="28"/>
          <w:szCs w:val="28"/>
        </w:rPr>
        <w:t>Круг тем, затронутых</w:t>
      </w:r>
      <w:r w:rsidR="00C41CCB" w:rsidRPr="00F36CED">
        <w:rPr>
          <w:sz w:val="28"/>
          <w:szCs w:val="28"/>
        </w:rPr>
        <w:t xml:space="preserve"> в</w:t>
      </w:r>
      <w:r w:rsidRPr="00F36CED">
        <w:rPr>
          <w:sz w:val="28"/>
          <w:szCs w:val="28"/>
        </w:rPr>
        <w:t xml:space="preserve"> «стихотворениях в прозе» обширен. Это:</w:t>
      </w:r>
    </w:p>
    <w:p w:rsidR="00E410DE" w:rsidRPr="00F36CED" w:rsidRDefault="00E410DE" w:rsidP="00E410DE">
      <w:pPr>
        <w:pStyle w:val="aa"/>
        <w:numPr>
          <w:ilvl w:val="0"/>
          <w:numId w:val="22"/>
        </w:numPr>
        <w:rPr>
          <w:sz w:val="28"/>
          <w:szCs w:val="28"/>
        </w:rPr>
      </w:pPr>
      <w:r w:rsidRPr="00F36CED">
        <w:rPr>
          <w:sz w:val="28"/>
          <w:szCs w:val="28"/>
        </w:rPr>
        <w:t>Тема нра</w:t>
      </w:r>
      <w:r w:rsidR="00C41CCB" w:rsidRPr="00F36CED">
        <w:rPr>
          <w:sz w:val="28"/>
          <w:szCs w:val="28"/>
        </w:rPr>
        <w:t>вственного подвига (Порог, Черно</w:t>
      </w:r>
      <w:r w:rsidRPr="00F36CED">
        <w:rPr>
          <w:sz w:val="28"/>
          <w:szCs w:val="28"/>
        </w:rPr>
        <w:t>рабочий и белоручка)</w:t>
      </w:r>
    </w:p>
    <w:p w:rsidR="00E410DE" w:rsidRPr="00F36CED" w:rsidRDefault="00E410DE" w:rsidP="00E410DE">
      <w:pPr>
        <w:pStyle w:val="aa"/>
        <w:numPr>
          <w:ilvl w:val="0"/>
          <w:numId w:val="22"/>
        </w:numPr>
        <w:rPr>
          <w:sz w:val="28"/>
          <w:szCs w:val="28"/>
        </w:rPr>
      </w:pPr>
      <w:r w:rsidRPr="00F36CED">
        <w:rPr>
          <w:sz w:val="28"/>
          <w:szCs w:val="28"/>
        </w:rPr>
        <w:t>Размышления о судьбе русского крестьянина. Противопоставляя народ и господ, писатель утверждает моральную силу и нравственное превосходство простого человека (Деревня, Щи, Два богача)</w:t>
      </w:r>
    </w:p>
    <w:p w:rsidR="00E410DE" w:rsidRPr="00F36CED" w:rsidRDefault="00C145EB" w:rsidP="00E410DE">
      <w:pPr>
        <w:pStyle w:val="a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Вера</w:t>
      </w:r>
      <w:r w:rsidR="00E410DE" w:rsidRPr="00F36CED">
        <w:rPr>
          <w:sz w:val="28"/>
          <w:szCs w:val="28"/>
        </w:rPr>
        <w:t xml:space="preserve"> в великое будущее русского народа (Русский язык)</w:t>
      </w:r>
    </w:p>
    <w:p w:rsidR="00E410DE" w:rsidRPr="00F36CED" w:rsidRDefault="00E410DE" w:rsidP="00E410DE">
      <w:pPr>
        <w:pStyle w:val="aa"/>
        <w:numPr>
          <w:ilvl w:val="0"/>
          <w:numId w:val="22"/>
        </w:numPr>
        <w:rPr>
          <w:sz w:val="28"/>
          <w:szCs w:val="28"/>
        </w:rPr>
      </w:pPr>
      <w:r w:rsidRPr="00F36CED">
        <w:rPr>
          <w:sz w:val="28"/>
          <w:szCs w:val="28"/>
        </w:rPr>
        <w:t>Фантастические образы и видения (Монах, Молитва)</w:t>
      </w:r>
    </w:p>
    <w:p w:rsidR="00E410DE" w:rsidRPr="00F36CED" w:rsidRDefault="00E410DE" w:rsidP="00E410DE">
      <w:pPr>
        <w:pStyle w:val="aa"/>
        <w:numPr>
          <w:ilvl w:val="0"/>
          <w:numId w:val="22"/>
        </w:numPr>
        <w:rPr>
          <w:sz w:val="28"/>
          <w:szCs w:val="28"/>
        </w:rPr>
      </w:pPr>
      <w:r w:rsidRPr="00F36CED">
        <w:rPr>
          <w:sz w:val="28"/>
          <w:szCs w:val="28"/>
        </w:rPr>
        <w:lastRenderedPageBreak/>
        <w:t>Психологические наброски человеческих характеров (Близнецы, Эгоист)</w:t>
      </w:r>
    </w:p>
    <w:p w:rsidR="00E410DE" w:rsidRPr="00F36CED" w:rsidRDefault="00E410DE" w:rsidP="00E410DE">
      <w:pPr>
        <w:pStyle w:val="aa"/>
        <w:numPr>
          <w:ilvl w:val="0"/>
          <w:numId w:val="22"/>
        </w:numPr>
        <w:rPr>
          <w:sz w:val="28"/>
          <w:szCs w:val="28"/>
        </w:rPr>
      </w:pPr>
      <w:r w:rsidRPr="00F36CED">
        <w:rPr>
          <w:sz w:val="28"/>
          <w:szCs w:val="28"/>
        </w:rPr>
        <w:t>Тема всепобежд</w:t>
      </w:r>
      <w:r w:rsidR="00C145EB">
        <w:rPr>
          <w:sz w:val="28"/>
          <w:szCs w:val="28"/>
        </w:rPr>
        <w:t>ающей любви (Воробей, Камень)</w:t>
      </w:r>
    </w:p>
    <w:p w:rsidR="00E410DE" w:rsidRPr="00F36CED" w:rsidRDefault="00E410DE" w:rsidP="001772A4">
      <w:pPr>
        <w:rPr>
          <w:b/>
          <w:sz w:val="28"/>
          <w:szCs w:val="28"/>
        </w:rPr>
      </w:pPr>
    </w:p>
    <w:p w:rsidR="00E410DE" w:rsidRPr="00F36CED" w:rsidRDefault="001772A4" w:rsidP="001772A4">
      <w:pPr>
        <w:rPr>
          <w:b/>
          <w:sz w:val="28"/>
          <w:szCs w:val="28"/>
        </w:rPr>
      </w:pPr>
      <w:r w:rsidRPr="00F36CED">
        <w:rPr>
          <w:b/>
          <w:sz w:val="28"/>
          <w:szCs w:val="28"/>
        </w:rPr>
        <w:t>Они различны по жанру:</w:t>
      </w:r>
    </w:p>
    <w:p w:rsidR="00E410DE" w:rsidRPr="00F36CED" w:rsidRDefault="001772A4" w:rsidP="001772A4">
      <w:pPr>
        <w:rPr>
          <w:sz w:val="28"/>
          <w:szCs w:val="28"/>
        </w:rPr>
      </w:pPr>
      <w:r w:rsidRPr="00F36CED">
        <w:rPr>
          <w:sz w:val="28"/>
          <w:szCs w:val="28"/>
        </w:rPr>
        <w:t xml:space="preserve"> сказка ("Старуха"), </w:t>
      </w:r>
    </w:p>
    <w:p w:rsidR="00E410DE" w:rsidRPr="00F36CED" w:rsidRDefault="001772A4" w:rsidP="001772A4">
      <w:pPr>
        <w:rPr>
          <w:sz w:val="28"/>
          <w:szCs w:val="28"/>
        </w:rPr>
      </w:pPr>
      <w:r w:rsidRPr="00F36CED">
        <w:rPr>
          <w:sz w:val="28"/>
          <w:szCs w:val="28"/>
        </w:rPr>
        <w:t xml:space="preserve">сатира ("Довольный человек", "Житейское правило"), </w:t>
      </w:r>
    </w:p>
    <w:p w:rsidR="00E410DE" w:rsidRPr="00F36CED" w:rsidRDefault="001772A4" w:rsidP="001772A4">
      <w:pPr>
        <w:rPr>
          <w:sz w:val="28"/>
          <w:szCs w:val="28"/>
        </w:rPr>
      </w:pPr>
      <w:r w:rsidRPr="00F36CED">
        <w:rPr>
          <w:sz w:val="28"/>
          <w:szCs w:val="28"/>
        </w:rPr>
        <w:t xml:space="preserve">легенда ("Восточная легенда"), </w:t>
      </w:r>
    </w:p>
    <w:p w:rsidR="001772A4" w:rsidRPr="00F36CED" w:rsidRDefault="001772A4" w:rsidP="001772A4">
      <w:pPr>
        <w:rPr>
          <w:sz w:val="28"/>
          <w:szCs w:val="28"/>
        </w:rPr>
      </w:pPr>
      <w:r w:rsidRPr="00F36CED">
        <w:rPr>
          <w:sz w:val="28"/>
          <w:szCs w:val="28"/>
        </w:rPr>
        <w:t>диалог ("Рабочий и белоручка") и другие.</w:t>
      </w:r>
    </w:p>
    <w:p w:rsidR="001772A4" w:rsidRPr="00F36CED" w:rsidRDefault="001772A4" w:rsidP="005732AB">
      <w:pPr>
        <w:rPr>
          <w:sz w:val="28"/>
          <w:szCs w:val="28"/>
        </w:rPr>
      </w:pPr>
    </w:p>
    <w:p w:rsidR="005732AB" w:rsidRPr="00F36CED" w:rsidRDefault="00CF7DC8" w:rsidP="005732AB">
      <w:pPr>
        <w:rPr>
          <w:sz w:val="28"/>
          <w:szCs w:val="28"/>
        </w:rPr>
      </w:pPr>
      <w:r w:rsidRPr="00F36CED">
        <w:rPr>
          <w:sz w:val="28"/>
          <w:szCs w:val="28"/>
        </w:rPr>
        <w:t xml:space="preserve"> «Стихотворения в прозе» И.С. Тургенева вызвали живейший интерес у всех, кто их прочитал.</w:t>
      </w:r>
      <w:r w:rsidR="005732AB" w:rsidRPr="00F36CED">
        <w:rPr>
          <w:sz w:val="28"/>
          <w:szCs w:val="28"/>
        </w:rPr>
        <w:t xml:space="preserve"> Появление его миниатюр было встречено с живейшим интересом и сочувствием. П.Виардо перевела их на французский язык, а затем они были переведены на другие языки.</w:t>
      </w:r>
    </w:p>
    <w:p w:rsidR="00CF7DC8" w:rsidRPr="00C145EB" w:rsidRDefault="00A45A4F" w:rsidP="00CF7DC8">
      <w:pPr>
        <w:rPr>
          <w:sz w:val="28"/>
          <w:szCs w:val="28"/>
        </w:rPr>
      </w:pPr>
      <w:r w:rsidRPr="00F36CED">
        <w:rPr>
          <w:sz w:val="28"/>
          <w:szCs w:val="28"/>
        </w:rPr>
        <w:t xml:space="preserve">                                                    </w:t>
      </w:r>
    </w:p>
    <w:p w:rsidR="00C41CCB" w:rsidRPr="00F36CED" w:rsidRDefault="00C41CCB" w:rsidP="00C41CCB">
      <w:pPr>
        <w:rPr>
          <w:b/>
          <w:sz w:val="28"/>
          <w:szCs w:val="28"/>
        </w:rPr>
      </w:pPr>
      <w:r w:rsidRPr="00F36CED">
        <w:rPr>
          <w:b/>
          <w:sz w:val="28"/>
          <w:szCs w:val="28"/>
        </w:rPr>
        <w:t>Высказывания о «Стихотворениях в прозе» И.С. Тургенева:</w:t>
      </w:r>
    </w:p>
    <w:p w:rsidR="00CF7DC8" w:rsidRPr="00F36CED" w:rsidRDefault="00CF7DC8" w:rsidP="00CF7DC8">
      <w:pPr>
        <w:rPr>
          <w:sz w:val="28"/>
          <w:szCs w:val="28"/>
        </w:rPr>
      </w:pPr>
    </w:p>
    <w:p w:rsidR="00CF7DC8" w:rsidRPr="00F36CED" w:rsidRDefault="00CF7DC8" w:rsidP="00CF7DC8">
      <w:pPr>
        <w:rPr>
          <w:sz w:val="28"/>
          <w:szCs w:val="28"/>
        </w:rPr>
      </w:pPr>
      <w:r w:rsidRPr="00F36CED">
        <w:rPr>
          <w:sz w:val="28"/>
          <w:szCs w:val="28"/>
        </w:rPr>
        <w:t>П.В. Анненков называл «Стихотворения в прозе» И.С. Тургенева «Тканью из солнца радуги и алмазов, женских слёз и благородства мужской мысли»</w:t>
      </w:r>
    </w:p>
    <w:p w:rsidR="00CF7DC8" w:rsidRPr="00F36CED" w:rsidRDefault="00CF7DC8" w:rsidP="00CF7DC8">
      <w:pPr>
        <w:rPr>
          <w:sz w:val="28"/>
          <w:szCs w:val="28"/>
        </w:rPr>
      </w:pPr>
    </w:p>
    <w:p w:rsidR="00CF7DC8" w:rsidRPr="00F36CED" w:rsidRDefault="00CF7DC8" w:rsidP="00CF7DC8">
      <w:pPr>
        <w:rPr>
          <w:sz w:val="28"/>
          <w:szCs w:val="28"/>
        </w:rPr>
      </w:pPr>
      <w:r w:rsidRPr="00F36CED">
        <w:rPr>
          <w:sz w:val="28"/>
          <w:szCs w:val="28"/>
        </w:rPr>
        <w:t>В.Брюсов говорил: «Стихотворения в прозе» И.С. Тургенева – безусловно, проза, но художественная и прекрасная».</w:t>
      </w:r>
    </w:p>
    <w:p w:rsidR="00CF7DC8" w:rsidRPr="00F36CED" w:rsidRDefault="00CF7DC8" w:rsidP="00CF7DC8">
      <w:pPr>
        <w:rPr>
          <w:sz w:val="28"/>
          <w:szCs w:val="28"/>
        </w:rPr>
      </w:pPr>
    </w:p>
    <w:p w:rsidR="00CF7DC8" w:rsidRPr="00F36CED" w:rsidRDefault="00CF7DC8" w:rsidP="00CF7DC8">
      <w:pPr>
        <w:rPr>
          <w:sz w:val="28"/>
          <w:szCs w:val="28"/>
        </w:rPr>
      </w:pPr>
      <w:r w:rsidRPr="00F36CED">
        <w:rPr>
          <w:sz w:val="28"/>
          <w:szCs w:val="28"/>
        </w:rPr>
        <w:t>Л.П. Гроссман: «…это отшлифованное и законченное создание представляет в своём целом поэму о пройденном жизненном пути…».</w:t>
      </w:r>
    </w:p>
    <w:p w:rsidR="001B5849" w:rsidRPr="00F36CED" w:rsidRDefault="001B5849" w:rsidP="001B5849">
      <w:pPr>
        <w:rPr>
          <w:sz w:val="28"/>
          <w:szCs w:val="28"/>
        </w:rPr>
      </w:pPr>
    </w:p>
    <w:p w:rsidR="001B5849" w:rsidRPr="00F36CED" w:rsidRDefault="001B5849" w:rsidP="001B5849">
      <w:pPr>
        <w:rPr>
          <w:sz w:val="28"/>
          <w:szCs w:val="28"/>
        </w:rPr>
      </w:pPr>
      <w:r w:rsidRPr="00F36CED">
        <w:rPr>
          <w:sz w:val="28"/>
          <w:szCs w:val="28"/>
        </w:rPr>
        <w:t>В.Г. Короленко: "Каждое стихотворение в прозе, как камешек определенной расцветки, кладется художником на свое место, и если отойти на расстояние и издали взглянуть на целое, то собранные вместе камешки кажутся мозаикой, создающей цельную картину</w:t>
      </w:r>
      <w:proofErr w:type="gramStart"/>
      <w:r w:rsidRPr="00F36CED">
        <w:rPr>
          <w:sz w:val="28"/>
          <w:szCs w:val="28"/>
        </w:rPr>
        <w:t>."</w:t>
      </w:r>
      <w:proofErr w:type="gramEnd"/>
    </w:p>
    <w:p w:rsidR="00267F41" w:rsidRPr="005752AD" w:rsidRDefault="00267F41" w:rsidP="00267F41">
      <w:pPr>
        <w:spacing w:before="100" w:beforeAutospacing="1" w:after="100" w:afterAutospacing="1"/>
        <w:rPr>
          <w:b/>
          <w:sz w:val="28"/>
          <w:szCs w:val="28"/>
        </w:rPr>
      </w:pPr>
      <w:r w:rsidRPr="005752AD">
        <w:rPr>
          <w:b/>
          <w:sz w:val="28"/>
          <w:szCs w:val="28"/>
        </w:rPr>
        <w:t xml:space="preserve">Выводы по результатам работы: </w:t>
      </w:r>
    </w:p>
    <w:p w:rsidR="00267F41" w:rsidRPr="00422E4F" w:rsidRDefault="00267F41" w:rsidP="00267F41">
      <w:pPr>
        <w:spacing w:before="100" w:beforeAutospacing="1" w:after="100" w:afterAutospacing="1"/>
        <w:rPr>
          <w:sz w:val="28"/>
          <w:szCs w:val="28"/>
        </w:rPr>
      </w:pPr>
      <w:r w:rsidRPr="00422E4F">
        <w:rPr>
          <w:sz w:val="28"/>
          <w:szCs w:val="28"/>
        </w:rPr>
        <w:t>Стихотворения в прозе были написаны И.С.Тургеневым в последний период жизни, когда писатель был смертельно болен. В своих необычных  произведениях на разнообразные темы и жанры автор вы</w:t>
      </w:r>
      <w:r>
        <w:rPr>
          <w:sz w:val="28"/>
          <w:szCs w:val="28"/>
        </w:rPr>
        <w:t>ражает</w:t>
      </w:r>
      <w:r w:rsidRPr="00422E4F">
        <w:rPr>
          <w:sz w:val="28"/>
          <w:szCs w:val="28"/>
        </w:rPr>
        <w:t xml:space="preserve"> свои </w:t>
      </w:r>
      <w:r>
        <w:rPr>
          <w:sz w:val="28"/>
          <w:szCs w:val="28"/>
        </w:rPr>
        <w:t>чувства и мысли, переосмысливая</w:t>
      </w:r>
      <w:r w:rsidRPr="00422E4F">
        <w:rPr>
          <w:sz w:val="28"/>
          <w:szCs w:val="28"/>
        </w:rPr>
        <w:t xml:space="preserve"> прожитые годы.</w:t>
      </w:r>
    </w:p>
    <w:p w:rsidR="00267F41" w:rsidRPr="005752AD" w:rsidRDefault="00267F41" w:rsidP="00267F41">
      <w:pPr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5752AD">
        <w:rPr>
          <w:b/>
          <w:sz w:val="28"/>
          <w:szCs w:val="28"/>
        </w:rPr>
        <w:t xml:space="preserve">Благодарим за внимание. </w:t>
      </w:r>
    </w:p>
    <w:p w:rsidR="00496B1B" w:rsidRPr="00267F41" w:rsidRDefault="00267F41" w:rsidP="00267F41">
      <w:pPr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5752AD">
        <w:rPr>
          <w:b/>
          <w:sz w:val="28"/>
          <w:szCs w:val="28"/>
        </w:rPr>
        <w:t>Есть ли к нам  вопросы, мы с удовольствием на них ответим.</w:t>
      </w:r>
    </w:p>
    <w:p w:rsidR="005752AD" w:rsidRPr="00267F41" w:rsidRDefault="002B255E" w:rsidP="006C6ED8">
      <w:pPr>
        <w:spacing w:line="360" w:lineRule="auto"/>
        <w:jc w:val="both"/>
        <w:rPr>
          <w:b/>
          <w:sz w:val="28"/>
          <w:szCs w:val="28"/>
        </w:rPr>
      </w:pPr>
      <w:r w:rsidRPr="002B255E">
        <w:rPr>
          <w:b/>
          <w:sz w:val="28"/>
          <w:szCs w:val="28"/>
        </w:rPr>
        <w:t>Мнения экспертов.</w:t>
      </w:r>
    </w:p>
    <w:p w:rsidR="00881FF9" w:rsidRDefault="006013A8" w:rsidP="006C6ED8">
      <w:pPr>
        <w:spacing w:line="360" w:lineRule="auto"/>
        <w:jc w:val="both"/>
        <w:rPr>
          <w:sz w:val="28"/>
          <w:szCs w:val="28"/>
        </w:rPr>
      </w:pPr>
      <w:r w:rsidRPr="00F36CED">
        <w:rPr>
          <w:sz w:val="28"/>
          <w:szCs w:val="28"/>
        </w:rPr>
        <w:t>ГРУППА № 2</w:t>
      </w:r>
      <w:r w:rsidR="006C6ED8" w:rsidRPr="00F36CED">
        <w:rPr>
          <w:sz w:val="28"/>
          <w:szCs w:val="28"/>
        </w:rPr>
        <w:t>.</w:t>
      </w:r>
    </w:p>
    <w:p w:rsidR="00881FF9" w:rsidRPr="00422E4F" w:rsidRDefault="00881FF9" w:rsidP="00881FF9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22E4F">
        <w:rPr>
          <w:sz w:val="28"/>
          <w:szCs w:val="28"/>
        </w:rPr>
        <w:t xml:space="preserve">Я руководитель проектной группы  </w:t>
      </w:r>
      <w:r>
        <w:rPr>
          <w:sz w:val="28"/>
          <w:szCs w:val="28"/>
        </w:rPr>
        <w:t>Макина Анна</w:t>
      </w:r>
    </w:p>
    <w:p w:rsidR="00881FF9" w:rsidRPr="001836B4" w:rsidRDefault="00881FF9" w:rsidP="00881FF9">
      <w:pPr>
        <w:numPr>
          <w:ilvl w:val="0"/>
          <w:numId w:val="23"/>
        </w:numPr>
        <w:spacing w:after="200" w:line="276" w:lineRule="auto"/>
        <w:rPr>
          <w:rFonts w:asciiTheme="minorHAnsi" w:hAnsiTheme="minorHAnsi" w:cstheme="minorBidi"/>
          <w:b/>
          <w:sz w:val="28"/>
          <w:szCs w:val="28"/>
        </w:rPr>
      </w:pPr>
      <w:r w:rsidRPr="001836B4">
        <w:rPr>
          <w:b/>
          <w:sz w:val="28"/>
          <w:szCs w:val="28"/>
        </w:rPr>
        <w:t xml:space="preserve">Наш проект называется: </w:t>
      </w:r>
    </w:p>
    <w:p w:rsidR="00881FF9" w:rsidRDefault="00881FF9" w:rsidP="00881FF9">
      <w:pPr>
        <w:ind w:left="720"/>
        <w:rPr>
          <w:rFonts w:eastAsia="+mn-ea"/>
          <w:sz w:val="28"/>
          <w:szCs w:val="28"/>
        </w:rPr>
      </w:pPr>
      <w:r w:rsidRPr="007B2587">
        <w:rPr>
          <w:rFonts w:eastAsiaTheme="minorHAnsi"/>
          <w:sz w:val="28"/>
          <w:szCs w:val="28"/>
          <w:lang w:eastAsia="en-US"/>
        </w:rPr>
        <w:t xml:space="preserve">Анализ  стихотворения  в прозе </w:t>
      </w:r>
      <w:r>
        <w:rPr>
          <w:sz w:val="28"/>
          <w:szCs w:val="28"/>
        </w:rPr>
        <w:t xml:space="preserve"> </w:t>
      </w:r>
      <w:r w:rsidRPr="007B2587">
        <w:rPr>
          <w:rFonts w:eastAsia="+mn-ea"/>
          <w:sz w:val="28"/>
          <w:szCs w:val="28"/>
        </w:rPr>
        <w:t xml:space="preserve">«Памяти Ю.П. </w:t>
      </w:r>
      <w:proofErr w:type="spellStart"/>
      <w:r w:rsidRPr="007B2587">
        <w:rPr>
          <w:rFonts w:eastAsia="+mn-ea"/>
          <w:sz w:val="28"/>
          <w:szCs w:val="28"/>
        </w:rPr>
        <w:t>Вревской</w:t>
      </w:r>
      <w:proofErr w:type="spellEnd"/>
      <w:r w:rsidRPr="007B2587">
        <w:rPr>
          <w:rFonts w:eastAsia="+mn-ea"/>
          <w:sz w:val="28"/>
          <w:szCs w:val="28"/>
        </w:rPr>
        <w:t>»</w:t>
      </w:r>
    </w:p>
    <w:p w:rsidR="00881FF9" w:rsidRPr="007B2587" w:rsidRDefault="00881FF9" w:rsidP="00881FF9">
      <w:pPr>
        <w:ind w:left="720"/>
        <w:rPr>
          <w:rFonts w:asciiTheme="minorHAnsi" w:hAnsiTheme="minorHAnsi" w:cstheme="minorBidi"/>
          <w:sz w:val="28"/>
          <w:szCs w:val="28"/>
        </w:rPr>
      </w:pPr>
    </w:p>
    <w:p w:rsidR="00881FF9" w:rsidRPr="001836B4" w:rsidRDefault="00881FF9" w:rsidP="00881FF9">
      <w:pPr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1836B4">
        <w:rPr>
          <w:b/>
          <w:sz w:val="28"/>
          <w:szCs w:val="28"/>
        </w:rPr>
        <w:t>Цели нашего  проекта:</w:t>
      </w:r>
    </w:p>
    <w:p w:rsidR="00881FF9" w:rsidRDefault="00881FF9" w:rsidP="00881FF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Узнать историю жизни Ю. П. </w:t>
      </w:r>
      <w:proofErr w:type="spellStart"/>
      <w:r>
        <w:rPr>
          <w:sz w:val="28"/>
          <w:szCs w:val="28"/>
        </w:rPr>
        <w:t>Вревской</w:t>
      </w:r>
      <w:proofErr w:type="spellEnd"/>
      <w:r w:rsidR="002B25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1FF9" w:rsidRDefault="00881FF9" w:rsidP="00881FF9">
      <w:pPr>
        <w:ind w:left="720"/>
        <w:rPr>
          <w:sz w:val="28"/>
          <w:szCs w:val="28"/>
        </w:rPr>
      </w:pPr>
      <w:r>
        <w:rPr>
          <w:sz w:val="28"/>
          <w:szCs w:val="28"/>
        </w:rPr>
        <w:t>2. Найти в тексте х</w:t>
      </w:r>
      <w:r w:rsidRPr="00F36CED">
        <w:rPr>
          <w:sz w:val="28"/>
          <w:szCs w:val="28"/>
        </w:rPr>
        <w:t>арактерные признаки</w:t>
      </w:r>
      <w:r>
        <w:rPr>
          <w:sz w:val="28"/>
          <w:szCs w:val="28"/>
        </w:rPr>
        <w:t xml:space="preserve"> стихотворения в прозе.</w:t>
      </w:r>
    </w:p>
    <w:p w:rsidR="00881FF9" w:rsidRDefault="00881FF9" w:rsidP="00881FF9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Для этого мы определили  тему стихотворения, главного героя и художественные средства, использованные автором в тексте.</w:t>
      </w:r>
    </w:p>
    <w:p w:rsidR="002B255E" w:rsidRDefault="002B255E" w:rsidP="006C6ED8">
      <w:pPr>
        <w:spacing w:line="360" w:lineRule="auto"/>
        <w:jc w:val="both"/>
        <w:rPr>
          <w:sz w:val="28"/>
          <w:szCs w:val="28"/>
        </w:rPr>
      </w:pPr>
    </w:p>
    <w:p w:rsidR="006C6ED8" w:rsidRPr="00F36CED" w:rsidRDefault="006C6ED8" w:rsidP="006C6ED8">
      <w:pPr>
        <w:spacing w:line="360" w:lineRule="auto"/>
        <w:jc w:val="both"/>
        <w:rPr>
          <w:b/>
          <w:sz w:val="28"/>
          <w:szCs w:val="28"/>
        </w:rPr>
      </w:pPr>
      <w:r w:rsidRPr="00F36CED">
        <w:rPr>
          <w:sz w:val="28"/>
          <w:szCs w:val="28"/>
        </w:rPr>
        <w:t xml:space="preserve"> </w:t>
      </w:r>
      <w:r w:rsidR="00881FF9">
        <w:rPr>
          <w:b/>
          <w:sz w:val="28"/>
          <w:szCs w:val="28"/>
        </w:rPr>
        <w:t>Представляем вашему вниманию чтение</w:t>
      </w:r>
      <w:r w:rsidRPr="00F36CED">
        <w:rPr>
          <w:b/>
          <w:sz w:val="28"/>
          <w:szCs w:val="28"/>
        </w:rPr>
        <w:t xml:space="preserve"> стихотворения в прозе </w:t>
      </w:r>
      <w:r w:rsidRPr="00F36CED">
        <w:rPr>
          <w:sz w:val="28"/>
          <w:szCs w:val="28"/>
        </w:rPr>
        <w:t xml:space="preserve">«Памяти Ю.П. </w:t>
      </w:r>
      <w:proofErr w:type="spellStart"/>
      <w:r w:rsidRPr="00F36CED">
        <w:rPr>
          <w:sz w:val="28"/>
          <w:szCs w:val="28"/>
        </w:rPr>
        <w:t>Вревской</w:t>
      </w:r>
      <w:proofErr w:type="spellEnd"/>
      <w:r w:rsidRPr="00F36CED">
        <w:rPr>
          <w:sz w:val="28"/>
          <w:szCs w:val="28"/>
        </w:rPr>
        <w:t>» под музыку И.С. Баха «Адажио».</w:t>
      </w:r>
    </w:p>
    <w:p w:rsidR="006013A8" w:rsidRPr="00F36CED" w:rsidRDefault="006013A8" w:rsidP="001B5849">
      <w:pPr>
        <w:spacing w:line="360" w:lineRule="auto"/>
        <w:jc w:val="both"/>
        <w:rPr>
          <w:sz w:val="28"/>
          <w:szCs w:val="28"/>
        </w:rPr>
      </w:pPr>
    </w:p>
    <w:p w:rsidR="001B5849" w:rsidRPr="00F36CED" w:rsidRDefault="006C6ED8" w:rsidP="001B5849">
      <w:pPr>
        <w:spacing w:line="360" w:lineRule="auto"/>
        <w:jc w:val="both"/>
        <w:rPr>
          <w:sz w:val="28"/>
          <w:szCs w:val="28"/>
        </w:rPr>
      </w:pPr>
      <w:r w:rsidRPr="00F36CED">
        <w:rPr>
          <w:sz w:val="28"/>
          <w:szCs w:val="28"/>
        </w:rPr>
        <w:t xml:space="preserve">Юлия Петровна </w:t>
      </w:r>
      <w:proofErr w:type="spellStart"/>
      <w:r w:rsidRPr="00F36CED">
        <w:rPr>
          <w:sz w:val="28"/>
          <w:szCs w:val="28"/>
        </w:rPr>
        <w:t>Вревская</w:t>
      </w:r>
      <w:proofErr w:type="spellEnd"/>
      <w:r w:rsidR="00665F38" w:rsidRPr="00F36CED">
        <w:rPr>
          <w:sz w:val="28"/>
          <w:szCs w:val="28"/>
        </w:rPr>
        <w:t xml:space="preserve"> (1841-1878) </w:t>
      </w:r>
      <w:r w:rsidRPr="00F36CED">
        <w:rPr>
          <w:sz w:val="28"/>
          <w:szCs w:val="28"/>
        </w:rPr>
        <w:t xml:space="preserve"> была дочерью генерала, шестнадцати лет ее выдали замуж за генерала </w:t>
      </w:r>
      <w:proofErr w:type="spellStart"/>
      <w:r w:rsidRPr="00F36CED">
        <w:rPr>
          <w:sz w:val="28"/>
          <w:szCs w:val="28"/>
        </w:rPr>
        <w:t>Вревского</w:t>
      </w:r>
      <w:proofErr w:type="spellEnd"/>
      <w:r w:rsidRPr="00F36CED">
        <w:rPr>
          <w:sz w:val="28"/>
          <w:szCs w:val="28"/>
        </w:rPr>
        <w:t>, друга М.Ю. Лермонтова. Он погиб через два года после свадьбы на Кавказе. В 1877 году началась русско-турецкая война. В освободительном походе на Балканах, как известно, участвовали не только мужчины–воины. Юлия Петровна добровольно стала сестрой милосердия во время русско-турецкой войны в Болгарии.</w:t>
      </w:r>
      <w:r w:rsidR="001B5849" w:rsidRPr="00F36CED">
        <w:rPr>
          <w:sz w:val="28"/>
          <w:szCs w:val="28"/>
        </w:rPr>
        <w:t xml:space="preserve">   </w:t>
      </w:r>
    </w:p>
    <w:p w:rsidR="006013A8" w:rsidRPr="00F36CED" w:rsidRDefault="006013A8" w:rsidP="001772A4">
      <w:pPr>
        <w:spacing w:line="360" w:lineRule="auto"/>
        <w:jc w:val="both"/>
        <w:rPr>
          <w:sz w:val="28"/>
          <w:szCs w:val="28"/>
        </w:rPr>
      </w:pPr>
    </w:p>
    <w:p w:rsidR="00DB3B63" w:rsidRPr="00F36CED" w:rsidRDefault="001B5849" w:rsidP="00DB3B63">
      <w:pPr>
        <w:spacing w:line="360" w:lineRule="auto"/>
        <w:jc w:val="both"/>
        <w:rPr>
          <w:sz w:val="28"/>
          <w:szCs w:val="28"/>
        </w:rPr>
      </w:pPr>
      <w:r w:rsidRPr="00F36CED">
        <w:rPr>
          <w:sz w:val="28"/>
          <w:szCs w:val="28"/>
        </w:rPr>
        <w:t xml:space="preserve">Милосердные сёстры. Сейчас мы называем их «сёстры милосердия». Главное слово «милосердие». </w:t>
      </w:r>
      <w:r w:rsidR="001772A4" w:rsidRPr="00F36CED">
        <w:rPr>
          <w:b/>
          <w:sz w:val="28"/>
          <w:szCs w:val="28"/>
          <w:u w:val="single"/>
        </w:rPr>
        <w:t>Милосердие</w:t>
      </w:r>
      <w:r w:rsidR="00DB3B63" w:rsidRPr="00F36CED">
        <w:rPr>
          <w:b/>
          <w:sz w:val="28"/>
          <w:szCs w:val="28"/>
          <w:u w:val="single"/>
        </w:rPr>
        <w:t xml:space="preserve"> </w:t>
      </w:r>
      <w:r w:rsidR="001772A4" w:rsidRPr="00F36CED">
        <w:rPr>
          <w:sz w:val="28"/>
          <w:szCs w:val="28"/>
        </w:rPr>
        <w:t>– сострадательное</w:t>
      </w:r>
      <w:r w:rsidR="00664312" w:rsidRPr="00F36CED">
        <w:rPr>
          <w:sz w:val="28"/>
          <w:szCs w:val="28"/>
        </w:rPr>
        <w:t xml:space="preserve">, доброжелательное, заботливое </w:t>
      </w:r>
      <w:r w:rsidR="001772A4" w:rsidRPr="00F36CED">
        <w:rPr>
          <w:sz w:val="28"/>
          <w:szCs w:val="28"/>
        </w:rPr>
        <w:t>отношение к другому человеку.</w:t>
      </w:r>
      <w:r w:rsidR="00DB3B63" w:rsidRPr="00F36CED">
        <w:rPr>
          <w:sz w:val="28"/>
          <w:szCs w:val="28"/>
        </w:rPr>
        <w:t xml:space="preserve"> Милосердие предполагает не только самоотверженность и не просто доброжелательность, но и понимание другого человека, сострадание к нему и участие в жизни  другого.    Именно так,  «не  думая о вознаграждении» и желая «защитить то, что беззащитно», поступали сёстры милосердия в пекле военных действий, рисковали жизнью, спасали других.</w:t>
      </w:r>
    </w:p>
    <w:p w:rsidR="001772A4" w:rsidRPr="00F36CED" w:rsidRDefault="001772A4" w:rsidP="001772A4">
      <w:pPr>
        <w:spacing w:line="360" w:lineRule="auto"/>
        <w:jc w:val="both"/>
        <w:rPr>
          <w:sz w:val="28"/>
          <w:szCs w:val="28"/>
        </w:rPr>
      </w:pPr>
    </w:p>
    <w:p w:rsidR="006C6ED8" w:rsidRPr="00F36CED" w:rsidRDefault="006C6ED8" w:rsidP="00665F38">
      <w:pPr>
        <w:jc w:val="center"/>
        <w:rPr>
          <w:sz w:val="28"/>
          <w:szCs w:val="28"/>
        </w:rPr>
      </w:pPr>
      <w:r w:rsidRPr="00F36CED">
        <w:rPr>
          <w:sz w:val="28"/>
          <w:szCs w:val="28"/>
        </w:rPr>
        <w:t xml:space="preserve">Она умерла от тифа, ухаживая за ранеными солдатами в необычайно трудных условиях. </w:t>
      </w:r>
      <w:r w:rsidR="00665F38" w:rsidRPr="00F36CED">
        <w:rPr>
          <w:sz w:val="28"/>
          <w:szCs w:val="28"/>
        </w:rPr>
        <w:t xml:space="preserve">В 1873 году Тургенев познакомился с Юлей в Петербурге.  Сохранилось сорок восемь писем Тургенева к </w:t>
      </w:r>
      <w:proofErr w:type="spellStart"/>
      <w:r w:rsidR="00665F38" w:rsidRPr="00F36CED">
        <w:rPr>
          <w:sz w:val="28"/>
          <w:szCs w:val="28"/>
        </w:rPr>
        <w:t>Вревской</w:t>
      </w:r>
      <w:proofErr w:type="spellEnd"/>
      <w:r w:rsidR="00665F38" w:rsidRPr="00F36CED">
        <w:rPr>
          <w:sz w:val="28"/>
          <w:szCs w:val="28"/>
        </w:rPr>
        <w:t xml:space="preserve">. </w:t>
      </w:r>
      <w:proofErr w:type="gramStart"/>
      <w:r w:rsidR="00665F38" w:rsidRPr="00F36CED">
        <w:rPr>
          <w:sz w:val="28"/>
          <w:szCs w:val="28"/>
        </w:rPr>
        <w:t xml:space="preserve">Ей посвящено стихотворение в прозе «Памяти </w:t>
      </w:r>
      <w:proofErr w:type="spellStart"/>
      <w:r w:rsidR="00665F38" w:rsidRPr="00F36CED">
        <w:rPr>
          <w:sz w:val="28"/>
          <w:szCs w:val="28"/>
        </w:rPr>
        <w:t>Ю.П.Вревской</w:t>
      </w:r>
      <w:proofErr w:type="spellEnd"/>
      <w:r w:rsidR="00665F38" w:rsidRPr="00F36CED">
        <w:rPr>
          <w:sz w:val="28"/>
          <w:szCs w:val="28"/>
        </w:rPr>
        <w:t>»).</w:t>
      </w:r>
      <w:proofErr w:type="gramEnd"/>
      <w:r w:rsidR="00665F38" w:rsidRPr="00F36CED">
        <w:rPr>
          <w:sz w:val="28"/>
          <w:szCs w:val="28"/>
        </w:rPr>
        <w:t xml:space="preserve"> </w:t>
      </w:r>
      <w:r w:rsidRPr="00F36CED">
        <w:rPr>
          <w:sz w:val="28"/>
          <w:szCs w:val="28"/>
        </w:rPr>
        <w:t xml:space="preserve">По выражению Тургенева, стихотворение "Памяти </w:t>
      </w:r>
      <w:proofErr w:type="spellStart"/>
      <w:r w:rsidRPr="00F36CED">
        <w:rPr>
          <w:sz w:val="28"/>
          <w:szCs w:val="28"/>
        </w:rPr>
        <w:t>Ю.П.Вревской</w:t>
      </w:r>
      <w:proofErr w:type="spellEnd"/>
      <w:r w:rsidRPr="00F36CED">
        <w:rPr>
          <w:sz w:val="28"/>
          <w:szCs w:val="28"/>
        </w:rPr>
        <w:t xml:space="preserve">" было цветком, который он возложил на ее могилу. </w:t>
      </w:r>
    </w:p>
    <w:p w:rsidR="006013A8" w:rsidRPr="00F36CED" w:rsidRDefault="006013A8" w:rsidP="006013A8">
      <w:pPr>
        <w:pStyle w:val="ac"/>
        <w:ind w:left="0"/>
        <w:jc w:val="both"/>
        <w:rPr>
          <w:b/>
          <w:bCs/>
          <w:iCs/>
          <w:sz w:val="28"/>
          <w:szCs w:val="28"/>
        </w:rPr>
      </w:pPr>
    </w:p>
    <w:p w:rsidR="001772A4" w:rsidRPr="00F36CED" w:rsidRDefault="001772A4" w:rsidP="006013A8">
      <w:pPr>
        <w:pStyle w:val="ac"/>
        <w:ind w:left="0"/>
        <w:jc w:val="both"/>
        <w:rPr>
          <w:sz w:val="28"/>
          <w:szCs w:val="28"/>
        </w:rPr>
      </w:pPr>
      <w:r w:rsidRPr="00F36CED">
        <w:rPr>
          <w:b/>
          <w:bCs/>
          <w:iCs/>
          <w:sz w:val="28"/>
          <w:szCs w:val="28"/>
        </w:rPr>
        <w:t>Основная тема</w:t>
      </w:r>
      <w:r w:rsidRPr="00F36CED">
        <w:rPr>
          <w:sz w:val="28"/>
          <w:szCs w:val="28"/>
        </w:rPr>
        <w:t xml:space="preserve"> стихотворения </w:t>
      </w:r>
      <w:proofErr w:type="spellStart"/>
      <w:r w:rsidRPr="00F36CED">
        <w:rPr>
          <w:sz w:val="28"/>
          <w:szCs w:val="28"/>
        </w:rPr>
        <w:t>И.С.Тургенева</w:t>
      </w:r>
      <w:proofErr w:type="spellEnd"/>
      <w:r w:rsidR="00DB3B63" w:rsidRPr="00F36CED">
        <w:rPr>
          <w:sz w:val="28"/>
          <w:szCs w:val="28"/>
        </w:rPr>
        <w:t xml:space="preserve">: нравственный подвиг </w:t>
      </w:r>
      <w:proofErr w:type="spellStart"/>
      <w:r w:rsidR="00DB3B63" w:rsidRPr="00F36CED">
        <w:rPr>
          <w:sz w:val="28"/>
          <w:szCs w:val="28"/>
        </w:rPr>
        <w:t>Ю.Вревской</w:t>
      </w:r>
      <w:proofErr w:type="spellEnd"/>
      <w:r w:rsidR="0047102E" w:rsidRPr="00F36CED">
        <w:rPr>
          <w:sz w:val="28"/>
          <w:szCs w:val="28"/>
        </w:rPr>
        <w:t>.</w:t>
      </w:r>
      <w:r w:rsidRPr="00F36CED">
        <w:rPr>
          <w:rFonts w:eastAsia="+mn-ea"/>
          <w:b/>
          <w:bCs/>
          <w:iCs/>
          <w:shadow/>
          <w:color w:val="FFFFFF"/>
          <w:sz w:val="28"/>
          <w:szCs w:val="28"/>
        </w:rPr>
        <w:t xml:space="preserve"> </w:t>
      </w:r>
    </w:p>
    <w:p w:rsidR="001772A4" w:rsidRPr="00F36CED" w:rsidRDefault="001772A4" w:rsidP="00F36CED">
      <w:pPr>
        <w:spacing w:line="360" w:lineRule="auto"/>
        <w:rPr>
          <w:sz w:val="28"/>
          <w:szCs w:val="28"/>
        </w:rPr>
      </w:pPr>
      <w:r w:rsidRPr="00F36CED">
        <w:rPr>
          <w:b/>
          <w:bCs/>
          <w:sz w:val="28"/>
          <w:szCs w:val="28"/>
        </w:rPr>
        <w:lastRenderedPageBreak/>
        <w:t>Главный герой в этом стихотворении</w:t>
      </w:r>
      <w:r w:rsidRPr="00F36CED">
        <w:rPr>
          <w:bCs/>
          <w:sz w:val="28"/>
          <w:szCs w:val="28"/>
        </w:rPr>
        <w:t xml:space="preserve"> </w:t>
      </w:r>
      <w:r w:rsidR="00DB3B63" w:rsidRPr="00F36CED">
        <w:rPr>
          <w:bCs/>
          <w:sz w:val="28"/>
          <w:szCs w:val="28"/>
        </w:rPr>
        <w:t>– Лирический герой</w:t>
      </w:r>
      <w:r w:rsidR="00F36CED">
        <w:rPr>
          <w:sz w:val="28"/>
          <w:szCs w:val="28"/>
        </w:rPr>
        <w:t xml:space="preserve">. </w:t>
      </w:r>
      <w:r w:rsidR="00665F38" w:rsidRPr="00F36CED">
        <w:rPr>
          <w:sz w:val="28"/>
          <w:szCs w:val="28"/>
        </w:rPr>
        <w:t xml:space="preserve">В заключительной фразе </w:t>
      </w:r>
      <w:r w:rsidR="006C6ED8" w:rsidRPr="00F36CED">
        <w:rPr>
          <w:sz w:val="28"/>
          <w:szCs w:val="28"/>
        </w:rPr>
        <w:t xml:space="preserve"> явно называется главный герой произведения: </w:t>
      </w:r>
      <w:r w:rsidR="006C6ED8" w:rsidRPr="00F36CED">
        <w:rPr>
          <w:b/>
          <w:sz w:val="28"/>
          <w:szCs w:val="28"/>
        </w:rPr>
        <w:t>«Пусть же не оскорбится ее милая тень этим поздним цветком, который я осмеливаюсь возложить на ее могилу!»</w:t>
      </w:r>
      <w:r w:rsidR="001B5849" w:rsidRPr="00F36CED">
        <w:rPr>
          <w:sz w:val="28"/>
          <w:szCs w:val="28"/>
        </w:rPr>
        <w:t xml:space="preserve"> </w:t>
      </w:r>
    </w:p>
    <w:p w:rsidR="0047102E" w:rsidRPr="00F36CED" w:rsidRDefault="0047102E" w:rsidP="001772A4">
      <w:pPr>
        <w:spacing w:line="360" w:lineRule="auto"/>
        <w:rPr>
          <w:sz w:val="28"/>
          <w:szCs w:val="28"/>
        </w:rPr>
      </w:pPr>
    </w:p>
    <w:p w:rsidR="001772A4" w:rsidRPr="00F36CED" w:rsidRDefault="001772A4" w:rsidP="001772A4">
      <w:pPr>
        <w:spacing w:line="360" w:lineRule="auto"/>
        <w:rPr>
          <w:sz w:val="28"/>
          <w:szCs w:val="28"/>
        </w:rPr>
      </w:pPr>
      <w:r w:rsidRPr="00F36CED">
        <w:rPr>
          <w:sz w:val="28"/>
          <w:szCs w:val="28"/>
        </w:rPr>
        <w:t xml:space="preserve">Мы узнали из текста И.С. Тургенева о том, что Юлия </w:t>
      </w:r>
      <w:proofErr w:type="spellStart"/>
      <w:r w:rsidRPr="00F36CED">
        <w:rPr>
          <w:sz w:val="28"/>
          <w:szCs w:val="28"/>
        </w:rPr>
        <w:t>Вревская</w:t>
      </w:r>
      <w:proofErr w:type="spellEnd"/>
      <w:r w:rsidRPr="00F36CED">
        <w:rPr>
          <w:sz w:val="28"/>
          <w:szCs w:val="28"/>
        </w:rPr>
        <w:t xml:space="preserve"> была</w:t>
      </w:r>
    </w:p>
    <w:p w:rsidR="001772A4" w:rsidRPr="00F36CED" w:rsidRDefault="001772A4" w:rsidP="001772A4">
      <w:pPr>
        <w:spacing w:line="360" w:lineRule="auto"/>
        <w:rPr>
          <w:sz w:val="28"/>
          <w:szCs w:val="28"/>
        </w:rPr>
      </w:pPr>
      <w:r w:rsidRPr="00F36CED">
        <w:rPr>
          <w:sz w:val="28"/>
          <w:szCs w:val="28"/>
        </w:rPr>
        <w:t xml:space="preserve"> </w:t>
      </w:r>
      <w:proofErr w:type="gramStart"/>
      <w:r w:rsidRPr="00F36CED">
        <w:rPr>
          <w:sz w:val="28"/>
          <w:szCs w:val="28"/>
        </w:rPr>
        <w:t>(«молода, красива…», «Жизнь ей улыбалась…», «…с лишком две   недели умирала она от тифа….», «…она сама и стыдилась и чуждалась всякого спасибо» и т.д.</w:t>
      </w:r>
      <w:proofErr w:type="gramEnd"/>
    </w:p>
    <w:p w:rsidR="001772A4" w:rsidRPr="00F36CED" w:rsidRDefault="001772A4" w:rsidP="001772A4">
      <w:pPr>
        <w:spacing w:line="360" w:lineRule="auto"/>
        <w:rPr>
          <w:sz w:val="28"/>
          <w:szCs w:val="28"/>
        </w:rPr>
      </w:pPr>
      <w:r w:rsidRPr="00F36CED">
        <w:rPr>
          <w:sz w:val="28"/>
          <w:szCs w:val="28"/>
        </w:rPr>
        <w:t>В стихотворении  нет  сюжета, но  части текста объединяет единое настроение, которое пронизывает текст, создается оно благодаря тому, что в центре  произведения – воспоминания и чувства лирического героя.</w:t>
      </w:r>
    </w:p>
    <w:p w:rsidR="001772A4" w:rsidRPr="00F36CED" w:rsidRDefault="001772A4" w:rsidP="006C6ED8">
      <w:pPr>
        <w:spacing w:line="360" w:lineRule="auto"/>
        <w:jc w:val="both"/>
        <w:rPr>
          <w:sz w:val="28"/>
          <w:szCs w:val="28"/>
        </w:rPr>
      </w:pPr>
    </w:p>
    <w:p w:rsidR="001772A4" w:rsidRPr="00F36CED" w:rsidRDefault="006C6ED8" w:rsidP="001772A4">
      <w:pPr>
        <w:spacing w:line="360" w:lineRule="auto"/>
        <w:rPr>
          <w:sz w:val="28"/>
          <w:szCs w:val="28"/>
        </w:rPr>
      </w:pPr>
      <w:r w:rsidRPr="00F36CED">
        <w:rPr>
          <w:sz w:val="28"/>
          <w:szCs w:val="28"/>
        </w:rPr>
        <w:t xml:space="preserve">Лирический герой восхищался своей героиней, сочувствовал ей. </w:t>
      </w:r>
      <w:r w:rsidRPr="00F36CED">
        <w:rPr>
          <w:b/>
          <w:sz w:val="28"/>
          <w:szCs w:val="28"/>
        </w:rPr>
        <w:t>«Нежное кроткое сердце… и такая сила, такая жажда жертвы!.. Какие заветные клады схоронила она там, в глубине души</w:t>
      </w:r>
      <w:proofErr w:type="gramStart"/>
      <w:r w:rsidRPr="00F36CED">
        <w:rPr>
          <w:b/>
          <w:sz w:val="28"/>
          <w:szCs w:val="28"/>
        </w:rPr>
        <w:t>… В</w:t>
      </w:r>
      <w:proofErr w:type="gramEnd"/>
      <w:r w:rsidRPr="00F36CED">
        <w:rPr>
          <w:b/>
          <w:sz w:val="28"/>
          <w:szCs w:val="28"/>
        </w:rPr>
        <w:t>сякое другое счастье прошло мимо</w:t>
      </w:r>
      <w:r w:rsidRPr="00F36CED">
        <w:rPr>
          <w:sz w:val="28"/>
          <w:szCs w:val="28"/>
        </w:rPr>
        <w:t xml:space="preserve">». Не только в финале, но и в каждой фразе присутствует «я» лирического героя. </w:t>
      </w:r>
    </w:p>
    <w:p w:rsidR="006C6ED8" w:rsidRPr="00F36CED" w:rsidRDefault="006C6ED8" w:rsidP="006C6ED8">
      <w:pPr>
        <w:spacing w:line="360" w:lineRule="auto"/>
        <w:jc w:val="both"/>
        <w:rPr>
          <w:b/>
          <w:sz w:val="28"/>
          <w:szCs w:val="28"/>
        </w:rPr>
      </w:pPr>
      <w:r w:rsidRPr="00F36CED">
        <w:rPr>
          <w:b/>
          <w:sz w:val="28"/>
          <w:szCs w:val="28"/>
          <w:u w:val="single"/>
        </w:rPr>
        <w:t>Негодование –</w:t>
      </w:r>
      <w:r w:rsidRPr="00F36CED">
        <w:rPr>
          <w:sz w:val="28"/>
          <w:szCs w:val="28"/>
        </w:rPr>
        <w:t xml:space="preserve"> </w:t>
      </w:r>
      <w:r w:rsidRPr="00F36CED">
        <w:rPr>
          <w:b/>
          <w:sz w:val="28"/>
          <w:szCs w:val="28"/>
        </w:rPr>
        <w:t>«Она была в беспамятстве – и ни один врач даже не взглянул на      нее».</w:t>
      </w:r>
    </w:p>
    <w:p w:rsidR="006C6ED8" w:rsidRPr="00F36CED" w:rsidRDefault="006C6ED8" w:rsidP="006C6ED8">
      <w:pPr>
        <w:spacing w:line="360" w:lineRule="auto"/>
        <w:jc w:val="both"/>
        <w:rPr>
          <w:sz w:val="28"/>
          <w:szCs w:val="28"/>
        </w:rPr>
      </w:pPr>
      <w:r w:rsidRPr="00F36CED">
        <w:rPr>
          <w:sz w:val="28"/>
          <w:szCs w:val="28"/>
        </w:rPr>
        <w:t xml:space="preserve"> </w:t>
      </w:r>
      <w:r w:rsidRPr="00F36CED">
        <w:rPr>
          <w:b/>
          <w:sz w:val="28"/>
          <w:szCs w:val="28"/>
          <w:u w:val="single"/>
        </w:rPr>
        <w:t xml:space="preserve">Ирония </w:t>
      </w:r>
      <w:r w:rsidRPr="00F36CED">
        <w:rPr>
          <w:sz w:val="28"/>
          <w:szCs w:val="28"/>
        </w:rPr>
        <w:t xml:space="preserve">– </w:t>
      </w:r>
      <w:r w:rsidRPr="00F36CED">
        <w:rPr>
          <w:b/>
          <w:sz w:val="28"/>
          <w:szCs w:val="28"/>
        </w:rPr>
        <w:t>«Дамы завидовали ей, мужчины за ней волочились…»</w:t>
      </w:r>
      <w:r w:rsidRPr="00F36CED">
        <w:rPr>
          <w:sz w:val="28"/>
          <w:szCs w:val="28"/>
        </w:rPr>
        <w:t xml:space="preserve">. </w:t>
      </w:r>
    </w:p>
    <w:p w:rsidR="006C6ED8" w:rsidRPr="00F36CED" w:rsidRDefault="006C6ED8" w:rsidP="006C6ED8">
      <w:pPr>
        <w:spacing w:line="360" w:lineRule="auto"/>
        <w:jc w:val="both"/>
        <w:rPr>
          <w:sz w:val="28"/>
          <w:szCs w:val="28"/>
        </w:rPr>
      </w:pPr>
      <w:r w:rsidRPr="00F36CED">
        <w:rPr>
          <w:b/>
          <w:sz w:val="28"/>
          <w:szCs w:val="28"/>
          <w:u w:val="single"/>
        </w:rPr>
        <w:t>Восхищение</w:t>
      </w:r>
      <w:r w:rsidRPr="00F36CED">
        <w:rPr>
          <w:sz w:val="28"/>
          <w:szCs w:val="28"/>
        </w:rPr>
        <w:t xml:space="preserve"> – </w:t>
      </w:r>
      <w:r w:rsidRPr="00F36CED">
        <w:rPr>
          <w:b/>
          <w:sz w:val="28"/>
          <w:szCs w:val="28"/>
        </w:rPr>
        <w:t>«и такая сила, такая      жажды жертвы!»</w:t>
      </w:r>
      <w:r w:rsidRPr="00F36CED">
        <w:rPr>
          <w:sz w:val="28"/>
          <w:szCs w:val="28"/>
        </w:rPr>
        <w:t xml:space="preserve"> </w:t>
      </w:r>
    </w:p>
    <w:p w:rsidR="006C6ED8" w:rsidRPr="00F36CED" w:rsidRDefault="006C6ED8" w:rsidP="006C6ED8">
      <w:pPr>
        <w:spacing w:line="360" w:lineRule="auto"/>
        <w:jc w:val="both"/>
        <w:rPr>
          <w:sz w:val="28"/>
          <w:szCs w:val="28"/>
        </w:rPr>
      </w:pPr>
      <w:r w:rsidRPr="00F36CED">
        <w:rPr>
          <w:b/>
          <w:sz w:val="28"/>
          <w:szCs w:val="28"/>
          <w:u w:val="single"/>
        </w:rPr>
        <w:t>Умиление –</w:t>
      </w:r>
      <w:r w:rsidRPr="00F36CED">
        <w:rPr>
          <w:sz w:val="28"/>
          <w:szCs w:val="28"/>
        </w:rPr>
        <w:t xml:space="preserve"> </w:t>
      </w:r>
      <w:r w:rsidRPr="00F36CED">
        <w:rPr>
          <w:b/>
          <w:sz w:val="28"/>
          <w:szCs w:val="28"/>
        </w:rPr>
        <w:t>«Нежное кроткое сердце…»</w:t>
      </w:r>
      <w:r w:rsidRPr="00F36CED">
        <w:rPr>
          <w:sz w:val="28"/>
          <w:szCs w:val="28"/>
        </w:rPr>
        <w:t xml:space="preserve"> </w:t>
      </w:r>
    </w:p>
    <w:p w:rsidR="006C6ED8" w:rsidRPr="00F36CED" w:rsidRDefault="006C6ED8" w:rsidP="006C6ED8">
      <w:pPr>
        <w:spacing w:line="360" w:lineRule="auto"/>
        <w:jc w:val="both"/>
        <w:rPr>
          <w:sz w:val="28"/>
          <w:szCs w:val="28"/>
        </w:rPr>
      </w:pPr>
      <w:r w:rsidRPr="00F36CED">
        <w:rPr>
          <w:b/>
          <w:sz w:val="28"/>
          <w:szCs w:val="28"/>
          <w:u w:val="single"/>
        </w:rPr>
        <w:t xml:space="preserve">Сожаление </w:t>
      </w:r>
      <w:r w:rsidRPr="00F36CED">
        <w:rPr>
          <w:sz w:val="28"/>
          <w:szCs w:val="28"/>
        </w:rPr>
        <w:t xml:space="preserve">– </w:t>
      </w:r>
      <w:r w:rsidRPr="00F36CED">
        <w:rPr>
          <w:b/>
          <w:sz w:val="28"/>
          <w:szCs w:val="28"/>
        </w:rPr>
        <w:t>«Всякое другое счастье прошло  мимо»</w:t>
      </w:r>
      <w:r w:rsidRPr="00F36CED">
        <w:rPr>
          <w:sz w:val="28"/>
          <w:szCs w:val="28"/>
        </w:rPr>
        <w:t xml:space="preserve">. </w:t>
      </w:r>
    </w:p>
    <w:p w:rsidR="006C6ED8" w:rsidRPr="00F36CED" w:rsidRDefault="006C6ED8" w:rsidP="006C6ED8">
      <w:pPr>
        <w:spacing w:line="360" w:lineRule="auto"/>
        <w:jc w:val="both"/>
        <w:rPr>
          <w:sz w:val="28"/>
          <w:szCs w:val="28"/>
        </w:rPr>
      </w:pPr>
      <w:proofErr w:type="gramStart"/>
      <w:r w:rsidRPr="00F36CED">
        <w:rPr>
          <w:b/>
          <w:sz w:val="28"/>
          <w:szCs w:val="28"/>
          <w:u w:val="single"/>
        </w:rPr>
        <w:t>Скорбь</w:t>
      </w:r>
      <w:r w:rsidRPr="00F36CED">
        <w:rPr>
          <w:sz w:val="28"/>
          <w:szCs w:val="28"/>
        </w:rPr>
        <w:t xml:space="preserve"> – </w:t>
      </w:r>
      <w:r w:rsidRPr="00F36CED">
        <w:rPr>
          <w:b/>
          <w:sz w:val="28"/>
          <w:szCs w:val="28"/>
        </w:rPr>
        <w:t>«Но горестно думать, что никто не сказал спасибо даже ее трупу…»</w:t>
      </w:r>
      <w:r w:rsidRPr="00F36CED">
        <w:rPr>
          <w:sz w:val="28"/>
          <w:szCs w:val="28"/>
        </w:rPr>
        <w:t>)</w:t>
      </w:r>
      <w:proofErr w:type="gramEnd"/>
    </w:p>
    <w:p w:rsidR="00DB3B63" w:rsidRPr="00F36CED" w:rsidRDefault="00DB3B63" w:rsidP="006C6ED8">
      <w:pPr>
        <w:spacing w:line="360" w:lineRule="auto"/>
        <w:jc w:val="both"/>
        <w:rPr>
          <w:sz w:val="28"/>
          <w:szCs w:val="28"/>
        </w:rPr>
      </w:pPr>
    </w:p>
    <w:p w:rsidR="006C6ED8" w:rsidRPr="00F36CED" w:rsidRDefault="001B5849" w:rsidP="006C6ED8">
      <w:pPr>
        <w:spacing w:line="360" w:lineRule="auto"/>
        <w:jc w:val="both"/>
        <w:rPr>
          <w:sz w:val="28"/>
          <w:szCs w:val="28"/>
        </w:rPr>
      </w:pPr>
      <w:r w:rsidRPr="00F36CED">
        <w:rPr>
          <w:sz w:val="28"/>
          <w:szCs w:val="28"/>
        </w:rPr>
        <w:t>Автор</w:t>
      </w:r>
      <w:r w:rsidR="006C6ED8" w:rsidRPr="00F36CED">
        <w:rPr>
          <w:sz w:val="28"/>
          <w:szCs w:val="28"/>
        </w:rPr>
        <w:t xml:space="preserve"> </w:t>
      </w:r>
      <w:r w:rsidRPr="00F36CED">
        <w:rPr>
          <w:sz w:val="28"/>
          <w:szCs w:val="28"/>
        </w:rPr>
        <w:t xml:space="preserve">использует прием умолчания, для того, чтобы </w:t>
      </w:r>
      <w:r w:rsidR="006C6ED8" w:rsidRPr="00F36CED">
        <w:rPr>
          <w:sz w:val="28"/>
          <w:szCs w:val="28"/>
        </w:rPr>
        <w:t>передавать чувства лирического героя, позволяет задуматься читателю</w:t>
      </w:r>
      <w:r w:rsidRPr="00F36CED">
        <w:rPr>
          <w:sz w:val="28"/>
          <w:szCs w:val="28"/>
        </w:rPr>
        <w:t xml:space="preserve"> - </w:t>
      </w:r>
      <w:r w:rsidR="006C6ED8" w:rsidRPr="00F36CED">
        <w:rPr>
          <w:sz w:val="28"/>
          <w:szCs w:val="28"/>
        </w:rPr>
        <w:t>наличие тире и многоточий – позволяет по</w:t>
      </w:r>
      <w:r w:rsidRPr="00F36CED">
        <w:rPr>
          <w:sz w:val="28"/>
          <w:szCs w:val="28"/>
        </w:rPr>
        <w:t>чувствовать настроение  текста.</w:t>
      </w:r>
    </w:p>
    <w:p w:rsidR="00DB3B63" w:rsidRPr="00F36CED" w:rsidRDefault="00DB3B63" w:rsidP="001772A4">
      <w:pPr>
        <w:pStyle w:val="ac"/>
        <w:jc w:val="both"/>
        <w:rPr>
          <w:b/>
          <w:sz w:val="28"/>
          <w:szCs w:val="28"/>
        </w:rPr>
      </w:pPr>
    </w:p>
    <w:p w:rsidR="001772A4" w:rsidRPr="00F36CED" w:rsidRDefault="001772A4" w:rsidP="001772A4">
      <w:pPr>
        <w:pStyle w:val="ac"/>
        <w:jc w:val="both"/>
        <w:rPr>
          <w:rFonts w:eastAsia="+mn-ea"/>
          <w:b/>
          <w:bCs/>
          <w:color w:val="660066"/>
          <w:sz w:val="28"/>
          <w:szCs w:val="28"/>
        </w:rPr>
      </w:pPr>
      <w:r w:rsidRPr="00F36CED">
        <w:rPr>
          <w:b/>
          <w:sz w:val="28"/>
          <w:szCs w:val="28"/>
        </w:rPr>
        <w:t>И.С.Тургенев использует в своем стихотворении такие тропы, как…</w:t>
      </w:r>
      <w:r w:rsidRPr="00F36CED">
        <w:rPr>
          <w:rFonts w:eastAsia="+mn-ea"/>
          <w:b/>
          <w:bCs/>
          <w:color w:val="660066"/>
          <w:sz w:val="28"/>
          <w:szCs w:val="28"/>
        </w:rPr>
        <w:t xml:space="preserve"> </w:t>
      </w:r>
    </w:p>
    <w:p w:rsidR="00DC2925" w:rsidRDefault="00DC2925" w:rsidP="006C6ED8">
      <w:pPr>
        <w:spacing w:line="360" w:lineRule="auto"/>
        <w:jc w:val="both"/>
        <w:rPr>
          <w:b/>
          <w:sz w:val="28"/>
          <w:szCs w:val="28"/>
        </w:rPr>
      </w:pPr>
      <w:r w:rsidRPr="00F36CED">
        <w:rPr>
          <w:b/>
          <w:sz w:val="28"/>
          <w:szCs w:val="28"/>
        </w:rPr>
        <w:t>М</w:t>
      </w:r>
      <w:r w:rsidR="001B5849" w:rsidRPr="00F36CED">
        <w:rPr>
          <w:b/>
          <w:sz w:val="28"/>
          <w:szCs w:val="28"/>
        </w:rPr>
        <w:t>етафоры</w:t>
      </w:r>
      <w:r>
        <w:rPr>
          <w:b/>
          <w:sz w:val="28"/>
          <w:szCs w:val="28"/>
        </w:rPr>
        <w:t xml:space="preserve">: </w:t>
      </w:r>
      <w:r w:rsidRPr="00F73984">
        <w:rPr>
          <w:sz w:val="28"/>
          <w:szCs w:val="28"/>
        </w:rPr>
        <w:t>клады</w:t>
      </w:r>
      <w:r w:rsidRPr="00DC2925">
        <w:rPr>
          <w:sz w:val="28"/>
          <w:szCs w:val="28"/>
        </w:rPr>
        <w:t xml:space="preserve"> </w:t>
      </w:r>
      <w:r w:rsidRPr="00F73984">
        <w:rPr>
          <w:sz w:val="28"/>
          <w:szCs w:val="28"/>
        </w:rPr>
        <w:t>в глубине души</w:t>
      </w:r>
    </w:p>
    <w:p w:rsidR="00DC2925" w:rsidRDefault="00DC2925" w:rsidP="006C6ED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Эпитеты:</w:t>
      </w:r>
      <w:r w:rsidRPr="00DC2925">
        <w:rPr>
          <w:sz w:val="28"/>
          <w:szCs w:val="28"/>
        </w:rPr>
        <w:t xml:space="preserve"> </w:t>
      </w:r>
      <w:r w:rsidR="00391627">
        <w:rPr>
          <w:sz w:val="28"/>
          <w:szCs w:val="28"/>
        </w:rPr>
        <w:t>н</w:t>
      </w:r>
      <w:r w:rsidRPr="00F73984">
        <w:rPr>
          <w:sz w:val="28"/>
          <w:szCs w:val="28"/>
        </w:rPr>
        <w:t>ежное кроткое сердце</w:t>
      </w:r>
      <w:r>
        <w:rPr>
          <w:sz w:val="28"/>
          <w:szCs w:val="28"/>
        </w:rPr>
        <w:t xml:space="preserve">, </w:t>
      </w:r>
      <w:r w:rsidRPr="00F73984">
        <w:rPr>
          <w:sz w:val="28"/>
          <w:szCs w:val="28"/>
        </w:rPr>
        <w:t>неугасимой веры</w:t>
      </w:r>
    </w:p>
    <w:p w:rsidR="00DB3B63" w:rsidRDefault="00F05F7B" w:rsidP="006C6ED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Олицетворение</w:t>
      </w:r>
      <w:r w:rsidR="00DC2925" w:rsidRPr="00306E00">
        <w:rPr>
          <w:b/>
          <w:sz w:val="28"/>
          <w:szCs w:val="28"/>
        </w:rPr>
        <w:t>:</w:t>
      </w:r>
      <w:r w:rsidR="00DC2925">
        <w:rPr>
          <w:sz w:val="28"/>
          <w:szCs w:val="28"/>
        </w:rPr>
        <w:t xml:space="preserve"> </w:t>
      </w:r>
      <w:r w:rsidR="00DC2925" w:rsidRPr="00F73984">
        <w:rPr>
          <w:sz w:val="28"/>
          <w:szCs w:val="28"/>
        </w:rPr>
        <w:t>счастье прошло мимо</w:t>
      </w:r>
    </w:p>
    <w:p w:rsidR="00267F41" w:rsidRDefault="00267F41" w:rsidP="00267F41">
      <w:pPr>
        <w:tabs>
          <w:tab w:val="left" w:pos="0"/>
        </w:tabs>
        <w:ind w:left="720"/>
        <w:rPr>
          <w:b/>
          <w:sz w:val="28"/>
          <w:szCs w:val="28"/>
        </w:rPr>
      </w:pPr>
      <w:r w:rsidRPr="001836B4">
        <w:rPr>
          <w:b/>
          <w:sz w:val="28"/>
          <w:szCs w:val="28"/>
        </w:rPr>
        <w:lastRenderedPageBreak/>
        <w:t xml:space="preserve">Выводы по результатам работы: </w:t>
      </w:r>
    </w:p>
    <w:p w:rsidR="00267F41" w:rsidRPr="00881FF9" w:rsidRDefault="00267F41" w:rsidP="00267F41">
      <w:pPr>
        <w:tabs>
          <w:tab w:val="left" w:pos="0"/>
        </w:tabs>
        <w:ind w:left="720"/>
        <w:rPr>
          <w:sz w:val="28"/>
          <w:szCs w:val="28"/>
        </w:rPr>
      </w:pPr>
    </w:p>
    <w:p w:rsidR="00267F41" w:rsidRPr="001836B4" w:rsidRDefault="00267F41" w:rsidP="00267F41">
      <w:pPr>
        <w:spacing w:after="200" w:line="360" w:lineRule="auto"/>
        <w:jc w:val="both"/>
        <w:rPr>
          <w:rFonts w:asciiTheme="minorHAnsi" w:hAnsiTheme="minorHAnsi" w:cstheme="minorBidi"/>
          <w:sz w:val="28"/>
          <w:szCs w:val="28"/>
        </w:rPr>
      </w:pPr>
      <w:r w:rsidRPr="00F36CED">
        <w:rPr>
          <w:sz w:val="28"/>
          <w:szCs w:val="28"/>
        </w:rPr>
        <w:t>Данный текст является стихотворением в прозе, так как отсутствует сюжет, небольшой объем, в основе переживания и чувства лирического героя, эмоциональность, а также метафоры, эпитеты, сравнения, прием умолчания, контраст не только в повествовании, но и в персонажах.</w:t>
      </w:r>
    </w:p>
    <w:p w:rsidR="00267F41" w:rsidRPr="002B255E" w:rsidRDefault="00267F41" w:rsidP="00267F41">
      <w:pPr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2B255E">
        <w:rPr>
          <w:b/>
          <w:sz w:val="28"/>
          <w:szCs w:val="28"/>
        </w:rPr>
        <w:t xml:space="preserve">Благодарим за внимание. </w:t>
      </w:r>
    </w:p>
    <w:p w:rsidR="00881FF9" w:rsidRPr="00267F41" w:rsidRDefault="00267F41" w:rsidP="00267F41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2B255E">
        <w:rPr>
          <w:b/>
          <w:sz w:val="28"/>
          <w:szCs w:val="28"/>
        </w:rPr>
        <w:t>Есть ли к нам  вопросы, мы с удовольствием на них ответим.</w:t>
      </w:r>
    </w:p>
    <w:p w:rsidR="002B255E" w:rsidRDefault="002B255E" w:rsidP="00881FF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Мнения экспертов.</w:t>
      </w:r>
    </w:p>
    <w:p w:rsidR="00881FF9" w:rsidRPr="00F36CED" w:rsidRDefault="00881FF9" w:rsidP="00881FF9">
      <w:pPr>
        <w:spacing w:before="100" w:beforeAutospacing="1" w:after="100" w:afterAutospacing="1"/>
        <w:rPr>
          <w:b/>
          <w:sz w:val="28"/>
          <w:szCs w:val="28"/>
        </w:rPr>
      </w:pPr>
      <w:r w:rsidRPr="00F36CED">
        <w:rPr>
          <w:b/>
          <w:sz w:val="28"/>
          <w:szCs w:val="28"/>
        </w:rPr>
        <w:t>Слово учителя:</w:t>
      </w:r>
    </w:p>
    <w:p w:rsidR="00390D23" w:rsidRDefault="00881FF9" w:rsidP="00881FF9">
      <w:pPr>
        <w:spacing w:before="100" w:beforeAutospacing="1" w:after="100" w:afterAutospacing="1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Ребята, мы сейчас услышали о нравственном подвиге </w:t>
      </w:r>
      <w:proofErr w:type="spellStart"/>
      <w:r>
        <w:rPr>
          <w:sz w:val="28"/>
          <w:szCs w:val="28"/>
        </w:rPr>
        <w:t>Ю.Вревской</w:t>
      </w:r>
      <w:proofErr w:type="spellEnd"/>
      <w:r>
        <w:rPr>
          <w:sz w:val="28"/>
          <w:szCs w:val="28"/>
        </w:rPr>
        <w:t xml:space="preserve">. </w:t>
      </w:r>
    </w:p>
    <w:p w:rsidR="00881FF9" w:rsidRDefault="00390D23" w:rsidP="00267F41">
      <w:pPr>
        <w:spacing w:before="100" w:beforeAutospacing="1" w:after="100" w:afterAutospacing="1"/>
        <w:ind w:left="1080"/>
        <w:rPr>
          <w:rFonts w:ascii="Tahoma" w:hAnsi="Tahoma" w:cs="Tahoma"/>
          <w:b/>
          <w:bCs/>
          <w:color w:val="0C0E0D"/>
          <w:sz w:val="22"/>
          <w:szCs w:val="22"/>
          <w:shd w:val="clear" w:color="auto" w:fill="EDEEEF"/>
        </w:rPr>
      </w:pPr>
      <w:r>
        <w:rPr>
          <w:sz w:val="28"/>
          <w:szCs w:val="28"/>
        </w:rPr>
        <w:t xml:space="preserve">А как вы понимаете значение этого слова?            </w:t>
      </w:r>
    </w:p>
    <w:p w:rsidR="00881FF9" w:rsidRDefault="00881FF9" w:rsidP="00881FF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каких произведениях </w:t>
      </w:r>
      <w:r w:rsidR="00390D23">
        <w:rPr>
          <w:b/>
          <w:sz w:val="28"/>
          <w:szCs w:val="28"/>
        </w:rPr>
        <w:t xml:space="preserve"> </w:t>
      </w:r>
      <w:r w:rsidR="002B255E">
        <w:rPr>
          <w:b/>
          <w:sz w:val="28"/>
          <w:szCs w:val="28"/>
        </w:rPr>
        <w:t>поднимаются нравственные проблемы</w:t>
      </w:r>
      <w:r>
        <w:rPr>
          <w:b/>
          <w:sz w:val="28"/>
          <w:szCs w:val="28"/>
        </w:rPr>
        <w:t xml:space="preserve">? </w:t>
      </w:r>
    </w:p>
    <w:p w:rsidR="00881FF9" w:rsidRPr="00DC2925" w:rsidRDefault="00881FF9" w:rsidP="00881FF9">
      <w:pPr>
        <w:spacing w:before="100" w:beforeAutospacing="1" w:after="100" w:afterAutospacing="1"/>
        <w:rPr>
          <w:sz w:val="28"/>
          <w:szCs w:val="28"/>
        </w:rPr>
      </w:pPr>
      <w:r w:rsidRPr="00DC2925">
        <w:rPr>
          <w:sz w:val="28"/>
          <w:szCs w:val="28"/>
        </w:rPr>
        <w:t>(В произведении Гоголя «Тарас Бульба»  автор поднимает вопрос нравственности, а именно долга перед родиной, чести.)</w:t>
      </w:r>
    </w:p>
    <w:p w:rsidR="00881FF9" w:rsidRPr="00DC2925" w:rsidRDefault="00881FF9" w:rsidP="00881FF9">
      <w:pPr>
        <w:spacing w:before="100" w:beforeAutospacing="1" w:after="100" w:afterAutospacing="1"/>
        <w:rPr>
          <w:sz w:val="28"/>
          <w:szCs w:val="28"/>
        </w:rPr>
      </w:pPr>
      <w:r w:rsidRPr="00DC2925">
        <w:rPr>
          <w:sz w:val="28"/>
          <w:szCs w:val="28"/>
        </w:rPr>
        <w:t xml:space="preserve">(В произведении  «Поучение» Владимира Мономаха и  в  «Повести о Петре и </w:t>
      </w:r>
      <w:proofErr w:type="spellStart"/>
      <w:r w:rsidRPr="00DC2925">
        <w:rPr>
          <w:sz w:val="28"/>
          <w:szCs w:val="28"/>
        </w:rPr>
        <w:t>Фе</w:t>
      </w:r>
      <w:r w:rsidR="00390D23">
        <w:rPr>
          <w:sz w:val="28"/>
          <w:szCs w:val="28"/>
        </w:rPr>
        <w:t>вронии</w:t>
      </w:r>
      <w:proofErr w:type="spellEnd"/>
      <w:r w:rsidR="00390D23">
        <w:rPr>
          <w:sz w:val="28"/>
          <w:szCs w:val="28"/>
        </w:rPr>
        <w:t xml:space="preserve"> Муромских» мы говорили о </w:t>
      </w:r>
      <w:r w:rsidRPr="00DC2925">
        <w:rPr>
          <w:sz w:val="28"/>
          <w:szCs w:val="28"/>
        </w:rPr>
        <w:t>нравственности)</w:t>
      </w:r>
    </w:p>
    <w:p w:rsidR="00390D23" w:rsidRPr="00937BBC" w:rsidRDefault="00937BBC" w:rsidP="00390D23">
      <w:pPr>
        <w:rPr>
          <w:rStyle w:val="apple-style-span"/>
          <w:rFonts w:eastAsiaTheme="majorEastAsia"/>
          <w:b/>
          <w:color w:val="0C0E0D"/>
          <w:sz w:val="28"/>
          <w:szCs w:val="28"/>
          <w:shd w:val="clear" w:color="auto" w:fill="EDEEEF"/>
        </w:rPr>
      </w:pPr>
      <w:r w:rsidRPr="00937BBC">
        <w:rPr>
          <w:b/>
          <w:bCs/>
          <w:color w:val="0C0E0D"/>
          <w:sz w:val="28"/>
          <w:szCs w:val="28"/>
          <w:shd w:val="clear" w:color="auto" w:fill="EDEEEF"/>
        </w:rPr>
        <w:t xml:space="preserve">А какое слово означает </w:t>
      </w:r>
      <w:r w:rsidR="00390D23" w:rsidRPr="00937BBC">
        <w:rPr>
          <w:b/>
          <w:color w:val="0C0E0D"/>
          <w:sz w:val="28"/>
          <w:szCs w:val="28"/>
        </w:rPr>
        <w:t>г</w:t>
      </w:r>
      <w:r w:rsidR="00390D23" w:rsidRPr="00937BBC">
        <w:rPr>
          <w:rStyle w:val="apple-style-span"/>
          <w:rFonts w:eastAsiaTheme="majorEastAsia"/>
          <w:b/>
          <w:color w:val="0C0E0D"/>
          <w:sz w:val="28"/>
          <w:szCs w:val="28"/>
          <w:shd w:val="clear" w:color="auto" w:fill="EDEEEF"/>
        </w:rPr>
        <w:t>отовность оказать помощь, проявить снисхождение</w:t>
      </w:r>
      <w:r>
        <w:rPr>
          <w:rStyle w:val="apple-style-span"/>
          <w:rFonts w:eastAsiaTheme="majorEastAsia"/>
          <w:b/>
          <w:color w:val="0C0E0D"/>
          <w:sz w:val="28"/>
          <w:szCs w:val="28"/>
          <w:shd w:val="clear" w:color="auto" w:fill="EDEEEF"/>
        </w:rPr>
        <w:t xml:space="preserve"> из сострадания, человеколюбия?</w:t>
      </w:r>
    </w:p>
    <w:p w:rsidR="00937BBC" w:rsidRPr="00937BBC" w:rsidRDefault="00937BBC" w:rsidP="00390D23">
      <w:pPr>
        <w:rPr>
          <w:b/>
          <w:sz w:val="28"/>
          <w:szCs w:val="28"/>
        </w:rPr>
      </w:pPr>
    </w:p>
    <w:p w:rsidR="003824AD" w:rsidRPr="002B255E" w:rsidRDefault="00937BBC" w:rsidP="003824AD">
      <w:pPr>
        <w:rPr>
          <w:rFonts w:ascii="Tahoma" w:hAnsi="Tahoma" w:cs="Tahoma"/>
          <w:b/>
          <w:bCs/>
          <w:color w:val="0C0E0D"/>
          <w:sz w:val="22"/>
          <w:szCs w:val="22"/>
          <w:shd w:val="clear" w:color="auto" w:fill="EDEEEF"/>
        </w:rPr>
      </w:pPr>
      <w:r>
        <w:rPr>
          <w:rFonts w:ascii="Tahoma" w:hAnsi="Tahoma" w:cs="Tahoma"/>
          <w:b/>
          <w:bCs/>
          <w:color w:val="0C0E0D"/>
          <w:sz w:val="22"/>
          <w:szCs w:val="22"/>
          <w:shd w:val="clear" w:color="auto" w:fill="EDEEEF"/>
        </w:rPr>
        <w:t>МИЛОС</w:t>
      </w:r>
      <w:r>
        <w:rPr>
          <w:rStyle w:val="accent"/>
          <w:rFonts w:ascii="Tahoma" w:hAnsi="Tahoma" w:cs="Tahoma"/>
          <w:b/>
          <w:bCs/>
          <w:color w:val="DC143C"/>
          <w:sz w:val="22"/>
          <w:szCs w:val="22"/>
          <w:shd w:val="clear" w:color="auto" w:fill="EDEEEF"/>
        </w:rPr>
        <w:t>Е</w:t>
      </w:r>
      <w:r>
        <w:rPr>
          <w:rFonts w:ascii="Tahoma" w:hAnsi="Tahoma" w:cs="Tahoma"/>
          <w:b/>
          <w:bCs/>
          <w:color w:val="0C0E0D"/>
          <w:sz w:val="22"/>
          <w:szCs w:val="22"/>
          <w:shd w:val="clear" w:color="auto" w:fill="EDEEEF"/>
        </w:rPr>
        <w:t xml:space="preserve">РДИЕ. </w:t>
      </w:r>
      <w:r w:rsidR="002B255E">
        <w:rPr>
          <w:rFonts w:ascii="Tahoma" w:hAnsi="Tahoma" w:cs="Tahoma"/>
          <w:b/>
          <w:bCs/>
          <w:color w:val="0C0E0D"/>
          <w:sz w:val="22"/>
          <w:szCs w:val="22"/>
          <w:shd w:val="clear" w:color="auto" w:fill="EDEEEF"/>
        </w:rPr>
        <w:t xml:space="preserve">                                                                            </w:t>
      </w:r>
      <w:r w:rsidR="003824AD">
        <w:rPr>
          <w:b/>
          <w:sz w:val="28"/>
          <w:szCs w:val="28"/>
        </w:rPr>
        <w:t xml:space="preserve"> </w:t>
      </w:r>
    </w:p>
    <w:p w:rsidR="006C6ED8" w:rsidRPr="00F36CED" w:rsidRDefault="006C6ED8" w:rsidP="006C6ED8">
      <w:pPr>
        <w:jc w:val="both"/>
        <w:rPr>
          <w:b/>
          <w:sz w:val="28"/>
          <w:szCs w:val="28"/>
        </w:rPr>
      </w:pPr>
    </w:p>
    <w:p w:rsidR="00E34DDE" w:rsidRPr="00F36CED" w:rsidRDefault="00E34DDE" w:rsidP="006C6ED8">
      <w:pPr>
        <w:jc w:val="both"/>
        <w:rPr>
          <w:b/>
          <w:sz w:val="28"/>
          <w:szCs w:val="28"/>
        </w:rPr>
      </w:pPr>
    </w:p>
    <w:p w:rsidR="002B255E" w:rsidRDefault="00E34DDE" w:rsidP="00E34DDE">
      <w:pPr>
        <w:spacing w:line="360" w:lineRule="auto"/>
        <w:jc w:val="both"/>
        <w:rPr>
          <w:sz w:val="28"/>
          <w:szCs w:val="28"/>
        </w:rPr>
      </w:pPr>
      <w:r w:rsidRPr="00DC2925">
        <w:rPr>
          <w:sz w:val="28"/>
          <w:szCs w:val="28"/>
        </w:rPr>
        <w:t xml:space="preserve">Вот как о милосердии говорит </w:t>
      </w:r>
      <w:proofErr w:type="spellStart"/>
      <w:proofErr w:type="gramStart"/>
      <w:r w:rsidR="00DC2925" w:rsidRPr="00DC2925">
        <w:rPr>
          <w:bCs/>
          <w:sz w:val="28"/>
          <w:szCs w:val="28"/>
          <w:shd w:val="clear" w:color="auto" w:fill="FFFFFF"/>
        </w:rPr>
        <w:t>Ги́лберт</w:t>
      </w:r>
      <w:proofErr w:type="spellEnd"/>
      <w:proofErr w:type="gramEnd"/>
      <w:r w:rsidR="00DC2925" w:rsidRPr="00DC29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C2925" w:rsidRPr="00DC2925">
        <w:rPr>
          <w:bCs/>
          <w:sz w:val="28"/>
          <w:szCs w:val="28"/>
          <w:shd w:val="clear" w:color="auto" w:fill="FFFFFF"/>
        </w:rPr>
        <w:t>Ки́т</w:t>
      </w:r>
      <w:proofErr w:type="spellEnd"/>
      <w:r w:rsidR="00DC2925" w:rsidRPr="00DC29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C2925" w:rsidRPr="00DC2925">
        <w:rPr>
          <w:bCs/>
          <w:sz w:val="28"/>
          <w:szCs w:val="28"/>
          <w:shd w:val="clear" w:color="auto" w:fill="FFFFFF"/>
        </w:rPr>
        <w:t>Че́стертон</w:t>
      </w:r>
      <w:proofErr w:type="spellEnd"/>
      <w:r w:rsidR="00DC2925" w:rsidRPr="00DC292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DC2925" w:rsidRPr="00DC2925">
        <w:rPr>
          <w:rStyle w:val="apple-style-span"/>
          <w:sz w:val="28"/>
          <w:szCs w:val="28"/>
          <w:shd w:val="clear" w:color="auto" w:fill="FFFFFF"/>
        </w:rPr>
        <w:t xml:space="preserve">— английский </w:t>
      </w:r>
      <w:hyperlink r:id="rId10" w:tooltip="Журналист" w:history="1">
        <w:r w:rsidR="00DC2925" w:rsidRPr="00DC292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журналист</w:t>
        </w:r>
      </w:hyperlink>
      <w:r w:rsidR="00DC2925" w:rsidRPr="00DC292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DC2925" w:rsidRPr="00DC2925">
        <w:rPr>
          <w:rStyle w:val="apple-style-span"/>
          <w:sz w:val="28"/>
          <w:szCs w:val="28"/>
          <w:shd w:val="clear" w:color="auto" w:fill="FFFFFF"/>
        </w:rPr>
        <w:t>и</w:t>
      </w:r>
      <w:r w:rsidR="00DC2925" w:rsidRPr="00DC292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1" w:tooltip="Писатель" w:history="1">
        <w:r w:rsidR="00DC2925" w:rsidRPr="00DC292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писатель</w:t>
        </w:r>
      </w:hyperlink>
      <w:r w:rsidR="00DC2925" w:rsidRPr="00DC292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DC2925" w:rsidRPr="00DC2925">
        <w:rPr>
          <w:rStyle w:val="apple-style-span"/>
          <w:sz w:val="28"/>
          <w:szCs w:val="28"/>
          <w:shd w:val="clear" w:color="auto" w:fill="FFFFFF"/>
        </w:rPr>
        <w:t>конца</w:t>
      </w:r>
      <w:r w:rsidR="00DC2925" w:rsidRPr="00DC292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2" w:tooltip="XIX век" w:history="1">
        <w:r w:rsidR="00DC2925" w:rsidRPr="00DC292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XIX</w:t>
        </w:r>
      </w:hyperlink>
      <w:r w:rsidR="00DC2925" w:rsidRPr="00DC2925">
        <w:rPr>
          <w:rStyle w:val="apple-style-span"/>
          <w:sz w:val="28"/>
          <w:szCs w:val="28"/>
          <w:shd w:val="clear" w:color="auto" w:fill="FFFFFF"/>
        </w:rPr>
        <w:t> — начала</w:t>
      </w:r>
      <w:r w:rsidR="00DC2925" w:rsidRPr="00DC292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3" w:tooltip="XX век" w:history="1">
        <w:r w:rsidR="00DC2925" w:rsidRPr="00DC292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XX веков</w:t>
        </w:r>
      </w:hyperlink>
      <w:r w:rsidR="00DC2925" w:rsidRPr="00DC2925">
        <w:rPr>
          <w:rStyle w:val="apple-style-span"/>
          <w:sz w:val="28"/>
          <w:szCs w:val="28"/>
          <w:shd w:val="clear" w:color="auto" w:fill="FFFFFF"/>
        </w:rPr>
        <w:t>.</w:t>
      </w:r>
      <w:r w:rsidRPr="00DC2925">
        <w:rPr>
          <w:sz w:val="28"/>
          <w:szCs w:val="28"/>
        </w:rPr>
        <w:t>: «Милосердие – это сила, которая может защитить то, что беззащитно»</w:t>
      </w:r>
      <w:r w:rsidR="00267F41">
        <w:rPr>
          <w:sz w:val="28"/>
          <w:szCs w:val="28"/>
        </w:rPr>
        <w:t xml:space="preserve"> </w:t>
      </w:r>
      <w:r w:rsidR="00267F41" w:rsidRPr="00267F41">
        <w:rPr>
          <w:b/>
          <w:sz w:val="28"/>
          <w:szCs w:val="28"/>
        </w:rPr>
        <w:t>Слайд 4</w:t>
      </w:r>
    </w:p>
    <w:p w:rsidR="00DC2925" w:rsidRPr="002B255E" w:rsidRDefault="002B255E" w:rsidP="00E34DDE">
      <w:pPr>
        <w:spacing w:line="360" w:lineRule="auto"/>
        <w:jc w:val="both"/>
        <w:rPr>
          <w:b/>
          <w:sz w:val="28"/>
          <w:szCs w:val="28"/>
        </w:rPr>
      </w:pPr>
      <w:r w:rsidRPr="002B255E">
        <w:rPr>
          <w:b/>
          <w:sz w:val="28"/>
          <w:szCs w:val="28"/>
        </w:rPr>
        <w:t>Как Вы его понимаете?</w:t>
      </w:r>
    </w:p>
    <w:p w:rsidR="00E34DDE" w:rsidRPr="00DC2925" w:rsidRDefault="00E34DDE" w:rsidP="00E34DDE">
      <w:pPr>
        <w:spacing w:line="360" w:lineRule="auto"/>
        <w:jc w:val="both"/>
        <w:rPr>
          <w:sz w:val="28"/>
          <w:szCs w:val="28"/>
        </w:rPr>
      </w:pPr>
      <w:r w:rsidRPr="00DC2925">
        <w:rPr>
          <w:sz w:val="28"/>
          <w:szCs w:val="28"/>
        </w:rPr>
        <w:t xml:space="preserve"> А </w:t>
      </w:r>
      <w:proofErr w:type="spellStart"/>
      <w:r w:rsidR="00DC2925" w:rsidRPr="00DC2925">
        <w:rPr>
          <w:bCs/>
          <w:sz w:val="28"/>
          <w:szCs w:val="28"/>
          <w:shd w:val="clear" w:color="auto" w:fill="FFFFFF"/>
        </w:rPr>
        <w:t>Хе́лен</w:t>
      </w:r>
      <w:proofErr w:type="spellEnd"/>
      <w:r w:rsidR="00DC2925" w:rsidRPr="00DC29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C2925" w:rsidRPr="00DC2925">
        <w:rPr>
          <w:bCs/>
          <w:sz w:val="28"/>
          <w:szCs w:val="28"/>
          <w:shd w:val="clear" w:color="auto" w:fill="FFFFFF"/>
        </w:rPr>
        <w:t>А́дамс</w:t>
      </w:r>
      <w:proofErr w:type="spellEnd"/>
      <w:r w:rsidR="00DC2925" w:rsidRPr="00DC292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C2925" w:rsidRPr="00DC2925">
        <w:rPr>
          <w:bCs/>
          <w:sz w:val="28"/>
          <w:szCs w:val="28"/>
          <w:shd w:val="clear" w:color="auto" w:fill="FFFFFF"/>
        </w:rPr>
        <w:t>Ке́ллер</w:t>
      </w:r>
      <w:proofErr w:type="spellEnd"/>
      <w:r w:rsidR="00DC2925" w:rsidRPr="00DC2925">
        <w:rPr>
          <w:rStyle w:val="apple-style-span"/>
          <w:sz w:val="28"/>
          <w:szCs w:val="28"/>
          <w:shd w:val="clear" w:color="auto" w:fill="FFFFFF"/>
        </w:rPr>
        <w:t xml:space="preserve">  —</w:t>
      </w:r>
      <w:r w:rsidR="00DC2925" w:rsidRPr="00DC292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4" w:tooltip="Слепоглухота" w:history="1">
        <w:r w:rsidR="00DC2925" w:rsidRPr="00DC292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слепоглухая</w:t>
        </w:r>
      </w:hyperlink>
      <w:r w:rsidR="00DC2925" w:rsidRPr="00DC292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5" w:tooltip="США" w:history="1">
        <w:r w:rsidR="00DC2925" w:rsidRPr="00DC292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американская</w:t>
        </w:r>
      </w:hyperlink>
      <w:r w:rsidR="00DC2925" w:rsidRPr="00DC292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6" w:tooltip="Писательница" w:history="1">
        <w:r w:rsidR="00DC2925" w:rsidRPr="00DC2925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писательница</w:t>
        </w:r>
      </w:hyperlink>
      <w:r w:rsidR="00DC2925" w:rsidRPr="00DC2925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DC2925">
        <w:rPr>
          <w:sz w:val="28"/>
          <w:szCs w:val="28"/>
        </w:rPr>
        <w:t xml:space="preserve">пишет: «Истинное милосердие – это желание приносить пользу другим людям, не думая о вознаграждении». </w:t>
      </w:r>
      <w:r w:rsidR="00267F41" w:rsidRPr="00267F41">
        <w:rPr>
          <w:b/>
          <w:sz w:val="28"/>
          <w:szCs w:val="28"/>
        </w:rPr>
        <w:t xml:space="preserve">Слайд </w:t>
      </w:r>
      <w:r w:rsidR="00267F41">
        <w:rPr>
          <w:b/>
          <w:sz w:val="28"/>
          <w:szCs w:val="28"/>
        </w:rPr>
        <w:t>5</w:t>
      </w:r>
    </w:p>
    <w:p w:rsidR="00E34DDE" w:rsidRDefault="00E34DDE" w:rsidP="00E34DDE">
      <w:pPr>
        <w:spacing w:line="360" w:lineRule="auto"/>
        <w:jc w:val="both"/>
        <w:rPr>
          <w:b/>
          <w:sz w:val="28"/>
          <w:szCs w:val="28"/>
        </w:rPr>
      </w:pPr>
      <w:r w:rsidRPr="002B255E">
        <w:rPr>
          <w:b/>
          <w:sz w:val="28"/>
          <w:szCs w:val="28"/>
        </w:rPr>
        <w:t>Как Вы его понимаете?</w:t>
      </w:r>
    </w:p>
    <w:p w:rsidR="00937BBC" w:rsidRDefault="00937BBC" w:rsidP="00937BBC">
      <w:pPr>
        <w:rPr>
          <w:rFonts w:ascii="Tahoma" w:hAnsi="Tahoma" w:cs="Tahoma"/>
          <w:b/>
          <w:bCs/>
          <w:color w:val="0C0E0D"/>
          <w:sz w:val="22"/>
          <w:szCs w:val="22"/>
          <w:shd w:val="clear" w:color="auto" w:fill="EDEEEF"/>
        </w:rPr>
      </w:pPr>
    </w:p>
    <w:p w:rsidR="00937BBC" w:rsidRDefault="00937BBC" w:rsidP="00937BBC">
      <w:pPr>
        <w:rPr>
          <w:rFonts w:ascii="Tahoma" w:hAnsi="Tahoma" w:cs="Tahoma"/>
          <w:b/>
          <w:bCs/>
          <w:color w:val="0C0E0D"/>
          <w:shd w:val="clear" w:color="auto" w:fill="EDEEEF"/>
        </w:rPr>
      </w:pPr>
      <w:r>
        <w:rPr>
          <w:rFonts w:ascii="Tahoma" w:hAnsi="Tahoma" w:cs="Tahoma"/>
          <w:b/>
          <w:bCs/>
          <w:color w:val="0C0E0D"/>
          <w:shd w:val="clear" w:color="auto" w:fill="EDEEEF"/>
        </w:rPr>
        <w:lastRenderedPageBreak/>
        <w:t xml:space="preserve"> А  кто из вас оказывал помощь из чувства сострадания, человеколюбия?</w:t>
      </w:r>
    </w:p>
    <w:p w:rsidR="00937BBC" w:rsidRDefault="00937BBC" w:rsidP="00937BBC"/>
    <w:p w:rsidR="00937BBC" w:rsidRDefault="006013A8" w:rsidP="00937BBC">
      <w:pPr>
        <w:rPr>
          <w:sz w:val="28"/>
          <w:szCs w:val="28"/>
        </w:rPr>
      </w:pPr>
      <w:r w:rsidRPr="00F36CED">
        <w:rPr>
          <w:sz w:val="28"/>
          <w:szCs w:val="28"/>
        </w:rPr>
        <w:t>ГРУППА № 3</w:t>
      </w:r>
    </w:p>
    <w:p w:rsidR="00937BBC" w:rsidRDefault="00937BBC" w:rsidP="00937BBC">
      <w:pPr>
        <w:rPr>
          <w:sz w:val="28"/>
          <w:szCs w:val="28"/>
        </w:rPr>
      </w:pPr>
    </w:p>
    <w:p w:rsidR="00937BBC" w:rsidRPr="00422E4F" w:rsidRDefault="00937BBC" w:rsidP="00937BBC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22E4F">
        <w:rPr>
          <w:sz w:val="28"/>
          <w:szCs w:val="28"/>
        </w:rPr>
        <w:t xml:space="preserve">Я руководитель проектной группы  </w:t>
      </w:r>
      <w:r>
        <w:rPr>
          <w:sz w:val="28"/>
          <w:szCs w:val="28"/>
        </w:rPr>
        <w:t>Перехожева Женя</w:t>
      </w:r>
    </w:p>
    <w:p w:rsidR="00937BBC" w:rsidRPr="001836B4" w:rsidRDefault="00937BBC" w:rsidP="00937BBC">
      <w:pPr>
        <w:numPr>
          <w:ilvl w:val="0"/>
          <w:numId w:val="23"/>
        </w:numPr>
        <w:spacing w:after="200" w:line="276" w:lineRule="auto"/>
        <w:rPr>
          <w:rFonts w:asciiTheme="minorHAnsi" w:hAnsiTheme="minorHAnsi" w:cstheme="minorBidi"/>
          <w:b/>
          <w:sz w:val="28"/>
          <w:szCs w:val="28"/>
        </w:rPr>
      </w:pPr>
      <w:r w:rsidRPr="001836B4">
        <w:rPr>
          <w:b/>
          <w:sz w:val="28"/>
          <w:szCs w:val="28"/>
        </w:rPr>
        <w:t xml:space="preserve">Наш проект называется: </w:t>
      </w:r>
    </w:p>
    <w:p w:rsidR="00937BBC" w:rsidRDefault="00937BBC" w:rsidP="00937BBC">
      <w:pPr>
        <w:ind w:left="720"/>
        <w:rPr>
          <w:rFonts w:eastAsia="+mn-ea"/>
          <w:sz w:val="28"/>
          <w:szCs w:val="28"/>
        </w:rPr>
      </w:pPr>
      <w:r w:rsidRPr="007B2587">
        <w:rPr>
          <w:rFonts w:eastAsiaTheme="minorHAnsi"/>
          <w:sz w:val="28"/>
          <w:szCs w:val="28"/>
          <w:lang w:eastAsia="en-US"/>
        </w:rPr>
        <w:t xml:space="preserve">Анализ  стихотворения  в прозе </w:t>
      </w:r>
      <w:r>
        <w:rPr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>Анализ стихотворения в прозе «Порог</w:t>
      </w:r>
      <w:r w:rsidRPr="007B2587">
        <w:rPr>
          <w:rFonts w:eastAsia="+mn-ea"/>
          <w:sz w:val="28"/>
          <w:szCs w:val="28"/>
        </w:rPr>
        <w:t>»</w:t>
      </w:r>
    </w:p>
    <w:p w:rsidR="00937BBC" w:rsidRPr="007B2587" w:rsidRDefault="00937BBC" w:rsidP="00937BBC">
      <w:pPr>
        <w:ind w:left="720"/>
        <w:rPr>
          <w:rFonts w:asciiTheme="minorHAnsi" w:hAnsiTheme="minorHAnsi" w:cstheme="minorBidi"/>
          <w:sz w:val="28"/>
          <w:szCs w:val="28"/>
        </w:rPr>
      </w:pPr>
    </w:p>
    <w:p w:rsidR="00937BBC" w:rsidRPr="001836B4" w:rsidRDefault="00937BBC" w:rsidP="00937BBC">
      <w:pPr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1836B4">
        <w:rPr>
          <w:b/>
          <w:sz w:val="28"/>
          <w:szCs w:val="28"/>
        </w:rPr>
        <w:t>Цели нашего  проекта:</w:t>
      </w:r>
    </w:p>
    <w:p w:rsidR="00937BBC" w:rsidRPr="00422E4F" w:rsidRDefault="00937BBC" w:rsidP="00937BBC">
      <w:pPr>
        <w:ind w:left="720"/>
        <w:rPr>
          <w:sz w:val="28"/>
          <w:szCs w:val="28"/>
        </w:rPr>
      </w:pPr>
      <w:r>
        <w:rPr>
          <w:sz w:val="28"/>
          <w:szCs w:val="28"/>
        </w:rPr>
        <w:t>1.  Определить   тему стихотворения, главного героя и художественные средства, использованные автором в тексте.</w:t>
      </w:r>
    </w:p>
    <w:p w:rsidR="00267F41" w:rsidRDefault="00267F41" w:rsidP="00D24000">
      <w:pPr>
        <w:pStyle w:val="ac"/>
        <w:ind w:left="0"/>
        <w:jc w:val="both"/>
        <w:rPr>
          <w:b/>
          <w:sz w:val="28"/>
          <w:szCs w:val="28"/>
        </w:rPr>
      </w:pPr>
    </w:p>
    <w:p w:rsidR="006C6ED8" w:rsidRPr="00D24000" w:rsidRDefault="00D24000" w:rsidP="00D24000">
      <w:pPr>
        <w:pStyle w:val="ac"/>
        <w:ind w:left="0"/>
        <w:jc w:val="both"/>
        <w:rPr>
          <w:b/>
          <w:sz w:val="28"/>
          <w:szCs w:val="28"/>
        </w:rPr>
      </w:pPr>
      <w:r w:rsidRPr="00D24000">
        <w:rPr>
          <w:b/>
          <w:sz w:val="28"/>
          <w:szCs w:val="28"/>
        </w:rPr>
        <w:t xml:space="preserve">Предлагаем вашему вниманию  чтение по ролям </w:t>
      </w:r>
      <w:r w:rsidR="004D1DEE" w:rsidRPr="00D24000">
        <w:rPr>
          <w:b/>
          <w:sz w:val="28"/>
          <w:szCs w:val="28"/>
        </w:rPr>
        <w:t xml:space="preserve">стихотворения в прозе </w:t>
      </w:r>
      <w:r w:rsidR="006C6ED8" w:rsidRPr="00D24000">
        <w:rPr>
          <w:b/>
          <w:sz w:val="28"/>
          <w:szCs w:val="28"/>
        </w:rPr>
        <w:t xml:space="preserve">«Порог» </w:t>
      </w:r>
    </w:p>
    <w:p w:rsidR="00D24000" w:rsidRDefault="00D24000" w:rsidP="004D1DEE">
      <w:pPr>
        <w:pStyle w:val="ac"/>
        <w:jc w:val="both"/>
        <w:rPr>
          <w:b/>
          <w:bCs/>
          <w:iCs/>
          <w:sz w:val="28"/>
          <w:szCs w:val="28"/>
        </w:rPr>
      </w:pPr>
    </w:p>
    <w:p w:rsidR="004D1DEE" w:rsidRPr="00F36CED" w:rsidRDefault="006C6ED8" w:rsidP="004D1DEE">
      <w:pPr>
        <w:pStyle w:val="ac"/>
        <w:jc w:val="both"/>
        <w:rPr>
          <w:sz w:val="28"/>
          <w:szCs w:val="28"/>
        </w:rPr>
      </w:pPr>
      <w:r w:rsidRPr="00F36CED">
        <w:rPr>
          <w:b/>
          <w:bCs/>
          <w:iCs/>
          <w:sz w:val="28"/>
          <w:szCs w:val="28"/>
        </w:rPr>
        <w:t>Основная тема</w:t>
      </w:r>
      <w:r w:rsidRPr="00F36CED">
        <w:rPr>
          <w:sz w:val="28"/>
          <w:szCs w:val="28"/>
        </w:rPr>
        <w:t xml:space="preserve"> стихотворения И.С.Тургенева</w:t>
      </w:r>
      <w:r w:rsidRPr="00F36CED">
        <w:rPr>
          <w:rFonts w:eastAsia="+mn-ea"/>
          <w:b/>
          <w:bCs/>
          <w:iCs/>
          <w:shadow/>
          <w:color w:val="FFFFFF"/>
          <w:sz w:val="28"/>
          <w:szCs w:val="28"/>
        </w:rPr>
        <w:t xml:space="preserve"> </w:t>
      </w:r>
      <w:r w:rsidRPr="00F36CED">
        <w:rPr>
          <w:sz w:val="28"/>
          <w:szCs w:val="28"/>
        </w:rPr>
        <w:t>«Порог»  – сострадание и жертвенность русской девушки, готовой идти на любые ст</w:t>
      </w:r>
      <w:r w:rsidR="004D1DEE" w:rsidRPr="00F36CED">
        <w:rPr>
          <w:sz w:val="28"/>
          <w:szCs w:val="28"/>
        </w:rPr>
        <w:t xml:space="preserve">радания и лишения ради счастья </w:t>
      </w:r>
      <w:r w:rsidRPr="00F36CED">
        <w:rPr>
          <w:sz w:val="28"/>
          <w:szCs w:val="28"/>
        </w:rPr>
        <w:t xml:space="preserve"> своего народа. </w:t>
      </w:r>
    </w:p>
    <w:p w:rsidR="004D1DEE" w:rsidRPr="00F36CED" w:rsidRDefault="006C6ED8" w:rsidP="004D1DEE">
      <w:pPr>
        <w:pStyle w:val="ac"/>
        <w:jc w:val="both"/>
        <w:rPr>
          <w:sz w:val="28"/>
          <w:szCs w:val="28"/>
        </w:rPr>
      </w:pPr>
      <w:r w:rsidRPr="00F36CED">
        <w:rPr>
          <w:b/>
          <w:bCs/>
          <w:iCs/>
          <w:sz w:val="28"/>
          <w:szCs w:val="28"/>
        </w:rPr>
        <w:t>Идея</w:t>
      </w:r>
      <w:r w:rsidRPr="00F36CED">
        <w:rPr>
          <w:sz w:val="28"/>
          <w:szCs w:val="28"/>
        </w:rPr>
        <w:t xml:space="preserve"> стихотворения «Порог» заключается в том, чтобы  заставить каждого читателя задуматься над своей жизнью, осмыслить и понять, что у человека всегда есть право выбора – переступать этот «порог» или нет</w:t>
      </w:r>
    </w:p>
    <w:p w:rsidR="00D24000" w:rsidRDefault="00D24000" w:rsidP="004D1DEE">
      <w:pPr>
        <w:pStyle w:val="ac"/>
        <w:jc w:val="both"/>
        <w:rPr>
          <w:rFonts w:eastAsia="+mn-ea"/>
          <w:b/>
          <w:bCs/>
          <w:color w:val="FFFFFF"/>
          <w:sz w:val="28"/>
          <w:szCs w:val="28"/>
        </w:rPr>
      </w:pPr>
    </w:p>
    <w:p w:rsidR="006C6ED8" w:rsidRPr="00F36CED" w:rsidRDefault="006C6ED8" w:rsidP="004D1DEE">
      <w:pPr>
        <w:pStyle w:val="ac"/>
        <w:jc w:val="both"/>
        <w:rPr>
          <w:sz w:val="28"/>
          <w:szCs w:val="28"/>
        </w:rPr>
      </w:pPr>
      <w:r w:rsidRPr="00F36CED">
        <w:rPr>
          <w:rFonts w:eastAsia="+mn-ea"/>
          <w:b/>
          <w:bCs/>
          <w:color w:val="FFFFFF"/>
          <w:sz w:val="28"/>
          <w:szCs w:val="28"/>
        </w:rPr>
        <w:t xml:space="preserve"> </w:t>
      </w:r>
      <w:r w:rsidRPr="00F36CED">
        <w:rPr>
          <w:b/>
          <w:bCs/>
          <w:sz w:val="28"/>
          <w:szCs w:val="28"/>
        </w:rPr>
        <w:t>Главный герой в этом стихотворении</w:t>
      </w:r>
      <w:r w:rsidRPr="00F36CED">
        <w:rPr>
          <w:bCs/>
          <w:sz w:val="28"/>
          <w:szCs w:val="28"/>
        </w:rPr>
        <w:t xml:space="preserve"> - честная и самоотверженная русская девушка-революционерка, которая переступает через символический порог ради счастья и свободы  народа. Она не боится ни холода, ни тюрьмы, ни болезни, ни смерти. Она смелая, решительная, готова жертвовать собой, своей жизнью ради других.</w:t>
      </w:r>
      <w:r w:rsidR="004D1DEE" w:rsidRPr="00F36CED">
        <w:rPr>
          <w:bCs/>
          <w:sz w:val="28"/>
          <w:szCs w:val="28"/>
        </w:rPr>
        <w:t xml:space="preserve"> Автор не случайно не дает героине имени, да ещё подчеркивает, что имя не важно, раз девушка (русская девушка) готова на безымянную жертву, если не ради славы собирается она перешагнуть порог.</w:t>
      </w:r>
    </w:p>
    <w:p w:rsidR="00D24000" w:rsidRDefault="00D24000" w:rsidP="006C6ED8">
      <w:pPr>
        <w:pStyle w:val="ac"/>
        <w:jc w:val="both"/>
        <w:rPr>
          <w:b/>
          <w:sz w:val="28"/>
          <w:szCs w:val="28"/>
        </w:rPr>
      </w:pPr>
    </w:p>
    <w:p w:rsidR="004D1DEE" w:rsidRPr="00F36CED" w:rsidRDefault="006C6ED8" w:rsidP="006C6ED8">
      <w:pPr>
        <w:pStyle w:val="ac"/>
        <w:jc w:val="both"/>
        <w:rPr>
          <w:rFonts w:eastAsia="+mn-ea"/>
          <w:b/>
          <w:bCs/>
          <w:color w:val="660066"/>
          <w:sz w:val="28"/>
          <w:szCs w:val="28"/>
        </w:rPr>
      </w:pPr>
      <w:r w:rsidRPr="00F36CED">
        <w:rPr>
          <w:b/>
          <w:sz w:val="28"/>
          <w:szCs w:val="28"/>
        </w:rPr>
        <w:t>И.С.Тургенев использует в своем стихотворении такие тропы, как…</w:t>
      </w:r>
      <w:r w:rsidRPr="00F36CED">
        <w:rPr>
          <w:rFonts w:eastAsia="+mn-ea"/>
          <w:b/>
          <w:bCs/>
          <w:color w:val="660066"/>
          <w:sz w:val="28"/>
          <w:szCs w:val="28"/>
        </w:rPr>
        <w:t xml:space="preserve"> </w:t>
      </w:r>
    </w:p>
    <w:p w:rsidR="004D1DEE" w:rsidRPr="00F36CED" w:rsidRDefault="006C6ED8" w:rsidP="006C6ED8">
      <w:pPr>
        <w:pStyle w:val="ac"/>
        <w:jc w:val="both"/>
        <w:rPr>
          <w:bCs/>
          <w:sz w:val="28"/>
          <w:szCs w:val="28"/>
        </w:rPr>
      </w:pPr>
      <w:r w:rsidRPr="00F36CED">
        <w:rPr>
          <w:bCs/>
          <w:sz w:val="28"/>
          <w:szCs w:val="28"/>
        </w:rPr>
        <w:t xml:space="preserve">Автор использует такое средство художественной выразительности, как  </w:t>
      </w:r>
      <w:r w:rsidRPr="00F36CED">
        <w:rPr>
          <w:bCs/>
          <w:iCs/>
          <w:sz w:val="28"/>
          <w:szCs w:val="28"/>
        </w:rPr>
        <w:t>контрастность</w:t>
      </w:r>
      <w:r w:rsidRPr="00F36CED">
        <w:rPr>
          <w:bCs/>
          <w:sz w:val="28"/>
          <w:szCs w:val="28"/>
        </w:rPr>
        <w:t>,</w:t>
      </w:r>
      <w:r w:rsidRPr="00F36CED">
        <w:rPr>
          <w:iCs/>
          <w:sz w:val="28"/>
          <w:szCs w:val="28"/>
        </w:rPr>
        <w:t xml:space="preserve"> </w:t>
      </w:r>
      <w:r w:rsidRPr="00F36CED">
        <w:rPr>
          <w:bCs/>
          <w:iCs/>
          <w:sz w:val="28"/>
          <w:szCs w:val="28"/>
        </w:rPr>
        <w:t>сравнение</w:t>
      </w:r>
      <w:r w:rsidRPr="00F36CED">
        <w:rPr>
          <w:bCs/>
          <w:sz w:val="28"/>
          <w:szCs w:val="28"/>
        </w:rPr>
        <w:t xml:space="preserve">. Тургенев передает отношение к одному и тому же факту, событию со стороны двух разных людей: человека из прошлого и из будущего. Автор  это использует для того, чтобы  показать два взгляда на жизнь, на мир, на людей. </w:t>
      </w:r>
    </w:p>
    <w:p w:rsidR="004D1DEE" w:rsidRPr="00F36CED" w:rsidRDefault="006C6ED8" w:rsidP="00665F38">
      <w:pPr>
        <w:pStyle w:val="ac"/>
        <w:jc w:val="both"/>
        <w:rPr>
          <w:bCs/>
          <w:sz w:val="28"/>
          <w:szCs w:val="28"/>
        </w:rPr>
      </w:pPr>
      <w:proofErr w:type="gramStart"/>
      <w:r w:rsidRPr="00F36CED">
        <w:rPr>
          <w:bCs/>
          <w:sz w:val="28"/>
          <w:szCs w:val="28"/>
        </w:rPr>
        <w:t>Само название</w:t>
      </w:r>
      <w:proofErr w:type="gramEnd"/>
      <w:r w:rsidRPr="00F36CED">
        <w:rPr>
          <w:bCs/>
          <w:sz w:val="28"/>
          <w:szCs w:val="28"/>
        </w:rPr>
        <w:t xml:space="preserve"> стихотворения, как и все содержание,  </w:t>
      </w:r>
      <w:r w:rsidRPr="00F36CED">
        <w:rPr>
          <w:bCs/>
          <w:iCs/>
          <w:sz w:val="28"/>
          <w:szCs w:val="28"/>
        </w:rPr>
        <w:t>аллегоричное</w:t>
      </w:r>
      <w:r w:rsidRPr="00F36CED">
        <w:rPr>
          <w:bCs/>
          <w:sz w:val="28"/>
          <w:szCs w:val="28"/>
        </w:rPr>
        <w:t xml:space="preserve">. </w:t>
      </w:r>
      <w:r w:rsidRPr="00F36CED">
        <w:rPr>
          <w:bCs/>
          <w:iCs/>
          <w:sz w:val="28"/>
          <w:szCs w:val="28"/>
        </w:rPr>
        <w:t>Порог</w:t>
      </w:r>
      <w:r w:rsidRPr="00F36CED">
        <w:rPr>
          <w:bCs/>
          <w:sz w:val="28"/>
          <w:szCs w:val="28"/>
        </w:rPr>
        <w:t xml:space="preserve"> – это коренной перелом в жизни, когда главная героиня навсегда расстается с прошлым ради будущего. Еще автор употребляет эпитеты для более четкого описания, характеристики  события, явления, например: </w:t>
      </w:r>
      <w:r w:rsidRPr="00F36CED">
        <w:rPr>
          <w:iCs/>
          <w:sz w:val="28"/>
          <w:szCs w:val="28"/>
        </w:rPr>
        <w:t>«угрюмая мгла»</w:t>
      </w:r>
      <w:r w:rsidRPr="00F36CED">
        <w:rPr>
          <w:bCs/>
          <w:sz w:val="28"/>
          <w:szCs w:val="28"/>
        </w:rPr>
        <w:t xml:space="preserve">, </w:t>
      </w:r>
      <w:r w:rsidRPr="00F36CED">
        <w:rPr>
          <w:iCs/>
          <w:sz w:val="28"/>
          <w:szCs w:val="28"/>
        </w:rPr>
        <w:t>«леденящая струя»</w:t>
      </w:r>
      <w:r w:rsidRPr="00F36CED">
        <w:rPr>
          <w:bCs/>
          <w:sz w:val="28"/>
          <w:szCs w:val="28"/>
        </w:rPr>
        <w:t xml:space="preserve"> и другие. </w:t>
      </w:r>
    </w:p>
    <w:p w:rsidR="004D1DEE" w:rsidRPr="00F36CED" w:rsidRDefault="004D1DEE" w:rsidP="006C6ED8">
      <w:pPr>
        <w:pStyle w:val="ac"/>
        <w:jc w:val="both"/>
        <w:rPr>
          <w:bCs/>
          <w:iCs/>
          <w:sz w:val="28"/>
          <w:szCs w:val="28"/>
        </w:rPr>
      </w:pPr>
    </w:p>
    <w:p w:rsidR="006C6ED8" w:rsidRPr="00F36CED" w:rsidRDefault="006C6ED8" w:rsidP="006C6ED8">
      <w:pPr>
        <w:pStyle w:val="ac"/>
        <w:jc w:val="both"/>
        <w:rPr>
          <w:sz w:val="28"/>
          <w:szCs w:val="28"/>
        </w:rPr>
      </w:pPr>
      <w:r w:rsidRPr="00F36CED">
        <w:rPr>
          <w:bCs/>
          <w:iCs/>
          <w:sz w:val="28"/>
          <w:szCs w:val="28"/>
        </w:rPr>
        <w:lastRenderedPageBreak/>
        <w:t>Пейзаж</w:t>
      </w:r>
      <w:r w:rsidRPr="00F36CED">
        <w:rPr>
          <w:bCs/>
          <w:sz w:val="28"/>
          <w:szCs w:val="28"/>
        </w:rPr>
        <w:t xml:space="preserve"> в произведении Тургенева  не только фон для развития событий, но и одно из главных средств характеристики, описания главного героя. Например, когда главная героиня еще не переступила символический порог, то мгла </w:t>
      </w:r>
      <w:r w:rsidRPr="00F36CED">
        <w:rPr>
          <w:iCs/>
          <w:sz w:val="28"/>
          <w:szCs w:val="28"/>
        </w:rPr>
        <w:t>«непроглядная»</w:t>
      </w:r>
      <w:r w:rsidRPr="00F36CED">
        <w:rPr>
          <w:bCs/>
          <w:sz w:val="28"/>
          <w:szCs w:val="28"/>
        </w:rPr>
        <w:t xml:space="preserve"> и струя </w:t>
      </w:r>
      <w:r w:rsidRPr="00F36CED">
        <w:rPr>
          <w:iCs/>
          <w:sz w:val="28"/>
          <w:szCs w:val="28"/>
        </w:rPr>
        <w:t>«леденящая»</w:t>
      </w:r>
      <w:r w:rsidRPr="00F36CED">
        <w:rPr>
          <w:bCs/>
          <w:sz w:val="28"/>
          <w:szCs w:val="28"/>
        </w:rPr>
        <w:t xml:space="preserve">, а когда главная героиня переступает </w:t>
      </w:r>
      <w:r w:rsidRPr="00F36CED">
        <w:rPr>
          <w:iCs/>
          <w:sz w:val="28"/>
          <w:szCs w:val="28"/>
        </w:rPr>
        <w:t>«порог»</w:t>
      </w:r>
      <w:r w:rsidRPr="00F36CED">
        <w:rPr>
          <w:bCs/>
          <w:sz w:val="28"/>
          <w:szCs w:val="28"/>
        </w:rPr>
        <w:t xml:space="preserve">, то </w:t>
      </w:r>
      <w:r w:rsidRPr="00F36CED">
        <w:rPr>
          <w:iCs/>
          <w:sz w:val="28"/>
          <w:szCs w:val="28"/>
        </w:rPr>
        <w:t>«тяжелая завеса упала за ней»</w:t>
      </w:r>
      <w:r w:rsidRPr="00F36CED">
        <w:rPr>
          <w:bCs/>
          <w:sz w:val="28"/>
          <w:szCs w:val="28"/>
        </w:rPr>
        <w:t xml:space="preserve">.  Автор показывает, что все мрачное и тяжелое осталось позади, а впереди ждет светлое будущее. </w:t>
      </w:r>
    </w:p>
    <w:p w:rsidR="00665F38" w:rsidRPr="00F36CED" w:rsidRDefault="00665F38" w:rsidP="004D1DEE">
      <w:pPr>
        <w:pStyle w:val="ac"/>
        <w:jc w:val="both"/>
        <w:rPr>
          <w:bCs/>
          <w:sz w:val="28"/>
          <w:szCs w:val="28"/>
        </w:rPr>
      </w:pPr>
    </w:p>
    <w:p w:rsidR="004D1DEE" w:rsidRPr="00F36CED" w:rsidRDefault="004D1DEE" w:rsidP="004D1DEE">
      <w:pPr>
        <w:pStyle w:val="ac"/>
        <w:jc w:val="both"/>
        <w:rPr>
          <w:bCs/>
          <w:sz w:val="28"/>
          <w:szCs w:val="28"/>
        </w:rPr>
      </w:pPr>
      <w:r w:rsidRPr="00F36CED">
        <w:rPr>
          <w:bCs/>
          <w:sz w:val="28"/>
          <w:szCs w:val="28"/>
        </w:rPr>
        <w:t>Отношение автора наиболее ярко передаётся в последней фразе. Ругательство «проскрежетал кто-то сзади», т.е. голос не только из прошлого, а из того, что отстало, осталось позади. «Святая» - слышится откуда-то, наверное</w:t>
      </w:r>
      <w:r w:rsidR="00665F38" w:rsidRPr="00F36CED">
        <w:rPr>
          <w:bCs/>
          <w:sz w:val="28"/>
          <w:szCs w:val="28"/>
        </w:rPr>
        <w:t>, из будущего. Таким образом, по мнению автора, готовность принести себя в жертву, оставить после себя добрую память вызовет преклонение потомков</w:t>
      </w:r>
    </w:p>
    <w:p w:rsidR="00267F41" w:rsidRDefault="00267F41" w:rsidP="00267F41">
      <w:pPr>
        <w:spacing w:before="100" w:beforeAutospacing="1" w:after="100" w:afterAutospacing="1"/>
        <w:rPr>
          <w:b/>
          <w:sz w:val="28"/>
          <w:szCs w:val="28"/>
        </w:rPr>
      </w:pPr>
      <w:r w:rsidRPr="001836B4">
        <w:rPr>
          <w:b/>
          <w:sz w:val="28"/>
          <w:szCs w:val="28"/>
        </w:rPr>
        <w:t xml:space="preserve">Выводы по результатам работы: </w:t>
      </w:r>
    </w:p>
    <w:p w:rsidR="00267F41" w:rsidRPr="001836B4" w:rsidRDefault="00267F41" w:rsidP="00267F41">
      <w:pPr>
        <w:spacing w:before="100" w:beforeAutospacing="1" w:after="100" w:afterAutospacing="1"/>
        <w:rPr>
          <w:b/>
          <w:sz w:val="28"/>
          <w:szCs w:val="28"/>
        </w:rPr>
      </w:pPr>
      <w:r w:rsidRPr="00F36CED">
        <w:rPr>
          <w:bCs/>
          <w:sz w:val="28"/>
          <w:szCs w:val="28"/>
        </w:rPr>
        <w:t>И.С.Тургенев в стихотворении «Порог» выразил очень четко и  подробно свое состояние души и чувства, которые испытывал при написании этого стихотворения. Он очень  подробно описал главную героиню и её состояние.</w:t>
      </w:r>
      <w:r w:rsidRPr="00F36CED">
        <w:rPr>
          <w:sz w:val="28"/>
          <w:szCs w:val="28"/>
        </w:rPr>
        <w:t xml:space="preserve"> </w:t>
      </w:r>
      <w:r w:rsidRPr="00F36CED">
        <w:rPr>
          <w:bCs/>
          <w:sz w:val="28"/>
          <w:szCs w:val="28"/>
        </w:rPr>
        <w:t>Я думаю,  что каждый, кто читал это стихотворение, выяснил и усвоил что-то для себя…</w:t>
      </w:r>
    </w:p>
    <w:p w:rsidR="00267F41" w:rsidRPr="00F52945" w:rsidRDefault="00267F41" w:rsidP="00267F41">
      <w:pPr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F52945">
        <w:rPr>
          <w:b/>
          <w:sz w:val="28"/>
          <w:szCs w:val="28"/>
        </w:rPr>
        <w:t xml:space="preserve">Благодарим за внимание. </w:t>
      </w:r>
    </w:p>
    <w:p w:rsidR="00D24000" w:rsidRPr="00267F41" w:rsidRDefault="00267F41" w:rsidP="00937BBC">
      <w:pPr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F52945">
        <w:rPr>
          <w:b/>
          <w:sz w:val="28"/>
          <w:szCs w:val="28"/>
        </w:rPr>
        <w:t>Есть ли к нам  вопросы, мы с удовольствием на них ответим</w:t>
      </w:r>
    </w:p>
    <w:p w:rsidR="00D24000" w:rsidRPr="00F52945" w:rsidRDefault="00F52945" w:rsidP="00937BBC">
      <w:pPr>
        <w:rPr>
          <w:b/>
          <w:sz w:val="28"/>
          <w:szCs w:val="28"/>
        </w:rPr>
      </w:pPr>
      <w:r w:rsidRPr="00F52945">
        <w:rPr>
          <w:b/>
          <w:sz w:val="28"/>
          <w:szCs w:val="28"/>
        </w:rPr>
        <w:t>Мнения экспертов</w:t>
      </w:r>
    </w:p>
    <w:p w:rsidR="00D24000" w:rsidRDefault="00D24000" w:rsidP="00937BBC">
      <w:pPr>
        <w:rPr>
          <w:sz w:val="28"/>
          <w:szCs w:val="28"/>
        </w:rPr>
      </w:pPr>
    </w:p>
    <w:p w:rsidR="00D24000" w:rsidRDefault="00D24000" w:rsidP="00937BBC">
      <w:pPr>
        <w:rPr>
          <w:sz w:val="28"/>
          <w:szCs w:val="28"/>
        </w:rPr>
      </w:pPr>
    </w:p>
    <w:p w:rsidR="00D24000" w:rsidRPr="00D24000" w:rsidRDefault="00D24000" w:rsidP="00937BBC">
      <w:pPr>
        <w:rPr>
          <w:b/>
          <w:sz w:val="28"/>
          <w:szCs w:val="28"/>
        </w:rPr>
      </w:pPr>
      <w:r w:rsidRPr="00D24000">
        <w:rPr>
          <w:b/>
          <w:sz w:val="28"/>
          <w:szCs w:val="28"/>
        </w:rPr>
        <w:t>Слово учителя.</w:t>
      </w:r>
    </w:p>
    <w:p w:rsidR="00D24000" w:rsidRDefault="00D24000" w:rsidP="00937BBC">
      <w:pPr>
        <w:rPr>
          <w:sz w:val="28"/>
          <w:szCs w:val="28"/>
        </w:rPr>
      </w:pPr>
    </w:p>
    <w:p w:rsidR="00D24000" w:rsidRDefault="00D24000" w:rsidP="00937B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 повторю слова из вывода творческой группы: «</w:t>
      </w:r>
      <w:r w:rsidRPr="00F36CED">
        <w:rPr>
          <w:bCs/>
          <w:sz w:val="28"/>
          <w:szCs w:val="28"/>
        </w:rPr>
        <w:t>Я думаю,  что каждый, кто читал это стихотворение, выяснил и усвоил что-то для себя…</w:t>
      </w:r>
      <w:r>
        <w:rPr>
          <w:bCs/>
          <w:sz w:val="28"/>
          <w:szCs w:val="28"/>
        </w:rPr>
        <w:t>»</w:t>
      </w:r>
    </w:p>
    <w:p w:rsidR="00D24000" w:rsidRDefault="00D24000" w:rsidP="00937BBC">
      <w:pPr>
        <w:rPr>
          <w:sz w:val="28"/>
          <w:szCs w:val="28"/>
        </w:rPr>
      </w:pPr>
      <w:r>
        <w:rPr>
          <w:sz w:val="28"/>
          <w:szCs w:val="28"/>
        </w:rPr>
        <w:t>Так что же усвоил каждый из вас, выслушав выступление группы?</w:t>
      </w:r>
    </w:p>
    <w:p w:rsidR="006C6ED8" w:rsidRPr="00F36CED" w:rsidRDefault="006C6ED8" w:rsidP="00D24000">
      <w:pPr>
        <w:pStyle w:val="ac"/>
        <w:ind w:left="0"/>
        <w:jc w:val="both"/>
        <w:rPr>
          <w:sz w:val="28"/>
          <w:szCs w:val="28"/>
        </w:rPr>
      </w:pPr>
    </w:p>
    <w:p w:rsidR="00E34DDE" w:rsidRPr="00F36CED" w:rsidRDefault="00E34DDE" w:rsidP="006C6ED8">
      <w:pPr>
        <w:rPr>
          <w:sz w:val="28"/>
          <w:szCs w:val="28"/>
        </w:rPr>
      </w:pPr>
    </w:p>
    <w:p w:rsidR="006C6ED8" w:rsidRPr="00F36CED" w:rsidRDefault="00267F41" w:rsidP="006C6ED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="006C6ED8" w:rsidRPr="00F36CED">
        <w:rPr>
          <w:sz w:val="28"/>
          <w:szCs w:val="28"/>
        </w:rPr>
        <w:t xml:space="preserve">. </w:t>
      </w:r>
      <w:r w:rsidR="006C6ED8" w:rsidRPr="00F36CED">
        <w:rPr>
          <w:b/>
          <w:sz w:val="28"/>
          <w:szCs w:val="28"/>
        </w:rPr>
        <w:t>Рефлексия.</w:t>
      </w:r>
      <w:proofErr w:type="gramEnd"/>
      <w:r w:rsidR="006C6ED8" w:rsidRPr="00F36CED">
        <w:rPr>
          <w:sz w:val="28"/>
          <w:szCs w:val="28"/>
        </w:rPr>
        <w:t xml:space="preserve"> </w:t>
      </w:r>
    </w:p>
    <w:p w:rsidR="006C6ED8" w:rsidRPr="00F36CED" w:rsidRDefault="006C6ED8" w:rsidP="006C6ED8">
      <w:pPr>
        <w:rPr>
          <w:sz w:val="28"/>
          <w:szCs w:val="28"/>
        </w:rPr>
      </w:pPr>
    </w:p>
    <w:p w:rsidR="00664312" w:rsidRPr="00D24000" w:rsidRDefault="006C6ED8" w:rsidP="006C6ED8">
      <w:pPr>
        <w:rPr>
          <w:b/>
          <w:sz w:val="28"/>
          <w:szCs w:val="28"/>
        </w:rPr>
      </w:pPr>
      <w:r w:rsidRPr="00D24000">
        <w:rPr>
          <w:b/>
          <w:sz w:val="28"/>
          <w:szCs w:val="28"/>
        </w:rPr>
        <w:t xml:space="preserve">Итак, подведём итоги </w:t>
      </w:r>
    </w:p>
    <w:p w:rsidR="00D24000" w:rsidRPr="00D24000" w:rsidRDefault="00D24000" w:rsidP="006C6ED8">
      <w:pPr>
        <w:rPr>
          <w:b/>
          <w:sz w:val="28"/>
          <w:szCs w:val="28"/>
          <w:u w:val="single"/>
        </w:rPr>
      </w:pPr>
      <w:r w:rsidRPr="00D24000">
        <w:rPr>
          <w:b/>
          <w:sz w:val="28"/>
          <w:szCs w:val="28"/>
          <w:u w:val="single"/>
        </w:rPr>
        <w:t>Что нового вы узнали на уроке?</w:t>
      </w:r>
    </w:p>
    <w:p w:rsidR="00D24000" w:rsidRDefault="00D24000" w:rsidP="006C6ED8">
      <w:pPr>
        <w:rPr>
          <w:sz w:val="28"/>
          <w:szCs w:val="28"/>
          <w:u w:val="single"/>
        </w:rPr>
      </w:pPr>
    </w:p>
    <w:p w:rsidR="00444563" w:rsidRPr="00FE11BF" w:rsidRDefault="00444563" w:rsidP="00444563">
      <w:pPr>
        <w:rPr>
          <w:sz w:val="28"/>
          <w:szCs w:val="28"/>
        </w:rPr>
      </w:pPr>
      <w:r w:rsidRPr="00FE11BF">
        <w:rPr>
          <w:sz w:val="28"/>
          <w:szCs w:val="28"/>
        </w:rPr>
        <w:t>1) об особенност</w:t>
      </w:r>
      <w:r w:rsidR="00D24000">
        <w:rPr>
          <w:sz w:val="28"/>
          <w:szCs w:val="28"/>
        </w:rPr>
        <w:t>ях жанра стихотворений в прозе</w:t>
      </w:r>
    </w:p>
    <w:p w:rsidR="00444563" w:rsidRPr="00FE11BF" w:rsidRDefault="00444563" w:rsidP="00444563"/>
    <w:p w:rsidR="00444563" w:rsidRPr="00FE11BF" w:rsidRDefault="00444563" w:rsidP="00444563">
      <w:pPr>
        <w:rPr>
          <w:sz w:val="28"/>
          <w:szCs w:val="28"/>
        </w:rPr>
      </w:pPr>
      <w:r w:rsidRPr="00FE11BF">
        <w:rPr>
          <w:sz w:val="28"/>
          <w:szCs w:val="28"/>
        </w:rPr>
        <w:t xml:space="preserve">2) какое место занимают они в творчестве писателя </w:t>
      </w:r>
    </w:p>
    <w:p w:rsidR="00D24000" w:rsidRDefault="00D24000" w:rsidP="00444563">
      <w:pPr>
        <w:rPr>
          <w:sz w:val="28"/>
          <w:szCs w:val="28"/>
        </w:rPr>
      </w:pPr>
    </w:p>
    <w:p w:rsidR="00444563" w:rsidRPr="00D24000" w:rsidRDefault="00D24000" w:rsidP="00444563">
      <w:pPr>
        <w:rPr>
          <w:b/>
          <w:sz w:val="28"/>
          <w:szCs w:val="28"/>
        </w:rPr>
      </w:pPr>
      <w:r w:rsidRPr="00D24000">
        <w:rPr>
          <w:b/>
          <w:sz w:val="28"/>
          <w:szCs w:val="28"/>
        </w:rPr>
        <w:t xml:space="preserve">А </w:t>
      </w:r>
      <w:r w:rsidR="00444563" w:rsidRPr="00D24000">
        <w:rPr>
          <w:b/>
          <w:sz w:val="28"/>
          <w:szCs w:val="28"/>
        </w:rPr>
        <w:t xml:space="preserve"> чем стихотворения в прозе интересны для нас</w:t>
      </w:r>
      <w:r w:rsidRPr="00D24000">
        <w:rPr>
          <w:b/>
          <w:sz w:val="28"/>
          <w:szCs w:val="28"/>
        </w:rPr>
        <w:t>, людей, живущих в 21 веке</w:t>
      </w:r>
      <w:r w:rsidR="00444563" w:rsidRPr="00D24000">
        <w:rPr>
          <w:b/>
          <w:sz w:val="28"/>
          <w:szCs w:val="28"/>
        </w:rPr>
        <w:t xml:space="preserve">? </w:t>
      </w:r>
    </w:p>
    <w:p w:rsidR="00444563" w:rsidRDefault="00444563" w:rsidP="00444563">
      <w:pPr>
        <w:rPr>
          <w:b/>
          <w:sz w:val="28"/>
          <w:szCs w:val="28"/>
        </w:rPr>
      </w:pPr>
      <w:r w:rsidRPr="00D24000">
        <w:rPr>
          <w:b/>
          <w:sz w:val="28"/>
          <w:szCs w:val="28"/>
        </w:rPr>
        <w:t xml:space="preserve">В чем актуальность стихотворений в прозе? </w:t>
      </w:r>
    </w:p>
    <w:p w:rsidR="00D24000" w:rsidRPr="00D24000" w:rsidRDefault="00D24000" w:rsidP="00444563">
      <w:pPr>
        <w:rPr>
          <w:b/>
          <w:sz w:val="28"/>
          <w:szCs w:val="28"/>
        </w:rPr>
      </w:pPr>
    </w:p>
    <w:p w:rsidR="00444563" w:rsidRPr="00FE11BF" w:rsidRDefault="00444563" w:rsidP="00444563">
      <w:pPr>
        <w:rPr>
          <w:sz w:val="28"/>
          <w:szCs w:val="28"/>
        </w:rPr>
      </w:pPr>
      <w:r w:rsidRPr="00FE11BF">
        <w:rPr>
          <w:sz w:val="28"/>
          <w:szCs w:val="28"/>
        </w:rPr>
        <w:lastRenderedPageBreak/>
        <w:t>(Автор поднимает вопросы нравственного выбора,  показывает патриотизм людей, их мужественность и милосердие).</w:t>
      </w:r>
    </w:p>
    <w:p w:rsidR="00444563" w:rsidRPr="00FE11BF" w:rsidRDefault="00444563" w:rsidP="00444563">
      <w:pPr>
        <w:rPr>
          <w:sz w:val="28"/>
          <w:szCs w:val="28"/>
        </w:rPr>
      </w:pPr>
    </w:p>
    <w:p w:rsidR="00444563" w:rsidRPr="00B14D9E" w:rsidRDefault="00D24000" w:rsidP="00444563">
      <w:pPr>
        <w:rPr>
          <w:b/>
          <w:sz w:val="28"/>
          <w:szCs w:val="28"/>
        </w:rPr>
      </w:pPr>
      <w:r w:rsidRPr="00F57203">
        <w:rPr>
          <w:b/>
          <w:sz w:val="28"/>
          <w:szCs w:val="28"/>
        </w:rPr>
        <w:t xml:space="preserve">Слайд </w:t>
      </w:r>
      <w:r w:rsidR="00267F41" w:rsidRPr="00B14D9E">
        <w:rPr>
          <w:b/>
          <w:sz w:val="28"/>
          <w:szCs w:val="28"/>
        </w:rPr>
        <w:t>6</w:t>
      </w:r>
    </w:p>
    <w:p w:rsidR="00D24000" w:rsidRPr="00FE11BF" w:rsidRDefault="00D24000" w:rsidP="00444563"/>
    <w:p w:rsidR="006C6ED8" w:rsidRPr="00F36CED" w:rsidRDefault="006C6ED8" w:rsidP="006C6ED8">
      <w:pPr>
        <w:rPr>
          <w:sz w:val="28"/>
          <w:szCs w:val="28"/>
        </w:rPr>
      </w:pPr>
      <w:r w:rsidRPr="00F36CED">
        <w:rPr>
          <w:sz w:val="28"/>
          <w:szCs w:val="28"/>
        </w:rPr>
        <w:t>Обратимся к эпиграфу. Следуйте совету И.С. Тургенева</w:t>
      </w:r>
      <w:r w:rsidR="00664312" w:rsidRPr="00F36CED">
        <w:rPr>
          <w:sz w:val="28"/>
          <w:szCs w:val="28"/>
        </w:rPr>
        <w:t xml:space="preserve"> и продолжайте читать его замечательные шедевры: стихотворения в прозе</w:t>
      </w:r>
    </w:p>
    <w:p w:rsidR="00664312" w:rsidRPr="00F36CED" w:rsidRDefault="00664312" w:rsidP="006C6ED8">
      <w:pPr>
        <w:rPr>
          <w:sz w:val="28"/>
          <w:szCs w:val="28"/>
        </w:rPr>
      </w:pPr>
    </w:p>
    <w:p w:rsidR="00612935" w:rsidRPr="00F36CED" w:rsidRDefault="00612935" w:rsidP="00612935">
      <w:pPr>
        <w:jc w:val="both"/>
        <w:rPr>
          <w:b/>
          <w:sz w:val="28"/>
          <w:szCs w:val="28"/>
        </w:rPr>
      </w:pPr>
      <w:r w:rsidRPr="00F36CED">
        <w:rPr>
          <w:b/>
          <w:sz w:val="28"/>
          <w:szCs w:val="28"/>
        </w:rPr>
        <w:t>Слово учителя</w:t>
      </w:r>
    </w:p>
    <w:p w:rsidR="006C6ED8" w:rsidRPr="00F36CED" w:rsidRDefault="00612935" w:rsidP="00612935">
      <w:pPr>
        <w:jc w:val="both"/>
        <w:rPr>
          <w:sz w:val="28"/>
          <w:szCs w:val="28"/>
        </w:rPr>
      </w:pPr>
      <w:r w:rsidRPr="00F36CED">
        <w:rPr>
          <w:b/>
          <w:sz w:val="28"/>
          <w:szCs w:val="28"/>
        </w:rPr>
        <w:t>Итог:</w:t>
      </w:r>
      <w:r w:rsidRPr="00F36CED">
        <w:rPr>
          <w:sz w:val="28"/>
          <w:szCs w:val="28"/>
        </w:rPr>
        <w:tab/>
      </w:r>
      <w:r w:rsidRPr="00F36CED">
        <w:rPr>
          <w:sz w:val="28"/>
          <w:szCs w:val="28"/>
        </w:rPr>
        <w:tab/>
      </w:r>
    </w:p>
    <w:p w:rsidR="00EA62DF" w:rsidRDefault="006C6ED8" w:rsidP="00612935">
      <w:pPr>
        <w:jc w:val="both"/>
        <w:rPr>
          <w:sz w:val="28"/>
          <w:szCs w:val="28"/>
        </w:rPr>
      </w:pPr>
      <w:r w:rsidRPr="00F36CED">
        <w:rPr>
          <w:sz w:val="28"/>
          <w:szCs w:val="28"/>
        </w:rPr>
        <w:t>- Как вы оценили работу на уроке св</w:t>
      </w:r>
      <w:r w:rsidR="00664312" w:rsidRPr="00F36CED">
        <w:rPr>
          <w:sz w:val="28"/>
          <w:szCs w:val="28"/>
        </w:rPr>
        <w:t>оих товарищей? Покажите таблицы</w:t>
      </w:r>
      <w:r w:rsidRPr="00F36CED">
        <w:rPr>
          <w:sz w:val="28"/>
          <w:szCs w:val="28"/>
        </w:rPr>
        <w:t>.</w:t>
      </w:r>
      <w:r w:rsidR="00612935" w:rsidRPr="00F36CED">
        <w:rPr>
          <w:sz w:val="28"/>
          <w:szCs w:val="28"/>
        </w:rPr>
        <w:t xml:space="preserve"> </w:t>
      </w:r>
    </w:p>
    <w:p w:rsidR="00612935" w:rsidRPr="00F36CED" w:rsidRDefault="00612935" w:rsidP="00612935">
      <w:pPr>
        <w:jc w:val="both"/>
        <w:rPr>
          <w:sz w:val="28"/>
          <w:szCs w:val="28"/>
        </w:rPr>
      </w:pPr>
      <w:r w:rsidRPr="00F36CED">
        <w:rPr>
          <w:sz w:val="28"/>
          <w:szCs w:val="28"/>
        </w:rPr>
        <w:t>Консультанты комментируют, как работали учащиеся в группах, оценивают работу, выставляя оценки.</w:t>
      </w:r>
    </w:p>
    <w:p w:rsidR="006C6ED8" w:rsidRPr="00F36CED" w:rsidRDefault="006C6ED8" w:rsidP="006C6ED8">
      <w:pPr>
        <w:rPr>
          <w:sz w:val="28"/>
          <w:szCs w:val="28"/>
        </w:rPr>
      </w:pPr>
    </w:p>
    <w:p w:rsidR="006C6ED8" w:rsidRPr="00F36CED" w:rsidRDefault="006C6ED8" w:rsidP="006C6ED8">
      <w:pPr>
        <w:rPr>
          <w:sz w:val="28"/>
          <w:szCs w:val="28"/>
        </w:rPr>
      </w:pPr>
      <w:r w:rsidRPr="00F36CED">
        <w:rPr>
          <w:b/>
          <w:sz w:val="28"/>
          <w:szCs w:val="28"/>
          <w:u w:val="single"/>
        </w:rPr>
        <w:t>Таблица оценивания</w:t>
      </w:r>
      <w:r w:rsidRPr="00F36CED">
        <w:rPr>
          <w:sz w:val="28"/>
          <w:szCs w:val="28"/>
        </w:rPr>
        <w:t xml:space="preserve"> </w:t>
      </w:r>
      <w:r w:rsidRPr="00F36CED">
        <w:rPr>
          <w:sz w:val="28"/>
          <w:szCs w:val="28"/>
        </w:rPr>
        <w:tab/>
      </w:r>
    </w:p>
    <w:p w:rsidR="006C6ED8" w:rsidRPr="00F36CED" w:rsidRDefault="006C6ED8" w:rsidP="0047102E">
      <w:pPr>
        <w:rPr>
          <w:sz w:val="28"/>
          <w:szCs w:val="28"/>
        </w:rPr>
      </w:pPr>
      <w:r w:rsidRPr="00F36CED">
        <w:rPr>
          <w:sz w:val="28"/>
          <w:szCs w:val="28"/>
        </w:rPr>
        <w:tab/>
      </w:r>
    </w:p>
    <w:p w:rsidR="006C6ED8" w:rsidRPr="00F36CED" w:rsidRDefault="006C6ED8" w:rsidP="006C6ED8">
      <w:pPr>
        <w:rPr>
          <w:sz w:val="28"/>
          <w:szCs w:val="28"/>
        </w:rPr>
      </w:pPr>
      <w:r w:rsidRPr="00F36CED">
        <w:rPr>
          <w:b/>
          <w:sz w:val="28"/>
          <w:szCs w:val="28"/>
        </w:rPr>
        <w:t xml:space="preserve">Домашнее задание. </w:t>
      </w:r>
      <w:r w:rsidRPr="00F36CED">
        <w:rPr>
          <w:sz w:val="28"/>
          <w:szCs w:val="28"/>
        </w:rPr>
        <w:t>Дифференцированное.</w:t>
      </w:r>
    </w:p>
    <w:p w:rsidR="006C6ED8" w:rsidRPr="00F36CED" w:rsidRDefault="006C6ED8" w:rsidP="006C6ED8">
      <w:pPr>
        <w:jc w:val="both"/>
        <w:rPr>
          <w:sz w:val="28"/>
          <w:szCs w:val="28"/>
        </w:rPr>
      </w:pPr>
      <w:r w:rsidRPr="00F36CED">
        <w:rPr>
          <w:sz w:val="28"/>
          <w:szCs w:val="28"/>
        </w:rPr>
        <w:tab/>
        <w:t>На выбор.</w:t>
      </w:r>
    </w:p>
    <w:p w:rsidR="006C6ED8" w:rsidRPr="00F36CED" w:rsidRDefault="006C6ED8" w:rsidP="006C6ED8">
      <w:pPr>
        <w:rPr>
          <w:sz w:val="28"/>
          <w:szCs w:val="28"/>
        </w:rPr>
      </w:pPr>
      <w:r w:rsidRPr="00F36CED">
        <w:rPr>
          <w:sz w:val="28"/>
          <w:szCs w:val="28"/>
        </w:rPr>
        <w:t xml:space="preserve">1 группа. Я предлагаю вам попробовать самим сочинить своё стихотворение в прозе о том, что вас волнует </w:t>
      </w:r>
    </w:p>
    <w:p w:rsidR="006C6ED8" w:rsidRPr="00F36CED" w:rsidRDefault="006C6ED8" w:rsidP="00DC2925">
      <w:pPr>
        <w:rPr>
          <w:sz w:val="28"/>
          <w:szCs w:val="28"/>
        </w:rPr>
      </w:pPr>
      <w:r w:rsidRPr="00F36CED">
        <w:rPr>
          <w:sz w:val="28"/>
          <w:szCs w:val="28"/>
        </w:rPr>
        <w:t xml:space="preserve">2 группа.  Выучить наизусть </w:t>
      </w:r>
      <w:r w:rsidR="00DC2925">
        <w:rPr>
          <w:sz w:val="28"/>
          <w:szCs w:val="28"/>
        </w:rPr>
        <w:t>стихотворение в прозе «Русский язык»</w:t>
      </w:r>
      <w:r w:rsidRPr="00F36CED">
        <w:rPr>
          <w:sz w:val="28"/>
          <w:szCs w:val="28"/>
        </w:rPr>
        <w:t xml:space="preserve">, </w:t>
      </w:r>
      <w:r w:rsidR="00DC2925">
        <w:rPr>
          <w:sz w:val="28"/>
          <w:szCs w:val="28"/>
        </w:rPr>
        <w:t xml:space="preserve"> провести его а</w:t>
      </w:r>
      <w:r w:rsidRPr="00F36CED">
        <w:rPr>
          <w:sz w:val="28"/>
          <w:szCs w:val="28"/>
        </w:rPr>
        <w:t xml:space="preserve">нализ </w:t>
      </w:r>
    </w:p>
    <w:p w:rsidR="006C6ED8" w:rsidRPr="00F36CED" w:rsidRDefault="006C6ED8" w:rsidP="006C6ED8">
      <w:pPr>
        <w:rPr>
          <w:sz w:val="28"/>
          <w:szCs w:val="28"/>
        </w:rPr>
      </w:pPr>
    </w:p>
    <w:p w:rsidR="006C6ED8" w:rsidRPr="00F36CED" w:rsidRDefault="006C6ED8" w:rsidP="006C6ED8">
      <w:pPr>
        <w:rPr>
          <w:sz w:val="28"/>
          <w:szCs w:val="28"/>
        </w:rPr>
      </w:pPr>
    </w:p>
    <w:p w:rsidR="00D6665C" w:rsidRPr="00F36CED" w:rsidRDefault="00D6665C" w:rsidP="006C6ED8">
      <w:pPr>
        <w:spacing w:before="100" w:beforeAutospacing="1" w:after="100" w:afterAutospacing="1"/>
        <w:rPr>
          <w:sz w:val="28"/>
          <w:szCs w:val="28"/>
        </w:rPr>
      </w:pPr>
    </w:p>
    <w:sectPr w:rsidR="00D6665C" w:rsidRPr="00F36CED" w:rsidSect="004D548A">
      <w:footerReference w:type="even" r:id="rId17"/>
      <w:footerReference w:type="default" r:id="rId18"/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56" w:rsidRDefault="00E26956" w:rsidP="008511F8">
      <w:r>
        <w:separator/>
      </w:r>
    </w:p>
  </w:endnote>
  <w:endnote w:type="continuationSeparator" w:id="0">
    <w:p w:rsidR="00E26956" w:rsidRDefault="00E26956" w:rsidP="0085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5E" w:rsidRDefault="0011487F" w:rsidP="00821A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25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255E" w:rsidRDefault="002B25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5E" w:rsidRDefault="0011487F" w:rsidP="00821A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25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548A">
      <w:rPr>
        <w:rStyle w:val="a7"/>
        <w:noProof/>
      </w:rPr>
      <w:t>2</w:t>
    </w:r>
    <w:r>
      <w:rPr>
        <w:rStyle w:val="a7"/>
      </w:rPr>
      <w:fldChar w:fldCharType="end"/>
    </w:r>
  </w:p>
  <w:p w:rsidR="002B255E" w:rsidRDefault="002B2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56" w:rsidRDefault="00E26956" w:rsidP="008511F8">
      <w:r>
        <w:separator/>
      </w:r>
    </w:p>
  </w:footnote>
  <w:footnote w:type="continuationSeparator" w:id="0">
    <w:p w:rsidR="00E26956" w:rsidRDefault="00E26956" w:rsidP="0085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0AA"/>
    <w:multiLevelType w:val="multilevel"/>
    <w:tmpl w:val="60D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1F85"/>
    <w:multiLevelType w:val="singleLevel"/>
    <w:tmpl w:val="CCC06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4E0A6F"/>
    <w:multiLevelType w:val="singleLevel"/>
    <w:tmpl w:val="F7565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90733B"/>
    <w:multiLevelType w:val="hybridMultilevel"/>
    <w:tmpl w:val="C3DC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3906"/>
    <w:multiLevelType w:val="singleLevel"/>
    <w:tmpl w:val="A8983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3A66C9A"/>
    <w:multiLevelType w:val="hybridMultilevel"/>
    <w:tmpl w:val="1A0804F0"/>
    <w:lvl w:ilvl="0" w:tplc="BC3E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23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06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29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46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8E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26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0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8E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9E7B8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5F3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8A7B14"/>
    <w:multiLevelType w:val="hybridMultilevel"/>
    <w:tmpl w:val="9B2A47A8"/>
    <w:lvl w:ilvl="0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9">
    <w:nsid w:val="28433A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B33B1E"/>
    <w:multiLevelType w:val="hybridMultilevel"/>
    <w:tmpl w:val="7F823144"/>
    <w:lvl w:ilvl="0" w:tplc="7B5E39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8FC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6A3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E5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2AD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2AC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085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89A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4C2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83575"/>
    <w:multiLevelType w:val="singleLevel"/>
    <w:tmpl w:val="EFF29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83758C0"/>
    <w:multiLevelType w:val="hybridMultilevel"/>
    <w:tmpl w:val="6DD8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40F44"/>
    <w:multiLevelType w:val="hybridMultilevel"/>
    <w:tmpl w:val="8F18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8010E2"/>
    <w:multiLevelType w:val="hybridMultilevel"/>
    <w:tmpl w:val="B7328704"/>
    <w:lvl w:ilvl="0" w:tplc="266C65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86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49A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CE9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222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4C7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E5C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6AF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08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76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A57F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07784F"/>
    <w:multiLevelType w:val="singleLevel"/>
    <w:tmpl w:val="6B32C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364E27"/>
    <w:multiLevelType w:val="hybridMultilevel"/>
    <w:tmpl w:val="ED88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781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2D18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AE224C"/>
    <w:multiLevelType w:val="multilevel"/>
    <w:tmpl w:val="C6E0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464C5"/>
    <w:multiLevelType w:val="hybridMultilevel"/>
    <w:tmpl w:val="6BFC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13"/>
  </w:num>
  <w:num w:numId="18">
    <w:abstractNumId w:val="18"/>
  </w:num>
  <w:num w:numId="19">
    <w:abstractNumId w:val="8"/>
  </w:num>
  <w:num w:numId="20">
    <w:abstractNumId w:val="10"/>
  </w:num>
  <w:num w:numId="21">
    <w:abstractNumId w:val="14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20B"/>
    <w:rsid w:val="00007595"/>
    <w:rsid w:val="000175C1"/>
    <w:rsid w:val="0004319D"/>
    <w:rsid w:val="00090611"/>
    <w:rsid w:val="000A71D5"/>
    <w:rsid w:val="000B124C"/>
    <w:rsid w:val="000B6494"/>
    <w:rsid w:val="000D6118"/>
    <w:rsid w:val="000E1A73"/>
    <w:rsid w:val="00111E44"/>
    <w:rsid w:val="0011487F"/>
    <w:rsid w:val="001772A4"/>
    <w:rsid w:val="0018573C"/>
    <w:rsid w:val="001B5849"/>
    <w:rsid w:val="001C4FBD"/>
    <w:rsid w:val="00267B1E"/>
    <w:rsid w:val="00267F41"/>
    <w:rsid w:val="00292D97"/>
    <w:rsid w:val="0029662F"/>
    <w:rsid w:val="002B255E"/>
    <w:rsid w:val="002C4FD9"/>
    <w:rsid w:val="0030220B"/>
    <w:rsid w:val="0030499A"/>
    <w:rsid w:val="00306E00"/>
    <w:rsid w:val="00353F41"/>
    <w:rsid w:val="003563FE"/>
    <w:rsid w:val="003824AD"/>
    <w:rsid w:val="00390D23"/>
    <w:rsid w:val="00391627"/>
    <w:rsid w:val="003940CE"/>
    <w:rsid w:val="003D40D3"/>
    <w:rsid w:val="00444563"/>
    <w:rsid w:val="004450E9"/>
    <w:rsid w:val="0047102E"/>
    <w:rsid w:val="00496B1B"/>
    <w:rsid w:val="004A4D03"/>
    <w:rsid w:val="004D1DEE"/>
    <w:rsid w:val="004D548A"/>
    <w:rsid w:val="00550D3B"/>
    <w:rsid w:val="005732AB"/>
    <w:rsid w:val="005752AD"/>
    <w:rsid w:val="005E2971"/>
    <w:rsid w:val="006013A8"/>
    <w:rsid w:val="00612935"/>
    <w:rsid w:val="00643C12"/>
    <w:rsid w:val="00655E1F"/>
    <w:rsid w:val="00661479"/>
    <w:rsid w:val="00663AD5"/>
    <w:rsid w:val="00664312"/>
    <w:rsid w:val="00665F38"/>
    <w:rsid w:val="006C6ED8"/>
    <w:rsid w:val="00723BC1"/>
    <w:rsid w:val="00764300"/>
    <w:rsid w:val="007A3592"/>
    <w:rsid w:val="007E11D3"/>
    <w:rsid w:val="00821ACB"/>
    <w:rsid w:val="008511F8"/>
    <w:rsid w:val="00881FF9"/>
    <w:rsid w:val="008A3C3D"/>
    <w:rsid w:val="008F5717"/>
    <w:rsid w:val="0093225C"/>
    <w:rsid w:val="00937BBC"/>
    <w:rsid w:val="00965C52"/>
    <w:rsid w:val="009715F5"/>
    <w:rsid w:val="009845D8"/>
    <w:rsid w:val="00992844"/>
    <w:rsid w:val="009A600C"/>
    <w:rsid w:val="00A278E1"/>
    <w:rsid w:val="00A45A4F"/>
    <w:rsid w:val="00AC3681"/>
    <w:rsid w:val="00AD16DA"/>
    <w:rsid w:val="00AD7C61"/>
    <w:rsid w:val="00B1188B"/>
    <w:rsid w:val="00B14D9E"/>
    <w:rsid w:val="00B33CFE"/>
    <w:rsid w:val="00B448EB"/>
    <w:rsid w:val="00B5017A"/>
    <w:rsid w:val="00B712BD"/>
    <w:rsid w:val="00B74B2D"/>
    <w:rsid w:val="00B8683F"/>
    <w:rsid w:val="00B96A6F"/>
    <w:rsid w:val="00BC4C18"/>
    <w:rsid w:val="00BC5819"/>
    <w:rsid w:val="00C145EB"/>
    <w:rsid w:val="00C41CCB"/>
    <w:rsid w:val="00C46E86"/>
    <w:rsid w:val="00C5612E"/>
    <w:rsid w:val="00CB0EE9"/>
    <w:rsid w:val="00CC6C49"/>
    <w:rsid w:val="00CF7DC8"/>
    <w:rsid w:val="00D2182A"/>
    <w:rsid w:val="00D24000"/>
    <w:rsid w:val="00D42DD0"/>
    <w:rsid w:val="00D6665C"/>
    <w:rsid w:val="00D737A8"/>
    <w:rsid w:val="00DA1E2E"/>
    <w:rsid w:val="00DB3B63"/>
    <w:rsid w:val="00DC0E2B"/>
    <w:rsid w:val="00DC2925"/>
    <w:rsid w:val="00E05A7F"/>
    <w:rsid w:val="00E26956"/>
    <w:rsid w:val="00E34DDE"/>
    <w:rsid w:val="00E410DE"/>
    <w:rsid w:val="00E72ED1"/>
    <w:rsid w:val="00E85221"/>
    <w:rsid w:val="00E940B1"/>
    <w:rsid w:val="00EA62DF"/>
    <w:rsid w:val="00EE4084"/>
    <w:rsid w:val="00F05F7B"/>
    <w:rsid w:val="00F10540"/>
    <w:rsid w:val="00F259FD"/>
    <w:rsid w:val="00F352D5"/>
    <w:rsid w:val="00F36CED"/>
    <w:rsid w:val="00F52945"/>
    <w:rsid w:val="00F57203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220B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22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22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20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022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22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0220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0220B"/>
    <w:rPr>
      <w:i/>
      <w:iCs/>
    </w:rPr>
  </w:style>
  <w:style w:type="paragraph" w:styleId="a5">
    <w:name w:val="footer"/>
    <w:basedOn w:val="a"/>
    <w:link w:val="a6"/>
    <w:uiPriority w:val="99"/>
    <w:rsid w:val="00302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220B"/>
  </w:style>
  <w:style w:type="paragraph" w:styleId="a8">
    <w:name w:val="Title"/>
    <w:basedOn w:val="a"/>
    <w:next w:val="a"/>
    <w:link w:val="a9"/>
    <w:qFormat/>
    <w:rsid w:val="00302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302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rsid w:val="0030220B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302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30220B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02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02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431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124C"/>
  </w:style>
  <w:style w:type="character" w:customStyle="1" w:styleId="apple-converted-space">
    <w:name w:val="apple-converted-space"/>
    <w:basedOn w:val="a0"/>
    <w:rsid w:val="000B124C"/>
  </w:style>
  <w:style w:type="character" w:styleId="af1">
    <w:name w:val="Hyperlink"/>
    <w:basedOn w:val="a0"/>
    <w:uiPriority w:val="99"/>
    <w:semiHidden/>
    <w:unhideWhenUsed/>
    <w:rsid w:val="000B124C"/>
    <w:rPr>
      <w:color w:val="0000FF"/>
      <w:u w:val="single"/>
    </w:rPr>
  </w:style>
  <w:style w:type="table" w:styleId="af2">
    <w:name w:val="Table Grid"/>
    <w:basedOn w:val="a1"/>
    <w:uiPriority w:val="59"/>
    <w:rsid w:val="00E3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710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10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cent">
    <w:name w:val="accent"/>
    <w:basedOn w:val="a0"/>
    <w:rsid w:val="00E72ED1"/>
  </w:style>
  <w:style w:type="character" w:styleId="af5">
    <w:name w:val="Strong"/>
    <w:basedOn w:val="a0"/>
    <w:qFormat/>
    <w:rsid w:val="005E2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u.wikipedia.org/wiki/XX_%D0%B2%D0%B5%D0%B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XIX_%D0%B2%D0%B5%D0%B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8%D1%81%D0%B0%D1%82%D0%B5%D0%BB%D1%8C%D0%BD%D0%B8%D1%86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8%D1%81%D0%B0%D1%82%D0%B5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A8%D0%90" TargetMode="External"/><Relationship Id="rId10" Type="http://schemas.openxmlformats.org/officeDocument/2006/relationships/hyperlink" Target="http://ru.wikipedia.org/wiki/%D0%96%D1%83%D1%80%D0%BD%D0%B0%D0%BB%D0%B8%D1%81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Relationship Id="rId14" Type="http://schemas.openxmlformats.org/officeDocument/2006/relationships/hyperlink" Target="http://ru.wikipedia.org/wiki/%D0%A1%D0%BB%D0%B5%D0%BF%D0%BE%D0%B3%D0%BB%D1%83%D1%85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Синягина Юлия Викторовна, МОУ СОШ №25, г. Орска</dc:title>
  <dc:subject/>
  <dc:creator>Admin</dc:creator>
  <cp:keywords/>
  <dc:description/>
  <cp:lastModifiedBy>1</cp:lastModifiedBy>
  <cp:revision>26</cp:revision>
  <cp:lastPrinted>2011-11-24T01:42:00Z</cp:lastPrinted>
  <dcterms:created xsi:type="dcterms:W3CDTF">2011-11-21T12:08:00Z</dcterms:created>
  <dcterms:modified xsi:type="dcterms:W3CDTF">2014-01-09T11:12:00Z</dcterms:modified>
</cp:coreProperties>
</file>