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9B" w:rsidRPr="00D3347E" w:rsidRDefault="00396C9B" w:rsidP="00396C9B">
      <w:pPr>
        <w:pStyle w:val="oftext"/>
        <w:spacing w:before="0" w:beforeAutospacing="0" w:after="0" w:afterAutospacing="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396C9B" w:rsidRDefault="00396C9B" w:rsidP="00396C9B">
      <w:pPr>
        <w:pStyle w:val="oftext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6C9B" w:rsidRDefault="00396C9B" w:rsidP="00396C9B">
      <w:pPr>
        <w:pStyle w:val="oftext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6C9B" w:rsidRDefault="00396C9B" w:rsidP="00396C9B">
      <w:pPr>
        <w:pStyle w:val="oftext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</w:p>
    <w:p w:rsidR="00396C9B" w:rsidRDefault="00396C9B" w:rsidP="00396C9B">
      <w:pPr>
        <w:pStyle w:val="oftext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6C9B" w:rsidRDefault="00396C9B" w:rsidP="00396C9B">
      <w:pPr>
        <w:pStyle w:val="oftext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6C9B" w:rsidRDefault="00396C9B" w:rsidP="00396C9B">
      <w:pPr>
        <w:pStyle w:val="oftext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6C9B" w:rsidRDefault="00396C9B" w:rsidP="00396C9B">
      <w:pPr>
        <w:pStyle w:val="oftext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6C9B" w:rsidRDefault="00396C9B" w:rsidP="00396C9B">
      <w:pPr>
        <w:pStyle w:val="oftext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6C9B" w:rsidRPr="00D3347E" w:rsidRDefault="00396C9B" w:rsidP="00396C9B">
      <w:pPr>
        <w:pStyle w:val="oftext"/>
        <w:spacing w:before="0" w:beforeAutospacing="0" w:after="0" w:afterAutospacing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D3347E">
        <w:rPr>
          <w:rFonts w:ascii="Times New Roman" w:hAnsi="Times New Roman"/>
          <w:b/>
          <w:bCs/>
          <w:sz w:val="32"/>
          <w:szCs w:val="32"/>
        </w:rPr>
        <w:t xml:space="preserve">Методическая разработка урока </w:t>
      </w:r>
    </w:p>
    <w:p w:rsidR="00396C9B" w:rsidRPr="00D3347E" w:rsidRDefault="00396C9B" w:rsidP="00396C9B">
      <w:pPr>
        <w:pStyle w:val="oftext"/>
        <w:spacing w:before="0" w:beforeAutospacing="0" w:after="0" w:afterAutospacing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D3347E">
        <w:rPr>
          <w:rFonts w:ascii="Times New Roman" w:hAnsi="Times New Roman"/>
          <w:b/>
          <w:bCs/>
          <w:sz w:val="32"/>
          <w:szCs w:val="32"/>
        </w:rPr>
        <w:t xml:space="preserve"> в 8 классе по теме</w:t>
      </w:r>
    </w:p>
    <w:p w:rsidR="00396C9B" w:rsidRDefault="00396C9B" w:rsidP="00396C9B">
      <w:pPr>
        <w:pStyle w:val="oftext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6C9B" w:rsidRPr="00D3347E" w:rsidRDefault="00396C9B" w:rsidP="00396C9B">
      <w:pPr>
        <w:pStyle w:val="oftext"/>
        <w:spacing w:before="0" w:beforeAutospacing="0" w:after="0" w:afterAutospacing="0"/>
        <w:jc w:val="center"/>
        <w:rPr>
          <w:rFonts w:ascii="Times New Roman" w:hAnsi="Times New Roman"/>
          <w:b/>
          <w:bCs/>
          <w:sz w:val="40"/>
          <w:szCs w:val="40"/>
        </w:rPr>
      </w:pPr>
      <w:r w:rsidRPr="00D3347E">
        <w:rPr>
          <w:rFonts w:ascii="Times New Roman" w:hAnsi="Times New Roman"/>
          <w:b/>
          <w:bCs/>
          <w:sz w:val="40"/>
          <w:szCs w:val="40"/>
        </w:rPr>
        <w:t>«ЭЛЕКТРОЛИТИЧЕСКАЯ ДИССОЦИАЦИЯ»</w:t>
      </w:r>
    </w:p>
    <w:p w:rsidR="00396C9B" w:rsidRPr="00D3347E" w:rsidRDefault="00396C9B" w:rsidP="00396C9B">
      <w:pPr>
        <w:pStyle w:val="oftext"/>
        <w:spacing w:before="0" w:beforeAutospacing="0" w:after="0" w:afterAutospacing="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396C9B" w:rsidRPr="00D3347E" w:rsidRDefault="00396C9B" w:rsidP="00396C9B">
      <w:pPr>
        <w:pStyle w:val="oftext"/>
        <w:spacing w:before="0" w:beforeAutospacing="0" w:after="0" w:afterAutospacing="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396C9B" w:rsidRDefault="00396C9B" w:rsidP="00396C9B">
      <w:pPr>
        <w:pStyle w:val="oftext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6C9B" w:rsidRPr="007B3110" w:rsidRDefault="00396C9B" w:rsidP="00396C9B">
      <w:pPr>
        <w:pStyle w:val="oftext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6C9B" w:rsidRPr="00D3347E" w:rsidRDefault="00396C9B" w:rsidP="00396C9B">
      <w:pPr>
        <w:pStyle w:val="oftext"/>
        <w:spacing w:before="0" w:beforeAutospacing="0" w:after="0" w:afterAutospacing="0"/>
        <w:jc w:val="center"/>
        <w:rPr>
          <w:rFonts w:ascii="Times New Roman" w:hAnsi="Times New Roman"/>
          <w:b/>
          <w:sz w:val="40"/>
          <w:szCs w:val="40"/>
        </w:rPr>
      </w:pPr>
      <w:r w:rsidRPr="00D3347E">
        <w:rPr>
          <w:rFonts w:ascii="Times New Roman" w:hAnsi="Times New Roman"/>
          <w:b/>
          <w:sz w:val="40"/>
          <w:szCs w:val="40"/>
        </w:rPr>
        <w:t>Рыбакова Лариса Юрьевна</w:t>
      </w:r>
      <w:r w:rsidRPr="00D3347E">
        <w:rPr>
          <w:rFonts w:ascii="Times New Roman" w:hAnsi="Times New Roman"/>
          <w:b/>
          <w:bCs/>
          <w:sz w:val="40"/>
          <w:szCs w:val="40"/>
        </w:rPr>
        <w:t>,</w:t>
      </w:r>
    </w:p>
    <w:p w:rsidR="00396C9B" w:rsidRPr="00D3347E" w:rsidRDefault="00396C9B" w:rsidP="00396C9B">
      <w:pPr>
        <w:pStyle w:val="oftext"/>
        <w:spacing w:before="0" w:beforeAutospacing="0" w:after="0" w:afterAutospacing="0"/>
        <w:jc w:val="center"/>
        <w:rPr>
          <w:rFonts w:ascii="Times New Roman" w:hAnsi="Times New Roman"/>
          <w:bCs/>
          <w:sz w:val="32"/>
          <w:szCs w:val="32"/>
        </w:rPr>
      </w:pPr>
      <w:r w:rsidRPr="00D3347E">
        <w:rPr>
          <w:rFonts w:ascii="Times New Roman" w:hAnsi="Times New Roman"/>
          <w:bCs/>
          <w:sz w:val="32"/>
          <w:szCs w:val="32"/>
        </w:rPr>
        <w:t xml:space="preserve">муниципальное общеобразовательное учреждение </w:t>
      </w:r>
    </w:p>
    <w:p w:rsidR="00396C9B" w:rsidRDefault="00396C9B" w:rsidP="00396C9B">
      <w:pPr>
        <w:pStyle w:val="oftext"/>
        <w:spacing w:before="0" w:beforeAutospacing="0" w:after="0" w:afterAutospacing="0"/>
        <w:jc w:val="center"/>
        <w:rPr>
          <w:rFonts w:ascii="Times New Roman" w:hAnsi="Times New Roman"/>
          <w:bCs/>
          <w:sz w:val="32"/>
          <w:szCs w:val="32"/>
        </w:rPr>
      </w:pPr>
      <w:r w:rsidRPr="00D3347E">
        <w:rPr>
          <w:rFonts w:ascii="Times New Roman" w:hAnsi="Times New Roman"/>
          <w:bCs/>
          <w:sz w:val="32"/>
          <w:szCs w:val="32"/>
        </w:rPr>
        <w:t>«Средняя общеобразовательная школа поселка Динамовский Новобурасского района Саратовской области</w:t>
      </w:r>
      <w:r>
        <w:rPr>
          <w:rFonts w:ascii="Times New Roman" w:hAnsi="Times New Roman"/>
          <w:bCs/>
          <w:sz w:val="32"/>
          <w:szCs w:val="32"/>
        </w:rPr>
        <w:t>»</w:t>
      </w:r>
    </w:p>
    <w:p w:rsidR="00396C9B" w:rsidRDefault="00396C9B" w:rsidP="00396C9B">
      <w:pPr>
        <w:pStyle w:val="oftext"/>
        <w:spacing w:before="0" w:beforeAutospacing="0" w:after="0" w:afterAutospacing="0"/>
        <w:jc w:val="center"/>
        <w:rPr>
          <w:rFonts w:ascii="Times New Roman" w:hAnsi="Times New Roman"/>
          <w:bCs/>
          <w:sz w:val="32"/>
          <w:szCs w:val="32"/>
        </w:rPr>
      </w:pPr>
    </w:p>
    <w:p w:rsidR="00396C9B" w:rsidRDefault="00396C9B" w:rsidP="00396C9B">
      <w:pPr>
        <w:pStyle w:val="oftext"/>
        <w:spacing w:before="0" w:beforeAutospacing="0" w:after="0" w:afterAutospacing="0"/>
        <w:jc w:val="center"/>
        <w:rPr>
          <w:rFonts w:ascii="Times New Roman" w:hAnsi="Times New Roman"/>
          <w:bCs/>
          <w:sz w:val="32"/>
          <w:szCs w:val="32"/>
        </w:rPr>
      </w:pPr>
    </w:p>
    <w:p w:rsidR="00396C9B" w:rsidRDefault="00396C9B" w:rsidP="00396C9B">
      <w:pPr>
        <w:pStyle w:val="oftext"/>
        <w:spacing w:before="0" w:beforeAutospacing="0" w:after="0" w:afterAutospacing="0"/>
        <w:jc w:val="center"/>
        <w:rPr>
          <w:rFonts w:ascii="Times New Roman" w:hAnsi="Times New Roman"/>
          <w:bCs/>
          <w:sz w:val="32"/>
          <w:szCs w:val="32"/>
        </w:rPr>
      </w:pPr>
    </w:p>
    <w:p w:rsidR="00396C9B" w:rsidRDefault="00396C9B" w:rsidP="00396C9B">
      <w:pPr>
        <w:pStyle w:val="oftext"/>
        <w:spacing w:before="0" w:beforeAutospacing="0" w:after="0" w:afterAutospacing="0"/>
        <w:jc w:val="center"/>
        <w:rPr>
          <w:rFonts w:ascii="Times New Roman" w:hAnsi="Times New Roman"/>
          <w:bCs/>
          <w:sz w:val="32"/>
          <w:szCs w:val="32"/>
        </w:rPr>
      </w:pPr>
    </w:p>
    <w:p w:rsidR="00396C9B" w:rsidRDefault="00396C9B" w:rsidP="00396C9B">
      <w:pPr>
        <w:pStyle w:val="oftext"/>
        <w:spacing w:before="0" w:beforeAutospacing="0" w:after="0" w:afterAutospacing="0"/>
        <w:jc w:val="center"/>
        <w:rPr>
          <w:rFonts w:ascii="Times New Roman" w:hAnsi="Times New Roman"/>
          <w:bCs/>
          <w:sz w:val="32"/>
          <w:szCs w:val="32"/>
        </w:rPr>
      </w:pPr>
    </w:p>
    <w:p w:rsidR="00396C9B" w:rsidRDefault="00396C9B" w:rsidP="00396C9B">
      <w:pPr>
        <w:pStyle w:val="oftext"/>
        <w:spacing w:before="0" w:beforeAutospacing="0" w:after="0" w:afterAutospacing="0"/>
        <w:jc w:val="center"/>
        <w:rPr>
          <w:rFonts w:ascii="Times New Roman" w:hAnsi="Times New Roman"/>
          <w:bCs/>
          <w:sz w:val="32"/>
          <w:szCs w:val="32"/>
        </w:rPr>
      </w:pPr>
    </w:p>
    <w:p w:rsidR="00396C9B" w:rsidRDefault="00396C9B" w:rsidP="00396C9B">
      <w:pPr>
        <w:pStyle w:val="oftext"/>
        <w:spacing w:before="0" w:beforeAutospacing="0" w:after="0" w:afterAutospacing="0"/>
        <w:jc w:val="center"/>
        <w:rPr>
          <w:rFonts w:ascii="Times New Roman" w:hAnsi="Times New Roman"/>
          <w:bCs/>
          <w:sz w:val="32"/>
          <w:szCs w:val="32"/>
        </w:rPr>
      </w:pPr>
    </w:p>
    <w:p w:rsidR="00396C9B" w:rsidRDefault="00396C9B" w:rsidP="00396C9B">
      <w:pPr>
        <w:pStyle w:val="oftext"/>
        <w:spacing w:before="0" w:beforeAutospacing="0" w:after="0" w:afterAutospacing="0"/>
        <w:jc w:val="center"/>
        <w:rPr>
          <w:rFonts w:ascii="Times New Roman" w:hAnsi="Times New Roman"/>
          <w:bCs/>
          <w:sz w:val="32"/>
          <w:szCs w:val="32"/>
        </w:rPr>
      </w:pPr>
    </w:p>
    <w:p w:rsidR="00396C9B" w:rsidRDefault="00396C9B" w:rsidP="00396C9B">
      <w:pPr>
        <w:pStyle w:val="oftext"/>
        <w:spacing w:before="0" w:beforeAutospacing="0" w:after="0" w:afterAutospacing="0"/>
        <w:jc w:val="center"/>
        <w:rPr>
          <w:rFonts w:ascii="Times New Roman" w:hAnsi="Times New Roman"/>
          <w:bCs/>
          <w:sz w:val="32"/>
          <w:szCs w:val="32"/>
        </w:rPr>
      </w:pPr>
    </w:p>
    <w:p w:rsidR="00396C9B" w:rsidRDefault="00396C9B" w:rsidP="00396C9B">
      <w:pPr>
        <w:pStyle w:val="oftext"/>
        <w:spacing w:before="0" w:beforeAutospacing="0" w:after="0" w:afterAutospacing="0"/>
        <w:jc w:val="center"/>
        <w:rPr>
          <w:rFonts w:ascii="Times New Roman" w:hAnsi="Times New Roman"/>
          <w:bCs/>
          <w:sz w:val="32"/>
          <w:szCs w:val="32"/>
        </w:rPr>
      </w:pPr>
    </w:p>
    <w:p w:rsidR="00396C9B" w:rsidRDefault="00396C9B" w:rsidP="00396C9B">
      <w:pPr>
        <w:pStyle w:val="oftext"/>
        <w:spacing w:before="0" w:beforeAutospacing="0" w:after="0" w:afterAutospacing="0"/>
        <w:jc w:val="center"/>
        <w:rPr>
          <w:rFonts w:ascii="Times New Roman" w:hAnsi="Times New Roman"/>
          <w:bCs/>
          <w:sz w:val="32"/>
          <w:szCs w:val="32"/>
        </w:rPr>
      </w:pPr>
    </w:p>
    <w:p w:rsidR="00396C9B" w:rsidRDefault="00396C9B" w:rsidP="00396C9B">
      <w:pPr>
        <w:pStyle w:val="oftext"/>
        <w:spacing w:before="0" w:beforeAutospacing="0" w:after="0" w:afterAutospacing="0"/>
        <w:jc w:val="center"/>
        <w:rPr>
          <w:rFonts w:ascii="Times New Roman" w:hAnsi="Times New Roman"/>
          <w:bCs/>
          <w:sz w:val="32"/>
          <w:szCs w:val="32"/>
        </w:rPr>
      </w:pPr>
    </w:p>
    <w:p w:rsidR="00396C9B" w:rsidRDefault="00396C9B" w:rsidP="00396C9B">
      <w:pPr>
        <w:pStyle w:val="oftext"/>
        <w:spacing w:before="0" w:beforeAutospacing="0" w:after="0" w:afterAutospacing="0"/>
        <w:jc w:val="center"/>
        <w:rPr>
          <w:rFonts w:ascii="Times New Roman" w:hAnsi="Times New Roman"/>
          <w:bCs/>
          <w:sz w:val="32"/>
          <w:szCs w:val="32"/>
        </w:rPr>
      </w:pPr>
    </w:p>
    <w:p w:rsidR="00396C9B" w:rsidRDefault="00396C9B" w:rsidP="00396C9B">
      <w:pPr>
        <w:pStyle w:val="oftext"/>
        <w:spacing w:before="0" w:beforeAutospacing="0" w:after="0" w:afterAutospacing="0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2013</w:t>
      </w:r>
    </w:p>
    <w:p w:rsidR="00396C9B" w:rsidRPr="00396C9B" w:rsidRDefault="00396C9B" w:rsidP="00396C9B">
      <w:pPr>
        <w:pStyle w:val="oftext"/>
        <w:spacing w:before="0" w:beforeAutospacing="0" w:after="0" w:afterAutospacing="0"/>
        <w:rPr>
          <w:rFonts w:ascii="Times New Roman" w:hAnsi="Times New Roman"/>
          <w:bCs/>
          <w:sz w:val="32"/>
          <w:szCs w:val="32"/>
        </w:rPr>
        <w:sectPr w:rsidR="00396C9B" w:rsidRPr="00396C9B" w:rsidSect="00396C9B">
          <w:footerReference w:type="default" r:id="rId7"/>
          <w:pgSz w:w="11906" w:h="16838"/>
          <w:pgMar w:top="1134" w:right="1134" w:bottom="1134" w:left="1134" w:header="709" w:footer="709" w:gutter="0"/>
          <w:pgBorders w:display="firstPage" w:offsetFrom="page">
            <w:top w:val="thinThickThinMediumGap" w:sz="36" w:space="24" w:color="auto"/>
            <w:left w:val="thinThickThinMediumGap" w:sz="36" w:space="24" w:color="auto"/>
            <w:bottom w:val="thinThickThinMediumGap" w:sz="36" w:space="24" w:color="auto"/>
            <w:right w:val="thinThickThinMediumGap" w:sz="36" w:space="24" w:color="auto"/>
          </w:pgBorders>
          <w:pgNumType w:start="2"/>
          <w:cols w:space="708"/>
          <w:docGrid w:linePitch="360"/>
        </w:sectPr>
      </w:pPr>
    </w:p>
    <w:p w:rsidR="001F4755" w:rsidRDefault="001F4755" w:rsidP="00396C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1F4755" w:rsidRDefault="001F4755" w:rsidP="001F47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4755" w:rsidRDefault="001F4755" w:rsidP="001F475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по теме «Электролитическая диссоциация»</w:t>
      </w:r>
      <w:r w:rsidRPr="001F4755">
        <w:rPr>
          <w:rFonts w:ascii="Times New Roman" w:hAnsi="Times New Roman"/>
          <w:sz w:val="28"/>
          <w:szCs w:val="28"/>
        </w:rPr>
        <w:t xml:space="preserve"> разработан для учащихся 8-го класса, обучающихся на основе авторской программы О.С. 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(О.С.Габриелян Программа курса химии для 8-11 классов общеобразовательных учреждений / О.С.Габриелян. – 7-е издание, переработанное и дополненное – М.: Дрофа, 2010г.).</w:t>
      </w:r>
    </w:p>
    <w:p w:rsidR="001F4755" w:rsidRPr="001B7FEA" w:rsidRDefault="001B7FEA" w:rsidP="001B7FE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по данной теме является вторым в разделе</w:t>
      </w:r>
      <w:r w:rsidRPr="001B7FEA">
        <w:rPr>
          <w:b/>
        </w:rPr>
        <w:t xml:space="preserve"> </w:t>
      </w:r>
      <w:r>
        <w:rPr>
          <w:b/>
        </w:rPr>
        <w:t xml:space="preserve"> </w:t>
      </w:r>
      <w:r w:rsidRPr="001B7FEA">
        <w:rPr>
          <w:rFonts w:ascii="Times New Roman" w:hAnsi="Times New Roman"/>
          <w:b/>
          <w:sz w:val="28"/>
          <w:szCs w:val="28"/>
        </w:rPr>
        <w:t>«Растворение. Растворы. Свойства растворов электролитов»</w:t>
      </w:r>
    </w:p>
    <w:p w:rsidR="00660BD0" w:rsidRDefault="00660BD0" w:rsidP="002A2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DF2">
        <w:rPr>
          <w:rFonts w:ascii="Times New Roman" w:hAnsi="Times New Roman"/>
          <w:b/>
          <w:sz w:val="28"/>
          <w:szCs w:val="28"/>
        </w:rPr>
        <w:t>Класс:</w:t>
      </w:r>
      <w:r w:rsidR="006F411A">
        <w:rPr>
          <w:rFonts w:ascii="Times New Roman" w:hAnsi="Times New Roman"/>
          <w:sz w:val="28"/>
          <w:szCs w:val="28"/>
        </w:rPr>
        <w:t xml:space="preserve"> 8</w:t>
      </w:r>
    </w:p>
    <w:p w:rsidR="00660BD0" w:rsidRPr="000C5DF2" w:rsidRDefault="00660BD0" w:rsidP="002A29C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C5DF2">
        <w:rPr>
          <w:rFonts w:ascii="Times New Roman" w:hAnsi="Times New Roman"/>
          <w:b/>
          <w:sz w:val="28"/>
        </w:rPr>
        <w:t>Учебник:</w:t>
      </w:r>
      <w:r w:rsidRPr="000C5DF2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О.С. Габриелян</w:t>
      </w:r>
      <w:r w:rsidRPr="000C5DF2">
        <w:rPr>
          <w:rFonts w:ascii="Times New Roman" w:hAnsi="Times New Roman"/>
          <w:sz w:val="28"/>
        </w:rPr>
        <w:t xml:space="preserve"> Химия </w:t>
      </w:r>
      <w:r w:rsidR="001B7FEA">
        <w:rPr>
          <w:rFonts w:ascii="Times New Roman" w:hAnsi="Times New Roman"/>
          <w:sz w:val="28"/>
        </w:rPr>
        <w:t>8</w:t>
      </w:r>
      <w:r w:rsidRPr="000C5DF2">
        <w:rPr>
          <w:rFonts w:ascii="Times New Roman" w:hAnsi="Times New Roman"/>
          <w:sz w:val="28"/>
        </w:rPr>
        <w:t xml:space="preserve"> класс М: </w:t>
      </w:r>
      <w:r w:rsidR="006F411A">
        <w:rPr>
          <w:rFonts w:ascii="Times New Roman" w:hAnsi="Times New Roman"/>
          <w:sz w:val="28"/>
        </w:rPr>
        <w:t>«Дрофа», 2012</w:t>
      </w:r>
    </w:p>
    <w:p w:rsidR="00660BD0" w:rsidRPr="00004070" w:rsidRDefault="00660BD0" w:rsidP="002A29C7">
      <w:pPr>
        <w:pStyle w:val="a4"/>
        <w:spacing w:before="0" w:beforeAutospacing="0" w:after="0" w:afterAutospacing="0"/>
        <w:rPr>
          <w:sz w:val="28"/>
          <w:szCs w:val="28"/>
        </w:rPr>
      </w:pPr>
      <w:r w:rsidRPr="000C5DF2">
        <w:rPr>
          <w:b/>
          <w:bCs/>
          <w:sz w:val="28"/>
          <w:szCs w:val="28"/>
        </w:rPr>
        <w:t>Тип урока:</w:t>
      </w:r>
      <w:r w:rsidRPr="000C5DF2">
        <w:rPr>
          <w:i/>
          <w:iCs/>
          <w:sz w:val="28"/>
          <w:szCs w:val="28"/>
        </w:rPr>
        <w:t xml:space="preserve"> </w:t>
      </w:r>
      <w:r w:rsidRPr="000C5DF2">
        <w:rPr>
          <w:sz w:val="28"/>
          <w:szCs w:val="28"/>
        </w:rPr>
        <w:t xml:space="preserve">урок «открытия» нового знания. </w:t>
      </w:r>
    </w:p>
    <w:p w:rsidR="00EC5AEE" w:rsidRPr="006758DD" w:rsidRDefault="002F073A" w:rsidP="00B107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8D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Деятельностная цель</w:t>
      </w:r>
      <w:r w:rsidRPr="0000407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: </w:t>
      </w:r>
      <w:r w:rsidR="00FC7A7E" w:rsidRPr="006758DD">
        <w:rPr>
          <w:rFonts w:ascii="Times New Roman" w:hAnsi="Times New Roman"/>
          <w:sz w:val="28"/>
          <w:szCs w:val="28"/>
        </w:rPr>
        <w:t>формирование у учащихся</w:t>
      </w:r>
      <w:r w:rsidR="006758DD" w:rsidRPr="006758DD">
        <w:rPr>
          <w:rFonts w:ascii="Times New Roman" w:hAnsi="Times New Roman"/>
          <w:sz w:val="28"/>
          <w:szCs w:val="28"/>
        </w:rPr>
        <w:t xml:space="preserve"> умений реализации</w:t>
      </w:r>
      <w:r w:rsidR="00FC7A7E" w:rsidRPr="006758DD">
        <w:rPr>
          <w:rFonts w:ascii="Times New Roman" w:hAnsi="Times New Roman"/>
          <w:sz w:val="28"/>
          <w:szCs w:val="28"/>
        </w:rPr>
        <w:t xml:space="preserve"> общеучебных познавательных действий (анализ, синтез</w:t>
      </w:r>
      <w:r w:rsidR="006758DD" w:rsidRPr="006758DD">
        <w:rPr>
          <w:rFonts w:ascii="Times New Roman" w:hAnsi="Times New Roman"/>
          <w:sz w:val="28"/>
          <w:szCs w:val="28"/>
        </w:rPr>
        <w:t xml:space="preserve">, </w:t>
      </w:r>
      <w:r w:rsidR="00AE3082">
        <w:rPr>
          <w:rFonts w:ascii="Times New Roman" w:hAnsi="Times New Roman"/>
          <w:sz w:val="28"/>
          <w:szCs w:val="28"/>
        </w:rPr>
        <w:t>оценка)</w:t>
      </w:r>
      <w:r w:rsidRPr="006758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58DD" w:rsidRDefault="002F073A" w:rsidP="00B107C6">
      <w:pPr>
        <w:pStyle w:val="a4"/>
        <w:spacing w:before="0" w:beforeAutospacing="0" w:after="0" w:afterAutospacing="0"/>
        <w:rPr>
          <w:sz w:val="28"/>
          <w:szCs w:val="28"/>
        </w:rPr>
      </w:pPr>
      <w:r w:rsidRPr="006758DD">
        <w:rPr>
          <w:b/>
          <w:iCs/>
          <w:sz w:val="28"/>
          <w:szCs w:val="28"/>
        </w:rPr>
        <w:t>Содержательная цель:</w:t>
      </w:r>
      <w:r w:rsidRPr="006758DD">
        <w:rPr>
          <w:i/>
          <w:iCs/>
          <w:sz w:val="28"/>
          <w:szCs w:val="28"/>
        </w:rPr>
        <w:t xml:space="preserve"> </w:t>
      </w:r>
      <w:r w:rsidRPr="006758DD">
        <w:rPr>
          <w:sz w:val="28"/>
          <w:szCs w:val="28"/>
        </w:rPr>
        <w:t>расширение</w:t>
      </w:r>
      <w:r w:rsidR="006758DD" w:rsidRPr="006758DD">
        <w:rPr>
          <w:sz w:val="28"/>
          <w:szCs w:val="28"/>
        </w:rPr>
        <w:t xml:space="preserve"> системы химических понятий</w:t>
      </w:r>
      <w:r w:rsidR="006758DD">
        <w:rPr>
          <w:sz w:val="28"/>
          <w:szCs w:val="28"/>
        </w:rPr>
        <w:t xml:space="preserve"> </w:t>
      </w:r>
      <w:r w:rsidRPr="006758DD">
        <w:rPr>
          <w:sz w:val="28"/>
          <w:szCs w:val="28"/>
        </w:rPr>
        <w:t xml:space="preserve"> за счет включения в нее новых элементов.</w:t>
      </w:r>
    </w:p>
    <w:p w:rsidR="00EF4650" w:rsidRPr="00EF4650" w:rsidRDefault="00660BD0" w:rsidP="006758DD">
      <w:pPr>
        <w:pStyle w:val="a4"/>
        <w:spacing w:before="0"/>
        <w:rPr>
          <w:sz w:val="28"/>
          <w:szCs w:val="28"/>
        </w:rPr>
      </w:pPr>
      <w:r w:rsidRPr="000C5DF2">
        <w:rPr>
          <w:b/>
          <w:bCs/>
          <w:sz w:val="28"/>
          <w:szCs w:val="28"/>
        </w:rPr>
        <w:t>Задачи</w:t>
      </w:r>
      <w:r>
        <w:rPr>
          <w:b/>
          <w:bCs/>
          <w:sz w:val="28"/>
          <w:szCs w:val="28"/>
        </w:rPr>
        <w:t xml:space="preserve"> урока</w:t>
      </w:r>
      <w:r w:rsidRPr="000C5DF2">
        <w:rPr>
          <w:b/>
          <w:bCs/>
          <w:sz w:val="28"/>
          <w:szCs w:val="28"/>
        </w:rPr>
        <w:t>:</w:t>
      </w:r>
      <w:r w:rsidRPr="000C5DF2">
        <w:rPr>
          <w:sz w:val="28"/>
          <w:szCs w:val="28"/>
        </w:rPr>
        <w:t xml:space="preserve"> </w:t>
      </w:r>
      <w:r w:rsidR="00EF4650" w:rsidRPr="000C5DF2">
        <w:rPr>
          <w:sz w:val="28"/>
          <w:szCs w:val="28"/>
        </w:rPr>
        <w:t xml:space="preserve"> </w:t>
      </w:r>
    </w:p>
    <w:p w:rsidR="00660BD0" w:rsidRPr="0097276D" w:rsidRDefault="00660BD0" w:rsidP="00660BD0">
      <w:pPr>
        <w:pStyle w:val="a4"/>
        <w:spacing w:before="0" w:beforeAutospacing="0" w:after="0" w:afterAutospacing="0"/>
        <w:rPr>
          <w:b/>
          <w:i/>
          <w:sz w:val="28"/>
          <w:szCs w:val="28"/>
        </w:rPr>
      </w:pPr>
      <w:r w:rsidRPr="0097276D">
        <w:rPr>
          <w:b/>
          <w:i/>
          <w:sz w:val="28"/>
          <w:szCs w:val="28"/>
        </w:rPr>
        <w:t>Образовательные:</w:t>
      </w:r>
    </w:p>
    <w:p w:rsidR="002A29C7" w:rsidRDefault="002A29C7" w:rsidP="00660BD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понятия об электролитах и неэлектролитах;</w:t>
      </w:r>
    </w:p>
    <w:p w:rsidR="00660BD0" w:rsidRPr="000C5DF2" w:rsidRDefault="002A29C7" w:rsidP="00660BD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раскрыть механизм диссоциации веществ с ионной и ковалентной полярной связью</w:t>
      </w:r>
      <w:r w:rsidR="00660BD0" w:rsidRPr="000C5DF2">
        <w:rPr>
          <w:rFonts w:ascii="Times New Roman" w:hAnsi="Times New Roman"/>
          <w:sz w:val="28"/>
          <w:szCs w:val="28"/>
        </w:rPr>
        <w:t>;</w:t>
      </w:r>
    </w:p>
    <w:p w:rsidR="00660BD0" w:rsidRPr="000C5DF2" w:rsidRDefault="002A29C7" w:rsidP="00660BD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ввести понятие «степень электролитической диссоциации» и показать её зависимость от различных факторов</w:t>
      </w:r>
      <w:r w:rsidR="00660BD0" w:rsidRPr="000C5DF2">
        <w:rPr>
          <w:rFonts w:ascii="Times New Roman" w:hAnsi="Times New Roman"/>
          <w:sz w:val="28"/>
          <w:szCs w:val="28"/>
        </w:rPr>
        <w:t>;</w:t>
      </w:r>
    </w:p>
    <w:p w:rsidR="00660BD0" w:rsidRDefault="002A29C7" w:rsidP="00660BD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умения у обучающихся составлять уравнения диссоциации</w:t>
      </w:r>
      <w:r w:rsidR="00660BD0" w:rsidRPr="000C5DF2">
        <w:rPr>
          <w:rFonts w:ascii="Times New Roman" w:hAnsi="Times New Roman"/>
          <w:sz w:val="28"/>
          <w:szCs w:val="28"/>
        </w:rPr>
        <w:t>.</w:t>
      </w:r>
    </w:p>
    <w:p w:rsidR="005D41AB" w:rsidRPr="0097276D" w:rsidRDefault="005D41AB" w:rsidP="005D41A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7276D">
        <w:rPr>
          <w:rFonts w:ascii="Times New Roman" w:hAnsi="Times New Roman"/>
          <w:b/>
          <w:i/>
          <w:sz w:val="28"/>
          <w:szCs w:val="28"/>
        </w:rPr>
        <w:t xml:space="preserve">Развивающие: </w:t>
      </w:r>
    </w:p>
    <w:p w:rsidR="00904925" w:rsidRPr="00904925" w:rsidRDefault="00904925" w:rsidP="005D41AB">
      <w:pPr>
        <w:pStyle w:val="a5"/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04925">
        <w:rPr>
          <w:rFonts w:ascii="Times New Roman" w:hAnsi="Times New Roman"/>
          <w:sz w:val="28"/>
          <w:szCs w:val="28"/>
        </w:rPr>
        <w:t>развивать логико-смысловое мышление учащихся;</w:t>
      </w:r>
    </w:p>
    <w:p w:rsidR="0097276D" w:rsidRPr="0097276D" w:rsidRDefault="005D41AB" w:rsidP="005D41AB">
      <w:pPr>
        <w:pStyle w:val="a5"/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D41AB">
        <w:rPr>
          <w:rFonts w:ascii="Times New Roman" w:hAnsi="Times New Roman"/>
          <w:sz w:val="28"/>
          <w:szCs w:val="28"/>
        </w:rPr>
        <w:t>развивать умение работать с электронными образов</w:t>
      </w:r>
      <w:r w:rsidR="00904925">
        <w:rPr>
          <w:rFonts w:ascii="Times New Roman" w:hAnsi="Times New Roman"/>
          <w:sz w:val="28"/>
          <w:szCs w:val="28"/>
        </w:rPr>
        <w:t>ательными ресурсами</w:t>
      </w:r>
      <w:r w:rsidR="0097276D">
        <w:rPr>
          <w:rFonts w:ascii="Times New Roman" w:hAnsi="Times New Roman"/>
          <w:sz w:val="28"/>
          <w:szCs w:val="28"/>
        </w:rPr>
        <w:t>, лабораторным оборудованием;</w:t>
      </w:r>
    </w:p>
    <w:p w:rsidR="005D41AB" w:rsidRPr="005D41AB" w:rsidRDefault="005D41AB" w:rsidP="005D41AB">
      <w:pPr>
        <w:pStyle w:val="a5"/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D41AB">
        <w:rPr>
          <w:rFonts w:ascii="Times New Roman" w:hAnsi="Times New Roman"/>
          <w:sz w:val="28"/>
          <w:szCs w:val="28"/>
        </w:rPr>
        <w:t xml:space="preserve"> </w:t>
      </w:r>
      <w:r w:rsidR="00904925">
        <w:rPr>
          <w:rFonts w:ascii="Times New Roman" w:hAnsi="Times New Roman"/>
          <w:sz w:val="28"/>
          <w:szCs w:val="28"/>
        </w:rPr>
        <w:t>планировать решение проблемы</w:t>
      </w:r>
      <w:r w:rsidRPr="005D41AB">
        <w:rPr>
          <w:rFonts w:ascii="Times New Roman" w:hAnsi="Times New Roman"/>
          <w:sz w:val="28"/>
          <w:szCs w:val="28"/>
        </w:rPr>
        <w:t xml:space="preserve">, </w:t>
      </w:r>
      <w:r w:rsidR="00904925">
        <w:rPr>
          <w:rFonts w:ascii="Times New Roman" w:hAnsi="Times New Roman"/>
          <w:sz w:val="28"/>
          <w:szCs w:val="28"/>
        </w:rPr>
        <w:t>делать выводы</w:t>
      </w:r>
      <w:r w:rsidRPr="005D41AB">
        <w:rPr>
          <w:rFonts w:ascii="Times New Roman" w:hAnsi="Times New Roman"/>
          <w:sz w:val="28"/>
          <w:szCs w:val="28"/>
        </w:rPr>
        <w:t xml:space="preserve">. </w:t>
      </w:r>
    </w:p>
    <w:p w:rsidR="005D41AB" w:rsidRPr="0097276D" w:rsidRDefault="005D41AB" w:rsidP="005D41A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7276D">
        <w:rPr>
          <w:rFonts w:ascii="Times New Roman" w:hAnsi="Times New Roman"/>
          <w:b/>
          <w:i/>
          <w:sz w:val="28"/>
          <w:szCs w:val="28"/>
        </w:rPr>
        <w:t xml:space="preserve">Воспитательные: </w:t>
      </w:r>
    </w:p>
    <w:p w:rsidR="0097276D" w:rsidRPr="0097276D" w:rsidRDefault="0097276D" w:rsidP="005D41A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276D">
        <w:rPr>
          <w:rFonts w:ascii="Times New Roman" w:hAnsi="Times New Roman"/>
          <w:sz w:val="28"/>
          <w:szCs w:val="28"/>
        </w:rPr>
        <w:t xml:space="preserve">продолжить формирование естественно - научного </w:t>
      </w:r>
      <w:r>
        <w:rPr>
          <w:rFonts w:ascii="Times New Roman" w:hAnsi="Times New Roman"/>
          <w:sz w:val="28"/>
          <w:szCs w:val="28"/>
        </w:rPr>
        <w:t>мировоззрения обучаю</w:t>
      </w:r>
      <w:r w:rsidRPr="0097276D">
        <w:rPr>
          <w:rFonts w:ascii="Times New Roman" w:hAnsi="Times New Roman"/>
          <w:sz w:val="28"/>
          <w:szCs w:val="28"/>
        </w:rPr>
        <w:t>щихся</w:t>
      </w:r>
      <w:r>
        <w:rPr>
          <w:rFonts w:ascii="Times New Roman" w:hAnsi="Times New Roman"/>
          <w:sz w:val="28"/>
          <w:szCs w:val="28"/>
        </w:rPr>
        <w:t>;</w:t>
      </w:r>
    </w:p>
    <w:p w:rsidR="005D41AB" w:rsidRPr="000C5DF2" w:rsidRDefault="0097276D" w:rsidP="005D41A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развивать коммуникативные навыки</w:t>
      </w:r>
      <w:r w:rsidR="005D41AB" w:rsidRPr="000C5DF2">
        <w:rPr>
          <w:rFonts w:ascii="Times New Roman" w:hAnsi="Times New Roman"/>
          <w:sz w:val="28"/>
          <w:szCs w:val="28"/>
        </w:rPr>
        <w:t xml:space="preserve"> в процессе решения проблемы, работы в группе; </w:t>
      </w:r>
    </w:p>
    <w:p w:rsidR="005D41AB" w:rsidRDefault="005D41AB" w:rsidP="005D41A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0C5DF2">
        <w:rPr>
          <w:rFonts w:ascii="Times New Roman" w:hAnsi="Times New Roman"/>
          <w:sz w:val="28"/>
          <w:szCs w:val="28"/>
        </w:rPr>
        <w:t>формировать положительную мотивацию  учебной деятельности.</w:t>
      </w:r>
      <w:r w:rsidRPr="000C5DF2">
        <w:rPr>
          <w:rFonts w:ascii="Times New Roman" w:hAnsi="Times New Roman"/>
          <w:b/>
          <w:sz w:val="28"/>
          <w:szCs w:val="28"/>
        </w:rPr>
        <w:t xml:space="preserve"> </w:t>
      </w:r>
    </w:p>
    <w:p w:rsidR="001A5550" w:rsidRPr="0072017E" w:rsidRDefault="001A5550" w:rsidP="00975DEA">
      <w:pPr>
        <w:shd w:val="clear" w:color="auto" w:fill="FFFFFF"/>
        <w:tabs>
          <w:tab w:val="left" w:pos="0"/>
          <w:tab w:val="left" w:pos="76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0BD0" w:rsidRPr="000C5DF2" w:rsidRDefault="00660BD0" w:rsidP="00C62D34">
      <w:pPr>
        <w:shd w:val="clear" w:color="auto" w:fill="FFFFFF"/>
        <w:tabs>
          <w:tab w:val="left" w:pos="0"/>
          <w:tab w:val="left" w:pos="76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DF2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C62D34" w:rsidRPr="00C62D34" w:rsidRDefault="00660BD0" w:rsidP="00C62D34">
      <w:pPr>
        <w:shd w:val="clear" w:color="auto" w:fill="FFFFFF"/>
        <w:tabs>
          <w:tab w:val="left" w:pos="0"/>
          <w:tab w:val="left" w:pos="76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5DF2">
        <w:rPr>
          <w:rFonts w:ascii="Times New Roman" w:hAnsi="Times New Roman"/>
          <w:b/>
          <w:sz w:val="28"/>
          <w:szCs w:val="28"/>
        </w:rPr>
        <w:t xml:space="preserve">Личностные: </w:t>
      </w:r>
    </w:p>
    <w:p w:rsidR="00C62D34" w:rsidRPr="00C62D34" w:rsidRDefault="00C62D34" w:rsidP="00C62D34">
      <w:pPr>
        <w:pStyle w:val="a5"/>
        <w:numPr>
          <w:ilvl w:val="0"/>
          <w:numId w:val="9"/>
        </w:numPr>
        <w:shd w:val="clear" w:color="auto" w:fill="FFFFFF"/>
        <w:tabs>
          <w:tab w:val="left" w:pos="0"/>
          <w:tab w:val="left" w:pos="7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D34"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ответственного отношения к учению,</w:t>
      </w:r>
      <w:r w:rsidRPr="00C62D34">
        <w:rPr>
          <w:rFonts w:ascii="Times New Roman" w:hAnsi="Times New Roman"/>
          <w:sz w:val="28"/>
          <w:szCs w:val="28"/>
        </w:rPr>
        <w:t xml:space="preserve"> готовности и способности к саморазвитию и самообразова</w:t>
      </w:r>
      <w:r>
        <w:rPr>
          <w:rFonts w:ascii="Times New Roman" w:hAnsi="Times New Roman"/>
          <w:sz w:val="28"/>
          <w:szCs w:val="28"/>
        </w:rPr>
        <w:t>нию;</w:t>
      </w:r>
    </w:p>
    <w:p w:rsidR="00C62D34" w:rsidRDefault="00C62D34" w:rsidP="00C62D34">
      <w:pPr>
        <w:pStyle w:val="a5"/>
        <w:numPr>
          <w:ilvl w:val="0"/>
          <w:numId w:val="9"/>
        </w:numPr>
        <w:shd w:val="clear" w:color="auto" w:fill="FFFFFF"/>
        <w:tabs>
          <w:tab w:val="left" w:pos="0"/>
          <w:tab w:val="left" w:pos="7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D34">
        <w:rPr>
          <w:rFonts w:ascii="Times New Roman" w:hAnsi="Times New Roman"/>
          <w:sz w:val="28"/>
          <w:szCs w:val="28"/>
        </w:rPr>
        <w:t>формирование убежденности в закономерной связи и познаваемости явлений природы, в объективности научного знания</w:t>
      </w:r>
      <w:r>
        <w:rPr>
          <w:rFonts w:ascii="Times New Roman" w:hAnsi="Times New Roman"/>
          <w:sz w:val="28"/>
          <w:szCs w:val="28"/>
        </w:rPr>
        <w:t>;</w:t>
      </w:r>
      <w:r w:rsidRPr="00C62D34">
        <w:rPr>
          <w:rFonts w:ascii="Times New Roman" w:hAnsi="Times New Roman"/>
          <w:sz w:val="28"/>
          <w:szCs w:val="28"/>
        </w:rPr>
        <w:t xml:space="preserve"> </w:t>
      </w:r>
    </w:p>
    <w:p w:rsidR="00C62D34" w:rsidRPr="00C62D34" w:rsidRDefault="00C62D34" w:rsidP="00C62D34">
      <w:pPr>
        <w:pStyle w:val="a5"/>
        <w:numPr>
          <w:ilvl w:val="0"/>
          <w:numId w:val="9"/>
        </w:numPr>
        <w:shd w:val="clear" w:color="auto" w:fill="FFFFFF"/>
        <w:tabs>
          <w:tab w:val="left" w:pos="0"/>
          <w:tab w:val="left" w:pos="7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коммуникативной компетентности в общении и сотрудничестве со сверстниками;</w:t>
      </w:r>
    </w:p>
    <w:p w:rsidR="00660BD0" w:rsidRPr="00C62D34" w:rsidRDefault="00C62D34" w:rsidP="00C62D34">
      <w:pPr>
        <w:pStyle w:val="a5"/>
        <w:numPr>
          <w:ilvl w:val="0"/>
          <w:numId w:val="9"/>
        </w:numPr>
        <w:shd w:val="clear" w:color="auto" w:fill="FFFFFF"/>
        <w:tabs>
          <w:tab w:val="left" w:pos="0"/>
          <w:tab w:val="left" w:pos="7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D34">
        <w:rPr>
          <w:rFonts w:ascii="Times New Roman" w:hAnsi="Times New Roman"/>
          <w:sz w:val="28"/>
          <w:szCs w:val="28"/>
        </w:rPr>
        <w:t>ориентация на творческое начало в учебной деятельности</w:t>
      </w:r>
      <w:r w:rsidR="00660BD0" w:rsidRPr="00C62D34">
        <w:rPr>
          <w:rFonts w:ascii="Times New Roman" w:hAnsi="Times New Roman"/>
          <w:sz w:val="28"/>
          <w:szCs w:val="28"/>
        </w:rPr>
        <w:t>.</w:t>
      </w:r>
    </w:p>
    <w:p w:rsidR="00660BD0" w:rsidRPr="000C5DF2" w:rsidRDefault="00660BD0" w:rsidP="00660BD0">
      <w:pPr>
        <w:shd w:val="clear" w:color="auto" w:fill="FFFFFF"/>
        <w:tabs>
          <w:tab w:val="left" w:pos="0"/>
          <w:tab w:val="left" w:pos="7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35A" w:rsidRDefault="00660BD0" w:rsidP="00660BD0">
      <w:pPr>
        <w:shd w:val="clear" w:color="auto" w:fill="FFFFFF"/>
        <w:tabs>
          <w:tab w:val="left" w:pos="0"/>
          <w:tab w:val="left" w:pos="76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5DF2">
        <w:rPr>
          <w:rFonts w:ascii="Times New Roman" w:hAnsi="Times New Roman"/>
          <w:b/>
          <w:sz w:val="28"/>
          <w:szCs w:val="28"/>
        </w:rPr>
        <w:t>Метапредметные:</w:t>
      </w:r>
    </w:p>
    <w:p w:rsidR="00B5735A" w:rsidRDefault="00B5735A" w:rsidP="00660BD0">
      <w:pPr>
        <w:shd w:val="clear" w:color="auto" w:fill="FFFFFF"/>
        <w:tabs>
          <w:tab w:val="left" w:pos="0"/>
          <w:tab w:val="left" w:pos="7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FA2">
        <w:rPr>
          <w:rFonts w:ascii="Times New Roman" w:hAnsi="Times New Roman"/>
          <w:b/>
          <w:i/>
          <w:sz w:val="28"/>
          <w:szCs w:val="28"/>
          <w:u w:val="single"/>
        </w:rPr>
        <w:t>Познавательные: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5735A">
        <w:rPr>
          <w:rFonts w:ascii="Times New Roman" w:hAnsi="Times New Roman"/>
          <w:sz w:val="28"/>
          <w:szCs w:val="28"/>
        </w:rPr>
        <w:t>умение устанавливать причинно-следственные связи и обобщения, умение делать умозаключения и выводы на основе аргументации, овладение приемами работы с информацией химического содержания, представленной в разной форме</w:t>
      </w:r>
      <w:r>
        <w:rPr>
          <w:rFonts w:ascii="Times New Roman" w:hAnsi="Times New Roman"/>
          <w:sz w:val="28"/>
          <w:szCs w:val="28"/>
        </w:rPr>
        <w:t>.</w:t>
      </w:r>
    </w:p>
    <w:p w:rsidR="00B5735A" w:rsidRDefault="00B5735A" w:rsidP="00660BD0">
      <w:pPr>
        <w:shd w:val="clear" w:color="auto" w:fill="FFFFFF"/>
        <w:tabs>
          <w:tab w:val="left" w:pos="0"/>
          <w:tab w:val="left" w:pos="7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FA2">
        <w:rPr>
          <w:rFonts w:ascii="Times New Roman" w:hAnsi="Times New Roman"/>
          <w:b/>
          <w:i/>
          <w:sz w:val="28"/>
          <w:szCs w:val="28"/>
          <w:u w:val="single"/>
        </w:rPr>
        <w:t>Регулятивные:</w:t>
      </w:r>
      <w:r>
        <w:rPr>
          <w:rFonts w:ascii="Times New Roman" w:hAnsi="Times New Roman"/>
          <w:sz w:val="28"/>
          <w:szCs w:val="28"/>
        </w:rPr>
        <w:t xml:space="preserve"> умение планировать собственную деятельность, осуществлять контроль своих действий.</w:t>
      </w:r>
    </w:p>
    <w:p w:rsidR="00660BD0" w:rsidRPr="000C5DF2" w:rsidRDefault="00B5735A" w:rsidP="00660BD0">
      <w:pPr>
        <w:shd w:val="clear" w:color="auto" w:fill="FFFFFF"/>
        <w:tabs>
          <w:tab w:val="left" w:pos="0"/>
          <w:tab w:val="left" w:pos="7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FA2">
        <w:rPr>
          <w:rFonts w:ascii="Times New Roman" w:hAnsi="Times New Roman"/>
          <w:b/>
          <w:i/>
          <w:sz w:val="28"/>
          <w:szCs w:val="28"/>
          <w:u w:val="single"/>
        </w:rPr>
        <w:t>Коммуникативные:</w:t>
      </w:r>
      <w:r>
        <w:rPr>
          <w:rFonts w:ascii="Times New Roman" w:hAnsi="Times New Roman"/>
          <w:sz w:val="28"/>
          <w:szCs w:val="28"/>
        </w:rPr>
        <w:t xml:space="preserve"> владеть устной и письменной речью, овладение основами коммуникативной рефлексии, </w:t>
      </w:r>
      <w:r w:rsidR="00660BD0" w:rsidRPr="000C5DF2">
        <w:rPr>
          <w:rFonts w:ascii="Times New Roman" w:hAnsi="Times New Roman"/>
          <w:sz w:val="28"/>
          <w:szCs w:val="28"/>
        </w:rPr>
        <w:t xml:space="preserve"> </w:t>
      </w:r>
    </w:p>
    <w:p w:rsidR="00660BD0" w:rsidRDefault="00660BD0" w:rsidP="00660BD0">
      <w:pPr>
        <w:shd w:val="clear" w:color="auto" w:fill="FFFFFF"/>
        <w:tabs>
          <w:tab w:val="left" w:pos="0"/>
          <w:tab w:val="left" w:pos="76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5DF2">
        <w:rPr>
          <w:rFonts w:ascii="Times New Roman" w:hAnsi="Times New Roman"/>
          <w:b/>
          <w:sz w:val="28"/>
          <w:szCs w:val="28"/>
        </w:rPr>
        <w:t xml:space="preserve">Предметные: </w:t>
      </w:r>
    </w:p>
    <w:p w:rsidR="00B5735A" w:rsidRDefault="00B5735A" w:rsidP="00660BD0">
      <w:pPr>
        <w:shd w:val="clear" w:color="auto" w:fill="FFFFFF"/>
        <w:tabs>
          <w:tab w:val="left" w:pos="0"/>
          <w:tab w:val="left" w:pos="7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35A">
        <w:rPr>
          <w:rFonts w:ascii="Times New Roman" w:hAnsi="Times New Roman"/>
          <w:b/>
          <w:i/>
          <w:sz w:val="28"/>
          <w:szCs w:val="28"/>
          <w:u w:val="single"/>
        </w:rPr>
        <w:t>В познавательной (интеллектуальной) сфере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: </w:t>
      </w:r>
      <w:r>
        <w:rPr>
          <w:rFonts w:ascii="Times New Roman" w:hAnsi="Times New Roman"/>
          <w:sz w:val="28"/>
          <w:szCs w:val="28"/>
        </w:rPr>
        <w:t>формулирование понятия электролитическая диссоциация, электролиты, неэлектр</w:t>
      </w:r>
      <w:r w:rsidR="00FA7FA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литы, степень диссоциации, сильные и слабые электролиты;</w:t>
      </w:r>
      <w:r w:rsidR="00FA7FA2">
        <w:rPr>
          <w:rFonts w:ascii="Times New Roman" w:hAnsi="Times New Roman"/>
          <w:sz w:val="28"/>
          <w:szCs w:val="28"/>
        </w:rPr>
        <w:t xml:space="preserve"> приобретение опыта химических методов исследования объектов и явлений природы: наблюдения проведения опытов и простых экспериментальных исследований с использованием цифровых измерительных приборов;</w:t>
      </w:r>
    </w:p>
    <w:p w:rsidR="00FA7FA2" w:rsidRDefault="00FA7FA2" w:rsidP="00660BD0">
      <w:pPr>
        <w:shd w:val="clear" w:color="auto" w:fill="FFFFFF"/>
        <w:tabs>
          <w:tab w:val="left" w:pos="0"/>
          <w:tab w:val="left" w:pos="7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FA2">
        <w:rPr>
          <w:rFonts w:ascii="Times New Roman" w:hAnsi="Times New Roman"/>
          <w:b/>
          <w:i/>
          <w:sz w:val="28"/>
          <w:szCs w:val="28"/>
          <w:u w:val="single"/>
        </w:rPr>
        <w:t>В ценностно-ориентационной сфере:</w:t>
      </w:r>
      <w:r>
        <w:rPr>
          <w:rFonts w:ascii="Times New Roman" w:hAnsi="Times New Roman"/>
          <w:sz w:val="28"/>
          <w:szCs w:val="28"/>
        </w:rPr>
        <w:t xml:space="preserve"> анализировать и оценивать последствия для окружающей среды бытовой и производственной деятельности человека, связанной с растворами, умение применять теоретические знания на практике, умение </w:t>
      </w:r>
      <w:r w:rsidRPr="000C5DF2">
        <w:rPr>
          <w:rFonts w:ascii="Times New Roman" w:hAnsi="Times New Roman"/>
          <w:sz w:val="28"/>
          <w:szCs w:val="28"/>
        </w:rPr>
        <w:t>наблюдать и описывать демонстрируемые химические эксперименты, делать выводы и умозаключения из наблюдений, структурировать изученный материал</w:t>
      </w:r>
      <w:r>
        <w:rPr>
          <w:rFonts w:ascii="Times New Roman" w:hAnsi="Times New Roman"/>
          <w:sz w:val="28"/>
          <w:szCs w:val="28"/>
        </w:rPr>
        <w:t>;</w:t>
      </w:r>
    </w:p>
    <w:p w:rsidR="00FA7FA2" w:rsidRDefault="00FA7FA2" w:rsidP="00660BD0">
      <w:pPr>
        <w:shd w:val="clear" w:color="auto" w:fill="FFFFFF"/>
        <w:tabs>
          <w:tab w:val="left" w:pos="0"/>
          <w:tab w:val="left" w:pos="7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FA2">
        <w:rPr>
          <w:rFonts w:ascii="Times New Roman" w:hAnsi="Times New Roman"/>
          <w:b/>
          <w:i/>
          <w:sz w:val="28"/>
          <w:szCs w:val="28"/>
          <w:u w:val="single"/>
        </w:rPr>
        <w:t>В сфере химической деятельности:</w:t>
      </w:r>
      <w:r>
        <w:rPr>
          <w:rFonts w:ascii="Times New Roman" w:hAnsi="Times New Roman"/>
          <w:sz w:val="28"/>
          <w:szCs w:val="28"/>
        </w:rPr>
        <w:t xml:space="preserve"> решение практических задач повседневной жизни, обеспечение безопасности своей жизни.</w:t>
      </w:r>
    </w:p>
    <w:p w:rsidR="006758DD" w:rsidRDefault="006758DD" w:rsidP="00660BD0">
      <w:pPr>
        <w:shd w:val="clear" w:color="auto" w:fill="FFFFFF"/>
        <w:tabs>
          <w:tab w:val="left" w:pos="0"/>
          <w:tab w:val="left" w:pos="7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8DD" w:rsidRPr="0011325E" w:rsidRDefault="006758DD" w:rsidP="006758DD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75DEA">
        <w:rPr>
          <w:rFonts w:ascii="Times New Roman" w:hAnsi="Times New Roman"/>
          <w:b/>
          <w:bCs/>
          <w:iCs/>
          <w:sz w:val="28"/>
          <w:szCs w:val="28"/>
        </w:rPr>
        <w:t>Формы работы учащихся:</w:t>
      </w:r>
      <w:r w:rsidRPr="00975DEA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975DEA">
        <w:rPr>
          <w:rFonts w:ascii="Times New Roman" w:hAnsi="Times New Roman"/>
          <w:bCs/>
          <w:iCs/>
          <w:sz w:val="28"/>
          <w:szCs w:val="28"/>
        </w:rPr>
        <w:t>фронтальная, индивидуальная</w:t>
      </w:r>
      <w:r>
        <w:rPr>
          <w:rFonts w:ascii="Times New Roman" w:hAnsi="Times New Roman"/>
          <w:bCs/>
          <w:iCs/>
          <w:sz w:val="28"/>
          <w:szCs w:val="28"/>
        </w:rPr>
        <w:t>, групповая</w:t>
      </w:r>
    </w:p>
    <w:p w:rsidR="006758DD" w:rsidRPr="00666495" w:rsidRDefault="006758DD" w:rsidP="006758DD">
      <w:pPr>
        <w:tabs>
          <w:tab w:val="num" w:pos="0"/>
        </w:tabs>
        <w:jc w:val="both"/>
        <w:rPr>
          <w:b/>
          <w:bCs/>
          <w:i/>
          <w:iCs/>
        </w:rPr>
      </w:pPr>
      <w:r w:rsidRPr="000C5DF2">
        <w:rPr>
          <w:rFonts w:ascii="Times New Roman" w:hAnsi="Times New Roman"/>
          <w:b/>
          <w:sz w:val="28"/>
          <w:szCs w:val="28"/>
        </w:rPr>
        <w:t>Методы обучения:</w:t>
      </w:r>
      <w:r w:rsidRPr="000C5DF2">
        <w:rPr>
          <w:rFonts w:ascii="Times New Roman" w:hAnsi="Times New Roman"/>
          <w:sz w:val="28"/>
          <w:szCs w:val="28"/>
        </w:rPr>
        <w:t xml:space="preserve"> </w:t>
      </w:r>
      <w:r w:rsidRPr="0097276D">
        <w:rPr>
          <w:rFonts w:ascii="Times New Roman" w:hAnsi="Times New Roman"/>
          <w:sz w:val="28"/>
          <w:szCs w:val="28"/>
        </w:rPr>
        <w:t>словесные (беседа), наглядные (демонстрация таблиц, моделей</w:t>
      </w:r>
      <w:r>
        <w:rPr>
          <w:rFonts w:ascii="Times New Roman" w:hAnsi="Times New Roman"/>
          <w:sz w:val="28"/>
          <w:szCs w:val="28"/>
        </w:rPr>
        <w:t>, опытов</w:t>
      </w:r>
      <w:r w:rsidRPr="0097276D">
        <w:rPr>
          <w:rFonts w:ascii="Times New Roman" w:hAnsi="Times New Roman"/>
          <w:sz w:val="28"/>
          <w:szCs w:val="28"/>
        </w:rPr>
        <w:t xml:space="preserve">), информационно-коммуникативные (использование презентаций, </w:t>
      </w:r>
      <w:r w:rsidRPr="0097276D">
        <w:rPr>
          <w:rFonts w:ascii="Times New Roman" w:hAnsi="Times New Roman"/>
          <w:sz w:val="28"/>
          <w:szCs w:val="28"/>
          <w:lang w:val="en-US"/>
        </w:rPr>
        <w:t>on</w:t>
      </w:r>
      <w:r w:rsidRPr="0097276D">
        <w:rPr>
          <w:rFonts w:ascii="Times New Roman" w:hAnsi="Times New Roman"/>
          <w:sz w:val="28"/>
          <w:szCs w:val="28"/>
        </w:rPr>
        <w:t>-</w:t>
      </w:r>
      <w:r w:rsidRPr="0097276D">
        <w:rPr>
          <w:rFonts w:ascii="Times New Roman" w:hAnsi="Times New Roman"/>
          <w:sz w:val="28"/>
          <w:szCs w:val="28"/>
          <w:lang w:val="en-US"/>
        </w:rPr>
        <w:t>line</w:t>
      </w:r>
      <w:r w:rsidRPr="0097276D">
        <w:rPr>
          <w:rFonts w:ascii="Times New Roman" w:hAnsi="Times New Roman"/>
          <w:sz w:val="28"/>
          <w:szCs w:val="28"/>
        </w:rPr>
        <w:t xml:space="preserve"> упражнений)</w:t>
      </w:r>
      <w:r>
        <w:rPr>
          <w:rFonts w:ascii="Times New Roman" w:hAnsi="Times New Roman"/>
          <w:sz w:val="28"/>
          <w:szCs w:val="28"/>
        </w:rPr>
        <w:t>, практические (эксперимент)</w:t>
      </w:r>
      <w:r w:rsidRPr="00666495">
        <w:t xml:space="preserve"> </w:t>
      </w:r>
    </w:p>
    <w:p w:rsidR="006758DD" w:rsidRDefault="006758DD" w:rsidP="006758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DF2">
        <w:rPr>
          <w:rFonts w:ascii="Times New Roman" w:hAnsi="Times New Roman"/>
          <w:sz w:val="28"/>
          <w:szCs w:val="28"/>
        </w:rPr>
        <w:t>по источнику знаний (словесные, наглядные, практические), по характеру деятельности обучающихся (проблемное изложение, частично-поисковый).</w:t>
      </w:r>
    </w:p>
    <w:p w:rsidR="006758DD" w:rsidRPr="000C5DF2" w:rsidRDefault="006758DD" w:rsidP="006758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8DD" w:rsidRDefault="006758DD" w:rsidP="006758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DF2">
        <w:rPr>
          <w:rFonts w:ascii="Times New Roman" w:hAnsi="Times New Roman"/>
          <w:b/>
          <w:sz w:val="28"/>
          <w:szCs w:val="28"/>
        </w:rPr>
        <w:t>Приемы обучения</w:t>
      </w:r>
      <w:r w:rsidRPr="000C5DF2">
        <w:rPr>
          <w:rFonts w:ascii="Times New Roman" w:hAnsi="Times New Roman"/>
          <w:sz w:val="28"/>
          <w:szCs w:val="28"/>
        </w:rPr>
        <w:t>: постановка проблемных вопросов, проведение эксперимента, работа с электронными образовательными ресурсами.</w:t>
      </w:r>
    </w:p>
    <w:p w:rsidR="006758DD" w:rsidRPr="000C5DF2" w:rsidRDefault="006758DD" w:rsidP="006758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8DD" w:rsidRDefault="006758DD" w:rsidP="006758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DF2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  <w:r w:rsidRPr="000C5DF2">
        <w:rPr>
          <w:rFonts w:ascii="Times New Roman" w:hAnsi="Times New Roman"/>
          <w:sz w:val="28"/>
          <w:szCs w:val="28"/>
        </w:rPr>
        <w:t>компьютер, проектор,</w:t>
      </w:r>
      <w:r w:rsidRPr="00975DEA"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975DEA">
        <w:rPr>
          <w:rFonts w:ascii="Times New Roman" w:hAnsi="Times New Roman"/>
          <w:sz w:val="28"/>
          <w:szCs w:val="28"/>
        </w:rPr>
        <w:t>одульная система экспериментов PROLog</w:t>
      </w:r>
      <w:r w:rsidR="006C1681">
        <w:rPr>
          <w:rFonts w:ascii="Times New Roman" w:hAnsi="Times New Roman"/>
          <w:sz w:val="28"/>
          <w:szCs w:val="28"/>
        </w:rPr>
        <w:t xml:space="preserve"> (модуль «Проводимость»)</w:t>
      </w:r>
      <w:r>
        <w:rPr>
          <w:rFonts w:ascii="Times New Roman" w:hAnsi="Times New Roman"/>
          <w:sz w:val="28"/>
          <w:szCs w:val="28"/>
        </w:rPr>
        <w:t>,</w:t>
      </w:r>
      <w:r w:rsidRPr="000C5DF2">
        <w:rPr>
          <w:rFonts w:ascii="Times New Roman" w:hAnsi="Times New Roman"/>
          <w:sz w:val="28"/>
          <w:szCs w:val="28"/>
        </w:rPr>
        <w:t xml:space="preserve"> электронные образовательные ресурсы, инструктивные карты</w:t>
      </w:r>
      <w:r w:rsidR="006C1681">
        <w:rPr>
          <w:rFonts w:ascii="Times New Roman" w:hAnsi="Times New Roman"/>
          <w:sz w:val="28"/>
          <w:szCs w:val="28"/>
        </w:rPr>
        <w:t>, карточки - задания</w:t>
      </w:r>
      <w:r w:rsidRPr="000C5DF2">
        <w:rPr>
          <w:rFonts w:ascii="Times New Roman" w:hAnsi="Times New Roman"/>
          <w:sz w:val="28"/>
          <w:szCs w:val="28"/>
        </w:rPr>
        <w:t>.</w:t>
      </w:r>
    </w:p>
    <w:p w:rsidR="006758DD" w:rsidRPr="00B5735A" w:rsidRDefault="006758DD" w:rsidP="00660BD0">
      <w:pPr>
        <w:shd w:val="clear" w:color="auto" w:fill="FFFFFF"/>
        <w:tabs>
          <w:tab w:val="left" w:pos="0"/>
          <w:tab w:val="left" w:pos="7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BD0" w:rsidRDefault="00660BD0" w:rsidP="006C1681">
      <w:pPr>
        <w:jc w:val="both"/>
        <w:rPr>
          <w:rFonts w:ascii="Times New Roman" w:hAnsi="Times New Roman"/>
          <w:sz w:val="28"/>
        </w:rPr>
      </w:pPr>
      <w:r w:rsidRPr="006C1681">
        <w:rPr>
          <w:rFonts w:ascii="Times New Roman" w:hAnsi="Times New Roman"/>
          <w:b/>
          <w:sz w:val="28"/>
        </w:rPr>
        <w:t>Оборудование и реактивы для учителя:</w:t>
      </w:r>
      <w:r w:rsidRPr="00B35BD4">
        <w:rPr>
          <w:rFonts w:ascii="Times New Roman" w:hAnsi="Times New Roman"/>
          <w:sz w:val="28"/>
        </w:rPr>
        <w:t xml:space="preserve"> </w:t>
      </w:r>
      <w:r w:rsidR="006C168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раствор </w:t>
      </w:r>
      <w:r w:rsidR="00AE3082">
        <w:rPr>
          <w:rFonts w:ascii="Times New Roman" w:hAnsi="Times New Roman"/>
          <w:sz w:val="28"/>
        </w:rPr>
        <w:t>соляной кислоты, раствор хлорида натрия, раствор гидроксида натрия, раствор уксусной кислоты, раствор сахарозы, дистиллированная вода</w:t>
      </w:r>
      <w:r>
        <w:rPr>
          <w:rFonts w:ascii="Times New Roman" w:hAnsi="Times New Roman"/>
          <w:sz w:val="28"/>
        </w:rPr>
        <w:t xml:space="preserve">, </w:t>
      </w:r>
      <w:r w:rsidR="00AE3082">
        <w:rPr>
          <w:rFonts w:ascii="Times New Roman" w:hAnsi="Times New Roman"/>
          <w:sz w:val="28"/>
        </w:rPr>
        <w:t xml:space="preserve">хлорид натрия кристаллический, </w:t>
      </w:r>
      <w:r w:rsidR="00FA3B4C">
        <w:rPr>
          <w:rFonts w:ascii="Times New Roman" w:hAnsi="Times New Roman"/>
          <w:sz w:val="28"/>
        </w:rPr>
        <w:t>стакан химический 50 мл (6 шт.)</w:t>
      </w:r>
      <w:r w:rsidR="00AE3082">
        <w:rPr>
          <w:rFonts w:ascii="Times New Roman" w:hAnsi="Times New Roman"/>
          <w:sz w:val="28"/>
        </w:rPr>
        <w:t>, влажная салфетка, штатив с лапкой</w:t>
      </w:r>
      <w:r w:rsidR="00FA3B4C">
        <w:rPr>
          <w:rFonts w:ascii="Times New Roman" w:hAnsi="Times New Roman"/>
          <w:sz w:val="28"/>
        </w:rPr>
        <w:t>, зажимом</w:t>
      </w:r>
      <w:r>
        <w:rPr>
          <w:rFonts w:ascii="Times New Roman" w:hAnsi="Times New Roman"/>
          <w:sz w:val="28"/>
        </w:rPr>
        <w:t>.</w:t>
      </w:r>
    </w:p>
    <w:p w:rsidR="001B7FEA" w:rsidRPr="001B7FEA" w:rsidRDefault="001F4755" w:rsidP="006C1681">
      <w:pPr>
        <w:jc w:val="both"/>
        <w:rPr>
          <w:rFonts w:ascii="Times New Roman" w:hAnsi="Times New Roman"/>
          <w:b/>
          <w:sz w:val="28"/>
          <w:szCs w:val="28"/>
        </w:rPr>
      </w:pPr>
      <w:r w:rsidRPr="001B7FEA">
        <w:rPr>
          <w:rFonts w:ascii="Times New Roman" w:hAnsi="Times New Roman"/>
          <w:b/>
          <w:sz w:val="28"/>
          <w:szCs w:val="28"/>
        </w:rPr>
        <w:t>Литература для учителя</w:t>
      </w:r>
      <w:r w:rsidR="001B7FEA" w:rsidRPr="001B7FEA">
        <w:rPr>
          <w:rFonts w:ascii="Times New Roman" w:hAnsi="Times New Roman"/>
          <w:b/>
          <w:sz w:val="28"/>
          <w:szCs w:val="28"/>
        </w:rPr>
        <w:t>:</w:t>
      </w:r>
    </w:p>
    <w:p w:rsidR="001B7FEA" w:rsidRPr="001B7FEA" w:rsidRDefault="001B7FEA" w:rsidP="001B7FEA">
      <w:pPr>
        <w:pStyle w:val="a5"/>
        <w:numPr>
          <w:ilvl w:val="0"/>
          <w:numId w:val="27"/>
        </w:numPr>
        <w:spacing w:after="0" w:line="240" w:lineRule="auto"/>
        <w:rPr>
          <w:rStyle w:val="c4"/>
          <w:rFonts w:ascii="Times New Roman" w:hAnsi="Times New Roman"/>
          <w:sz w:val="28"/>
          <w:szCs w:val="28"/>
        </w:rPr>
      </w:pPr>
      <w:r>
        <w:rPr>
          <w:rStyle w:val="c4"/>
          <w:rFonts w:ascii="Times New Roman" w:hAnsi="Times New Roman"/>
          <w:sz w:val="28"/>
          <w:szCs w:val="28"/>
        </w:rPr>
        <w:t>Габриелян О. С. Химия  8 класс</w:t>
      </w:r>
      <w:r w:rsidRPr="001B7FEA">
        <w:rPr>
          <w:rStyle w:val="c4"/>
          <w:rFonts w:ascii="Times New Roman" w:hAnsi="Times New Roman"/>
          <w:sz w:val="28"/>
          <w:szCs w:val="28"/>
        </w:rPr>
        <w:t xml:space="preserve">. </w:t>
      </w:r>
      <w:r w:rsidRPr="001B7FEA">
        <w:rPr>
          <w:rFonts w:ascii="Times New Roman" w:hAnsi="Times New Roman"/>
          <w:sz w:val="28"/>
          <w:szCs w:val="28"/>
        </w:rPr>
        <w:t>– М.: Дрофа</w:t>
      </w:r>
      <w:r>
        <w:rPr>
          <w:rStyle w:val="c4"/>
          <w:rFonts w:ascii="Times New Roman" w:hAnsi="Times New Roman"/>
          <w:sz w:val="28"/>
          <w:szCs w:val="28"/>
        </w:rPr>
        <w:t>, 2012</w:t>
      </w:r>
      <w:r w:rsidRPr="001B7FEA">
        <w:rPr>
          <w:rStyle w:val="c4"/>
          <w:rFonts w:ascii="Times New Roman" w:hAnsi="Times New Roman"/>
          <w:sz w:val="28"/>
          <w:szCs w:val="28"/>
        </w:rPr>
        <w:t xml:space="preserve">. </w:t>
      </w:r>
    </w:p>
    <w:p w:rsidR="001B7FEA" w:rsidRPr="001B7FEA" w:rsidRDefault="001B7FEA" w:rsidP="001B7FEA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B7FEA">
        <w:rPr>
          <w:rFonts w:ascii="Times New Roman" w:hAnsi="Times New Roman"/>
          <w:sz w:val="28"/>
          <w:szCs w:val="28"/>
        </w:rPr>
        <w:t>Габриелян О.С. Остроумов И. Г. Настольная книга учителя. Химия, 8 класс. – М.: Дрофа, 2004 – 278</w:t>
      </w:r>
      <w:r w:rsidRPr="001B7FEA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1B7FEA">
        <w:rPr>
          <w:rStyle w:val="grame"/>
          <w:rFonts w:ascii="Times New Roman" w:hAnsi="Times New Roman"/>
          <w:sz w:val="28"/>
          <w:szCs w:val="28"/>
        </w:rPr>
        <w:t>с</w:t>
      </w:r>
      <w:r w:rsidRPr="001B7FEA">
        <w:rPr>
          <w:rFonts w:ascii="Times New Roman" w:hAnsi="Times New Roman"/>
          <w:sz w:val="28"/>
          <w:szCs w:val="28"/>
        </w:rPr>
        <w:t>.</w:t>
      </w:r>
    </w:p>
    <w:p w:rsidR="001B7FEA" w:rsidRDefault="001B7FEA" w:rsidP="00FA3B4C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B7FEA">
        <w:rPr>
          <w:rFonts w:ascii="Times New Roman" w:hAnsi="Times New Roman"/>
          <w:sz w:val="28"/>
          <w:szCs w:val="28"/>
        </w:rPr>
        <w:t>Полосин В.С. Практикум по методике преподавания химии – М.: Просвещение, 1989.-224 с.</w:t>
      </w:r>
    </w:p>
    <w:p w:rsidR="00FA3B4C" w:rsidRPr="00FA3B4C" w:rsidRDefault="00FA3B4C" w:rsidP="009713C3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4755" w:rsidRPr="001B7FEA" w:rsidRDefault="001B7FEA" w:rsidP="006C1681">
      <w:pPr>
        <w:jc w:val="both"/>
        <w:rPr>
          <w:b/>
        </w:rPr>
      </w:pPr>
      <w:r w:rsidRPr="001B7FEA">
        <w:rPr>
          <w:rFonts w:ascii="Times New Roman" w:hAnsi="Times New Roman"/>
          <w:b/>
          <w:sz w:val="28"/>
          <w:szCs w:val="28"/>
        </w:rPr>
        <w:t xml:space="preserve">Литература для </w:t>
      </w:r>
      <w:r w:rsidR="001F4755" w:rsidRPr="001B7FEA">
        <w:rPr>
          <w:rFonts w:ascii="Times New Roman" w:hAnsi="Times New Roman"/>
          <w:b/>
          <w:sz w:val="28"/>
          <w:szCs w:val="28"/>
        </w:rPr>
        <w:t xml:space="preserve"> учащихся</w:t>
      </w:r>
      <w:r w:rsidR="001F4755" w:rsidRPr="001B7FEA">
        <w:rPr>
          <w:b/>
        </w:rPr>
        <w:t xml:space="preserve">: </w:t>
      </w:r>
    </w:p>
    <w:p w:rsidR="001F4755" w:rsidRPr="001B7FEA" w:rsidRDefault="001F4755" w:rsidP="001B7FEA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FEA">
        <w:rPr>
          <w:rFonts w:ascii="Times New Roman" w:hAnsi="Times New Roman"/>
          <w:sz w:val="28"/>
          <w:szCs w:val="28"/>
        </w:rPr>
        <w:t>Габриелян О.С. Химия 8 класс. Учебник для общеобразовательных учреждений. – М.: Дрофа, 2012.</w:t>
      </w:r>
    </w:p>
    <w:p w:rsidR="001F4755" w:rsidRPr="00FA3B4C" w:rsidRDefault="001F4755" w:rsidP="006C1681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FEA">
        <w:rPr>
          <w:rFonts w:ascii="Times New Roman" w:hAnsi="Times New Roman"/>
          <w:sz w:val="28"/>
          <w:szCs w:val="28"/>
        </w:rPr>
        <w:t>Габриелян О.С., Сладкова С.А. Рабочая тетрадь к учебнику О.С. Габриеляна Химия. – М.: Дрофа, 2013.</w:t>
      </w:r>
    </w:p>
    <w:p w:rsidR="00FA3B4C" w:rsidRDefault="00FA3B4C" w:rsidP="00CD2A45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0BD0" w:rsidRPr="00DE24B3" w:rsidRDefault="00660BD0" w:rsidP="00CD2A45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Технологическая карта урока</w:t>
      </w:r>
    </w:p>
    <w:tbl>
      <w:tblPr>
        <w:tblpPr w:leftFromText="180" w:rightFromText="180" w:vertAnchor="text" w:tblpX="-176" w:tblpY="1"/>
        <w:tblOverlap w:val="never"/>
        <w:tblW w:w="15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127"/>
        <w:gridCol w:w="6628"/>
        <w:gridCol w:w="2977"/>
        <w:gridCol w:w="3436"/>
      </w:tblGrid>
      <w:tr w:rsidR="00E16D95" w:rsidRPr="000C5DF2" w:rsidTr="009F2D56">
        <w:tc>
          <w:tcPr>
            <w:tcW w:w="2127" w:type="dxa"/>
          </w:tcPr>
          <w:p w:rsidR="00E16D95" w:rsidRPr="000C5DF2" w:rsidRDefault="00E16D95" w:rsidP="00EF465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Этап</w:t>
            </w:r>
            <w:r w:rsidRPr="000C5DF2">
              <w:rPr>
                <w:b/>
                <w:bCs/>
                <w:color w:val="000000"/>
                <w:sz w:val="28"/>
                <w:szCs w:val="28"/>
              </w:rPr>
              <w:t xml:space="preserve"> урока</w:t>
            </w:r>
          </w:p>
        </w:tc>
        <w:tc>
          <w:tcPr>
            <w:tcW w:w="6628" w:type="dxa"/>
          </w:tcPr>
          <w:p w:rsidR="00E16D95" w:rsidRPr="000C5DF2" w:rsidRDefault="00E16D95" w:rsidP="00EF4650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  <w:p w:rsidR="00E16D95" w:rsidRPr="000C5DF2" w:rsidRDefault="00E16D95" w:rsidP="00EF4650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0C5DF2">
              <w:rPr>
                <w:b/>
                <w:sz w:val="28"/>
                <w:szCs w:val="28"/>
              </w:rPr>
              <w:t>Деятельность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0C5DF2">
              <w:rPr>
                <w:b/>
                <w:sz w:val="28"/>
                <w:szCs w:val="28"/>
              </w:rPr>
              <w:t>учителя</w:t>
            </w:r>
          </w:p>
        </w:tc>
        <w:tc>
          <w:tcPr>
            <w:tcW w:w="2977" w:type="dxa"/>
          </w:tcPr>
          <w:p w:rsidR="00E16D95" w:rsidRPr="000C5DF2" w:rsidRDefault="00E16D95" w:rsidP="00EF4650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0C5DF2">
              <w:rPr>
                <w:b/>
                <w:sz w:val="28"/>
                <w:szCs w:val="28"/>
              </w:rPr>
              <w:t xml:space="preserve">Деятельность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0C5DF2">
              <w:rPr>
                <w:b/>
                <w:sz w:val="28"/>
                <w:szCs w:val="28"/>
              </w:rPr>
              <w:t>обучающихся</w:t>
            </w:r>
          </w:p>
        </w:tc>
        <w:tc>
          <w:tcPr>
            <w:tcW w:w="3436" w:type="dxa"/>
          </w:tcPr>
          <w:p w:rsidR="00E16D95" w:rsidRPr="000C5DF2" w:rsidRDefault="00E16D95" w:rsidP="00EF4650">
            <w:pPr>
              <w:pStyle w:val="a4"/>
              <w:tabs>
                <w:tab w:val="left" w:pos="8397"/>
              </w:tabs>
              <w:ind w:left="175" w:right="5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Планируемый результат</w:t>
            </w:r>
          </w:p>
        </w:tc>
      </w:tr>
      <w:tr w:rsidR="00E16D95" w:rsidRPr="000C5DF2" w:rsidTr="009F2D56">
        <w:tc>
          <w:tcPr>
            <w:tcW w:w="2127" w:type="dxa"/>
          </w:tcPr>
          <w:p w:rsidR="00E16D95" w:rsidRPr="000C5DF2" w:rsidRDefault="00E16D95" w:rsidP="00EF4650">
            <w:pPr>
              <w:pStyle w:val="a4"/>
              <w:jc w:val="center"/>
              <w:rPr>
                <w:sz w:val="28"/>
                <w:szCs w:val="28"/>
              </w:rPr>
            </w:pPr>
            <w:r w:rsidRPr="000C5DF2">
              <w:rPr>
                <w:b/>
                <w:bCs/>
                <w:i/>
                <w:iCs/>
                <w:color w:val="000000"/>
                <w:sz w:val="28"/>
                <w:szCs w:val="28"/>
              </w:rPr>
              <w:t>1. Мотивация (самоопределение) к учебной деятельности.</w:t>
            </w:r>
          </w:p>
        </w:tc>
        <w:tc>
          <w:tcPr>
            <w:tcW w:w="6628" w:type="dxa"/>
          </w:tcPr>
          <w:p w:rsidR="00E16D95" w:rsidRDefault="004C2F6D" w:rsidP="00C1183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E16D95">
              <w:rPr>
                <w:sz w:val="28"/>
                <w:szCs w:val="28"/>
              </w:rPr>
              <w:t xml:space="preserve">Приветствие обучающихся,      </w:t>
            </w:r>
            <w:r w:rsidR="00C11831">
              <w:rPr>
                <w:sz w:val="28"/>
                <w:szCs w:val="28"/>
              </w:rPr>
              <w:t xml:space="preserve">проверка готовности к уроку.   </w:t>
            </w:r>
            <w:r w:rsidR="00E16D95">
              <w:rPr>
                <w:sz w:val="28"/>
                <w:szCs w:val="28"/>
              </w:rPr>
              <w:t xml:space="preserve"> </w:t>
            </w:r>
            <w:r w:rsidR="00C11831">
              <w:rPr>
                <w:sz w:val="28"/>
                <w:szCs w:val="28"/>
              </w:rPr>
              <w:t>(</w:t>
            </w:r>
            <w:r w:rsidR="00C11831" w:rsidRPr="00C11831">
              <w:rPr>
                <w:sz w:val="28"/>
                <w:szCs w:val="28"/>
              </w:rPr>
              <w:t>слайд №  2)</w:t>
            </w:r>
            <w:r w:rsidR="00C11831">
              <w:rPr>
                <w:sz w:val="28"/>
                <w:szCs w:val="28"/>
              </w:rPr>
              <w:t xml:space="preserve"> </w:t>
            </w:r>
            <w:r w:rsidR="00E16D95">
              <w:rPr>
                <w:sz w:val="28"/>
                <w:szCs w:val="28"/>
              </w:rPr>
              <w:t xml:space="preserve">          </w:t>
            </w:r>
          </w:p>
          <w:p w:rsidR="006758DD" w:rsidRPr="00501A88" w:rsidRDefault="004C2F6D" w:rsidP="007C35E7">
            <w:pPr>
              <w:pStyle w:val="a4"/>
              <w:spacing w:before="0" w:beforeAutospacing="0" w:after="12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B10DCD" w:rsidRPr="00B10DCD">
              <w:rPr>
                <w:sz w:val="28"/>
                <w:szCs w:val="28"/>
              </w:rPr>
              <w:t xml:space="preserve">Вступительное слово учителя: </w:t>
            </w:r>
            <w:r w:rsidR="00B10DCD">
              <w:rPr>
                <w:sz w:val="28"/>
                <w:szCs w:val="28"/>
              </w:rPr>
              <w:t>п</w:t>
            </w:r>
            <w:r w:rsidR="00E16D95" w:rsidRPr="00660BD0">
              <w:rPr>
                <w:sz w:val="28"/>
                <w:szCs w:val="28"/>
              </w:rPr>
              <w:t>ри активном включении в</w:t>
            </w:r>
            <w:r w:rsidR="006758DD">
              <w:rPr>
                <w:sz w:val="28"/>
                <w:szCs w:val="28"/>
              </w:rPr>
              <w:t>о все виды деятельности на уроке</w:t>
            </w:r>
            <w:r w:rsidR="00E16D95" w:rsidRPr="00660BD0">
              <w:rPr>
                <w:sz w:val="28"/>
                <w:szCs w:val="28"/>
              </w:rPr>
              <w:t xml:space="preserve"> вы сможете:</w:t>
            </w:r>
          </w:p>
          <w:p w:rsidR="00E16D95" w:rsidRPr="00660BD0" w:rsidRDefault="00E16D95" w:rsidP="009713C3">
            <w:pPr>
              <w:pStyle w:val="a4"/>
              <w:numPr>
                <w:ilvl w:val="0"/>
                <w:numId w:val="31"/>
              </w:numPr>
              <w:spacing w:before="0" w:beforeAutospacing="0" w:after="0" w:afterAutospacing="0"/>
              <w:ind w:left="641" w:hanging="357"/>
              <w:rPr>
                <w:sz w:val="28"/>
                <w:szCs w:val="28"/>
              </w:rPr>
            </w:pPr>
            <w:r w:rsidRPr="00660BD0">
              <w:rPr>
                <w:sz w:val="28"/>
                <w:szCs w:val="28"/>
              </w:rPr>
              <w:t>сформулировать тему урока;</w:t>
            </w:r>
          </w:p>
          <w:p w:rsidR="00E16D95" w:rsidRPr="00660BD0" w:rsidRDefault="00E16D95" w:rsidP="009713C3">
            <w:pPr>
              <w:pStyle w:val="a4"/>
              <w:numPr>
                <w:ilvl w:val="0"/>
                <w:numId w:val="31"/>
              </w:numPr>
              <w:spacing w:before="0" w:beforeAutospacing="0" w:after="0" w:afterAutospacing="0"/>
              <w:ind w:left="641" w:hanging="357"/>
              <w:rPr>
                <w:sz w:val="28"/>
                <w:szCs w:val="28"/>
              </w:rPr>
            </w:pPr>
            <w:r w:rsidRPr="00660BD0">
              <w:rPr>
                <w:sz w:val="28"/>
                <w:szCs w:val="28"/>
              </w:rPr>
              <w:t xml:space="preserve"> разобраться в сложных вопросах новой темы;</w:t>
            </w:r>
          </w:p>
          <w:p w:rsidR="00E16D95" w:rsidRPr="00660BD0" w:rsidRDefault="00E67F28" w:rsidP="009713C3">
            <w:pPr>
              <w:pStyle w:val="a4"/>
              <w:numPr>
                <w:ilvl w:val="0"/>
                <w:numId w:val="31"/>
              </w:numPr>
              <w:spacing w:before="0" w:beforeAutospacing="0" w:after="0" w:afterAutospacing="0"/>
              <w:ind w:left="641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осознать свои возможности</w:t>
            </w:r>
            <w:r w:rsidR="00E16D95" w:rsidRPr="00660BD0">
              <w:rPr>
                <w:sz w:val="28"/>
                <w:szCs w:val="28"/>
              </w:rPr>
              <w:t>;</w:t>
            </w:r>
          </w:p>
          <w:p w:rsidR="00E67F28" w:rsidRDefault="00E67F28" w:rsidP="004C2F6D">
            <w:pPr>
              <w:pStyle w:val="a4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оценить себя и своих одноклассников;</w:t>
            </w:r>
          </w:p>
          <w:p w:rsidR="00C11831" w:rsidRDefault="00B10DCD" w:rsidP="007C35E7">
            <w:pPr>
              <w:pStyle w:val="a4"/>
              <w:numPr>
                <w:ilvl w:val="0"/>
                <w:numId w:val="31"/>
              </w:numPr>
              <w:spacing w:before="0" w:beforeAutospacing="0" w:after="12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легко </w:t>
            </w:r>
            <w:r w:rsidR="00E67F28">
              <w:rPr>
                <w:sz w:val="28"/>
                <w:szCs w:val="28"/>
              </w:rPr>
              <w:t>выполнить домашнюю работу.</w:t>
            </w:r>
          </w:p>
          <w:p w:rsidR="00E16D95" w:rsidRPr="000C5DF2" w:rsidRDefault="00E16D95" w:rsidP="007C35E7">
            <w:pPr>
              <w:pStyle w:val="a4"/>
              <w:spacing w:before="0" w:beforeAutospacing="0" w:after="120" w:afterAutospacing="0"/>
              <w:rPr>
                <w:sz w:val="28"/>
                <w:szCs w:val="28"/>
              </w:rPr>
            </w:pPr>
            <w:r w:rsidRPr="000C5DF2">
              <w:rPr>
                <w:sz w:val="28"/>
                <w:szCs w:val="28"/>
              </w:rPr>
              <w:t>Сообщает обучающимся о видах деятельности на уроке и возможных результатах этой деятельнос</w:t>
            </w:r>
            <w:r>
              <w:rPr>
                <w:sz w:val="28"/>
                <w:szCs w:val="28"/>
              </w:rPr>
              <w:t>ти.</w:t>
            </w:r>
            <w:r w:rsidRPr="000C5D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E16D95" w:rsidRPr="000C5DF2" w:rsidRDefault="00E16D95" w:rsidP="0097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DF2">
              <w:rPr>
                <w:rFonts w:ascii="Times New Roman" w:hAnsi="Times New Roman"/>
                <w:sz w:val="28"/>
                <w:szCs w:val="28"/>
              </w:rPr>
              <w:t>Подготовка к активной учебно-познавательной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36" w:type="dxa"/>
          </w:tcPr>
          <w:p w:rsidR="00E16D95" w:rsidRPr="000C5DF2" w:rsidRDefault="00E16D95" w:rsidP="00B107C6">
            <w:pPr>
              <w:tabs>
                <w:tab w:val="left" w:pos="8397"/>
              </w:tabs>
              <w:ind w:left="175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Развитие л</w:t>
            </w:r>
            <w:r w:rsidRPr="000C5DF2">
              <w:rPr>
                <w:rFonts w:ascii="Times New Roman" w:hAnsi="Times New Roman"/>
                <w:b/>
                <w:sz w:val="28"/>
                <w:szCs w:val="28"/>
              </w:rPr>
              <w:t>ичностны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Pr="000C5DF2">
              <w:rPr>
                <w:rFonts w:ascii="Times New Roman" w:hAnsi="Times New Roman"/>
                <w:b/>
                <w:sz w:val="28"/>
                <w:szCs w:val="28"/>
              </w:rPr>
              <w:t xml:space="preserve"> УУД: </w:t>
            </w:r>
            <w:r w:rsidRPr="00B107C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самоопределение;</w:t>
            </w:r>
            <w:r w:rsidRPr="00B107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07C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смыслообразование</w:t>
            </w:r>
            <w:r w:rsidR="00B10DCD" w:rsidRPr="00B107C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B107C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внутренней позиции обучающегося;</w:t>
            </w:r>
            <w:r w:rsidRPr="00B107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07C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учебно-познавательной мотивации.</w:t>
            </w:r>
          </w:p>
          <w:p w:rsidR="00E16D95" w:rsidRPr="000C5DF2" w:rsidRDefault="00E16D95" w:rsidP="00EF4650">
            <w:pPr>
              <w:tabs>
                <w:tab w:val="left" w:pos="8397"/>
              </w:tabs>
              <w:ind w:left="175"/>
              <w:jc w:val="center"/>
              <w:rPr>
                <w:b/>
                <w:sz w:val="28"/>
                <w:szCs w:val="28"/>
              </w:rPr>
            </w:pPr>
          </w:p>
        </w:tc>
      </w:tr>
      <w:tr w:rsidR="00E16D95" w:rsidRPr="000C5DF2" w:rsidTr="009F2D56">
        <w:trPr>
          <w:trHeight w:val="398"/>
        </w:trPr>
        <w:tc>
          <w:tcPr>
            <w:tcW w:w="2127" w:type="dxa"/>
            <w:tcBorders>
              <w:bottom w:val="single" w:sz="4" w:space="0" w:color="auto"/>
            </w:tcBorders>
          </w:tcPr>
          <w:p w:rsidR="00E16D95" w:rsidRDefault="00E16D95" w:rsidP="00EF4650">
            <w:pPr>
              <w:pStyle w:val="a4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C5DF2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2. Актуализация 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знаний. </w:t>
            </w:r>
          </w:p>
          <w:p w:rsidR="00E16D95" w:rsidRDefault="00E16D95" w:rsidP="00EF4650">
            <w:pPr>
              <w:pStyle w:val="a4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E16D95" w:rsidRDefault="00E16D95" w:rsidP="00EF4650">
            <w:pPr>
              <w:pStyle w:val="a4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E16D95" w:rsidRDefault="00E16D95" w:rsidP="00EF4650">
            <w:pPr>
              <w:pStyle w:val="a4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E16D95" w:rsidRDefault="00E16D95" w:rsidP="00EF4650">
            <w:pPr>
              <w:pStyle w:val="a4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E16D95" w:rsidRDefault="00E16D95" w:rsidP="00EF4650">
            <w:pPr>
              <w:pStyle w:val="a4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E16D95" w:rsidRDefault="00E16D95" w:rsidP="00EF4650">
            <w:pPr>
              <w:pStyle w:val="a4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E16D95" w:rsidRDefault="00E16D95" w:rsidP="00EF4650">
            <w:pPr>
              <w:pStyle w:val="a4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E16D95" w:rsidRDefault="00E16D95" w:rsidP="00EF4650">
            <w:pPr>
              <w:pStyle w:val="a4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E16D95" w:rsidRPr="000C5DF2" w:rsidRDefault="00E16D95" w:rsidP="00EF4650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16D95" w:rsidRDefault="00E16D95" w:rsidP="007C35E7">
            <w:pPr>
              <w:pStyle w:val="a4"/>
              <w:numPr>
                <w:ilvl w:val="0"/>
                <w:numId w:val="10"/>
              </w:numPr>
              <w:spacing w:before="0" w:beforeAutospacing="0" w:after="120" w:afterAutospacing="0"/>
              <w:ind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Организует побуждающий диалог:</w:t>
            </w:r>
          </w:p>
          <w:p w:rsidR="00E16D95" w:rsidRDefault="00E16D95" w:rsidP="007C35E7">
            <w:pPr>
              <w:pStyle w:val="a4"/>
              <w:numPr>
                <w:ilvl w:val="0"/>
                <w:numId w:val="15"/>
              </w:numPr>
              <w:spacing w:before="0" w:beforeAutospacing="0" w:after="0" w:afterAutospacing="0"/>
              <w:ind w:left="782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растворимость веществ?</w:t>
            </w:r>
          </w:p>
          <w:p w:rsidR="00E16D95" w:rsidRDefault="00E16D95" w:rsidP="007C35E7">
            <w:pPr>
              <w:pStyle w:val="a4"/>
              <w:numPr>
                <w:ilvl w:val="0"/>
                <w:numId w:val="15"/>
              </w:numPr>
              <w:spacing w:before="0" w:beforeAutospacing="0" w:after="0" w:afterAutospacing="0"/>
              <w:ind w:left="7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каких факторов зависит растворимость веществ?</w:t>
            </w:r>
          </w:p>
          <w:p w:rsidR="00760A8E" w:rsidRPr="009713C3" w:rsidRDefault="00E16D95" w:rsidP="007C35E7">
            <w:pPr>
              <w:pStyle w:val="a4"/>
              <w:numPr>
                <w:ilvl w:val="0"/>
                <w:numId w:val="15"/>
              </w:numPr>
              <w:spacing w:before="0" w:beforeAutospacing="0" w:after="0" w:afterAutospacing="0"/>
              <w:ind w:left="782" w:hanging="357"/>
              <w:rPr>
                <w:sz w:val="28"/>
                <w:szCs w:val="28"/>
              </w:rPr>
            </w:pPr>
            <w:r w:rsidRPr="001239FB">
              <w:rPr>
                <w:sz w:val="28"/>
                <w:szCs w:val="28"/>
              </w:rPr>
              <w:t>Как   вы понимаете правило средневековых алхимиков «Подобное растворяется в подобном»? Приведите пример.</w:t>
            </w:r>
            <w:r w:rsidR="004D0D1A">
              <w:rPr>
                <w:sz w:val="28"/>
                <w:szCs w:val="28"/>
              </w:rPr>
              <w:t xml:space="preserve"> (слайд</w:t>
            </w:r>
            <w:r w:rsidR="00C11831">
              <w:rPr>
                <w:sz w:val="28"/>
                <w:szCs w:val="28"/>
              </w:rPr>
              <w:t xml:space="preserve"> №</w:t>
            </w:r>
            <w:r w:rsidR="004D0D1A">
              <w:rPr>
                <w:sz w:val="28"/>
                <w:szCs w:val="28"/>
              </w:rPr>
              <w:t xml:space="preserve"> </w:t>
            </w:r>
            <w:r w:rsidR="00C11831">
              <w:rPr>
                <w:sz w:val="28"/>
                <w:szCs w:val="28"/>
              </w:rPr>
              <w:t>3)</w:t>
            </w:r>
          </w:p>
          <w:p w:rsidR="009713C3" w:rsidRPr="00760A8E" w:rsidRDefault="009713C3" w:rsidP="009713C3">
            <w:pPr>
              <w:pStyle w:val="a4"/>
              <w:spacing w:before="0" w:beforeAutospacing="0" w:after="0" w:afterAutospacing="0"/>
              <w:ind w:left="782"/>
              <w:rPr>
                <w:sz w:val="28"/>
                <w:szCs w:val="28"/>
              </w:rPr>
            </w:pPr>
          </w:p>
          <w:p w:rsidR="00E16D95" w:rsidRDefault="00E16D95" w:rsidP="007C35E7">
            <w:pPr>
              <w:pStyle w:val="a4"/>
              <w:numPr>
                <w:ilvl w:val="0"/>
                <w:numId w:val="10"/>
              </w:numPr>
              <w:spacing w:before="0" w:beforeAutospacing="0" w:after="120" w:afterAutospacing="0"/>
              <w:ind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Организует работу</w:t>
            </w:r>
            <w:r w:rsidRPr="00CB1D39">
              <w:rPr>
                <w:sz w:val="28"/>
                <w:szCs w:val="28"/>
              </w:rPr>
              <w:t xml:space="preserve"> с электронным образовательным ресурсом</w:t>
            </w:r>
            <w:r w:rsidR="00760A8E">
              <w:rPr>
                <w:sz w:val="28"/>
                <w:szCs w:val="28"/>
              </w:rPr>
              <w:t xml:space="preserve"> контролирующего </w:t>
            </w:r>
            <w:r w:rsidR="00760A8E">
              <w:rPr>
                <w:sz w:val="28"/>
                <w:szCs w:val="28"/>
              </w:rPr>
              <w:lastRenderedPageBreak/>
              <w:t>типа</w:t>
            </w:r>
            <w:r w:rsidR="00C11831">
              <w:rPr>
                <w:sz w:val="28"/>
                <w:szCs w:val="28"/>
              </w:rPr>
              <w:t xml:space="preserve"> (слайд №4</w:t>
            </w:r>
            <w:r>
              <w:rPr>
                <w:sz w:val="28"/>
                <w:szCs w:val="28"/>
              </w:rPr>
              <w:t>)</w:t>
            </w:r>
          </w:p>
          <w:p w:rsidR="00E16D95" w:rsidRPr="00320ED8" w:rsidRDefault="00973326" w:rsidP="00E16D9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hyperlink r:id="rId8" w:history="1">
              <w:r w:rsidR="00E16D95" w:rsidRPr="00320ED8">
                <w:rPr>
                  <w:rStyle w:val="a3"/>
                  <w:sz w:val="28"/>
                  <w:szCs w:val="28"/>
                </w:rPr>
                <w:t xml:space="preserve">Тесты по теме "Типы химических связей"  </w:t>
              </w:r>
            </w:hyperlink>
            <w:r w:rsidR="00E16D95" w:rsidRPr="00320ED8">
              <w:rPr>
                <w:sz w:val="28"/>
                <w:szCs w:val="28"/>
              </w:rPr>
              <w:t xml:space="preserve"> </w:t>
            </w:r>
          </w:p>
          <w:p w:rsidR="00E16D95" w:rsidRDefault="00E16D95" w:rsidP="000E52DB">
            <w:pPr>
              <w:pStyle w:val="a4"/>
              <w:rPr>
                <w:sz w:val="28"/>
                <w:szCs w:val="28"/>
              </w:rPr>
            </w:pPr>
          </w:p>
          <w:p w:rsidR="00E16D95" w:rsidRDefault="00E16D95" w:rsidP="00EF4650">
            <w:pPr>
              <w:pStyle w:val="a4"/>
              <w:jc w:val="both"/>
              <w:rPr>
                <w:sz w:val="28"/>
                <w:szCs w:val="28"/>
              </w:rPr>
            </w:pPr>
          </w:p>
          <w:p w:rsidR="00E16D95" w:rsidRDefault="00E16D95" w:rsidP="00EF4650">
            <w:pPr>
              <w:pStyle w:val="a4"/>
              <w:jc w:val="both"/>
              <w:rPr>
                <w:sz w:val="28"/>
                <w:szCs w:val="28"/>
              </w:rPr>
            </w:pPr>
          </w:p>
          <w:p w:rsidR="00E16D95" w:rsidRDefault="00E16D95" w:rsidP="00EF4650">
            <w:pPr>
              <w:pStyle w:val="a4"/>
              <w:jc w:val="both"/>
              <w:rPr>
                <w:sz w:val="28"/>
                <w:szCs w:val="28"/>
              </w:rPr>
            </w:pPr>
          </w:p>
          <w:p w:rsidR="00E16D95" w:rsidRDefault="00E16D95" w:rsidP="00EF4650">
            <w:pPr>
              <w:pStyle w:val="a4"/>
              <w:jc w:val="both"/>
              <w:rPr>
                <w:sz w:val="28"/>
                <w:szCs w:val="28"/>
              </w:rPr>
            </w:pPr>
          </w:p>
          <w:p w:rsidR="00E16D95" w:rsidRPr="00FE0661" w:rsidRDefault="00760A8E" w:rsidP="007C35E7">
            <w:pPr>
              <w:pStyle w:val="a5"/>
              <w:numPr>
                <w:ilvl w:val="0"/>
                <w:numId w:val="10"/>
              </w:numPr>
              <w:spacing w:after="120" w:line="240" w:lineRule="auto"/>
              <w:ind w:left="499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661"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680085</wp:posOffset>
                  </wp:positionH>
                  <wp:positionV relativeFrom="paragraph">
                    <wp:posOffset>-2012315</wp:posOffset>
                  </wp:positionV>
                  <wp:extent cx="2647950" cy="1800225"/>
                  <wp:effectExtent l="19050" t="19050" r="19050" b="28575"/>
                  <wp:wrapThrough wrapText="bothSides">
                    <wp:wrapPolygon edited="0">
                      <wp:start x="-155" y="-229"/>
                      <wp:lineTo x="-155" y="21943"/>
                      <wp:lineTo x="21755" y="21943"/>
                      <wp:lineTo x="21755" y="-229"/>
                      <wp:lineTo x="-155" y="-229"/>
                    </wp:wrapPolygon>
                  </wp:wrapThrough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3604" b="112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E0661" w:rsidRPr="00FE0661">
              <w:rPr>
                <w:rFonts w:ascii="Times New Roman" w:hAnsi="Times New Roman"/>
                <w:sz w:val="28"/>
                <w:szCs w:val="28"/>
              </w:rPr>
              <w:t>Организует подведение итогов выполнения тестирования.</w:t>
            </w:r>
            <w:r w:rsidR="00FE0661" w:rsidRPr="00FE0661">
              <w:rPr>
                <w:rFonts w:ascii="Times New Roman" w:hAnsi="Times New Roman"/>
              </w:rPr>
              <w:t xml:space="preserve"> </w:t>
            </w:r>
            <w:r w:rsidR="00967079">
              <w:rPr>
                <w:rFonts w:ascii="Times New Roman" w:hAnsi="Times New Roman"/>
              </w:rPr>
              <w:t xml:space="preserve"> </w:t>
            </w:r>
            <w:r w:rsidR="00FE0661" w:rsidRPr="00FE0661">
              <w:rPr>
                <w:rFonts w:ascii="Times New Roman" w:hAnsi="Times New Roman"/>
                <w:sz w:val="28"/>
                <w:szCs w:val="28"/>
              </w:rPr>
              <w:t>Если тест выполнен верно, поставьте оценку «5» , если вы допустили 2-3 ошибки -  «4», а если больше, то нужно повторить материал по данной теме.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60A8E" w:rsidRPr="00760A8E" w:rsidRDefault="00760A8E" w:rsidP="003A7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A8E">
              <w:rPr>
                <w:rFonts w:ascii="Times New Roman" w:hAnsi="Times New Roman"/>
                <w:sz w:val="28"/>
                <w:szCs w:val="28"/>
              </w:rPr>
              <w:lastRenderedPageBreak/>
              <w:t>Отвечают на вопросы уч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60A8E">
              <w:rPr>
                <w:rFonts w:ascii="Times New Roman" w:hAnsi="Times New Roman"/>
                <w:sz w:val="28"/>
                <w:szCs w:val="28"/>
              </w:rPr>
              <w:t>теля,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приводят примеры веществ и растворителей с различными типами химической связи</w:t>
            </w:r>
            <w:r w:rsidRPr="00760A8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60A8E" w:rsidRDefault="00760A8E" w:rsidP="003A77B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77B9" w:rsidRPr="003E3A5F" w:rsidRDefault="003A77B9" w:rsidP="00EF4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2C9D" w:rsidRDefault="00432C9D" w:rsidP="00EF4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 работа</w:t>
            </w:r>
          </w:p>
          <w:p w:rsidR="00E16D95" w:rsidRPr="000C5DF2" w:rsidRDefault="00E16D95" w:rsidP="007C35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DF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 с </w:t>
            </w:r>
            <w:r w:rsidR="00760A8E">
              <w:rPr>
                <w:rFonts w:ascii="Times New Roman" w:hAnsi="Times New Roman"/>
                <w:sz w:val="28"/>
                <w:szCs w:val="28"/>
              </w:rPr>
              <w:t>ЭОР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(11 вопросов)</w:t>
            </w:r>
            <w:r w:rsidRPr="000C5DF2">
              <w:rPr>
                <w:rFonts w:ascii="Times New Roman" w:hAnsi="Times New Roman"/>
                <w:sz w:val="28"/>
                <w:szCs w:val="28"/>
              </w:rPr>
              <w:t xml:space="preserve"> по одному</w:t>
            </w:r>
            <w:r w:rsidR="009713C3">
              <w:rPr>
                <w:rFonts w:ascii="Times New Roman" w:hAnsi="Times New Roman"/>
                <w:sz w:val="28"/>
                <w:szCs w:val="28"/>
              </w:rPr>
              <w:t xml:space="preserve"> учащ</w:t>
            </w:r>
            <w:r>
              <w:rPr>
                <w:rFonts w:ascii="Times New Roman" w:hAnsi="Times New Roman"/>
                <w:sz w:val="28"/>
                <w:szCs w:val="28"/>
              </w:rPr>
              <w:t>емуся</w:t>
            </w:r>
            <w:r w:rsidRPr="000C5DF2">
              <w:rPr>
                <w:rFonts w:ascii="Times New Roman" w:hAnsi="Times New Roman"/>
                <w:sz w:val="28"/>
                <w:szCs w:val="28"/>
              </w:rPr>
              <w:t xml:space="preserve"> от каждого ряда,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которые </w:t>
            </w:r>
            <w:r w:rsidRPr="000C5DF2">
              <w:rPr>
                <w:rFonts w:ascii="Times New Roman" w:hAnsi="Times New Roman"/>
                <w:sz w:val="28"/>
                <w:szCs w:val="28"/>
              </w:rPr>
              <w:t>фронтально работают с представителями своей команды при  выполнении интерактивного за</w:t>
            </w:r>
            <w:r>
              <w:rPr>
                <w:rFonts w:ascii="Times New Roman" w:hAnsi="Times New Roman"/>
                <w:sz w:val="28"/>
                <w:szCs w:val="28"/>
              </w:rPr>
              <w:t>дания.</w:t>
            </w:r>
          </w:p>
          <w:p w:rsidR="009713C3" w:rsidRDefault="009713C3" w:rsidP="007C35E7">
            <w:pPr>
              <w:pStyle w:val="a4"/>
              <w:jc w:val="both"/>
              <w:rPr>
                <w:sz w:val="28"/>
                <w:szCs w:val="28"/>
              </w:rPr>
            </w:pPr>
          </w:p>
          <w:p w:rsidR="00FE0661" w:rsidRPr="000C5DF2" w:rsidRDefault="00FE0661" w:rsidP="007C35E7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Самоконтроль, самооц</w:t>
            </w:r>
            <w:r w:rsidR="00432C9D">
              <w:rPr>
                <w:sz w:val="28"/>
                <w:szCs w:val="28"/>
              </w:rPr>
              <w:t>ен</w:t>
            </w:r>
            <w:r>
              <w:rPr>
                <w:sz w:val="28"/>
                <w:szCs w:val="28"/>
              </w:rPr>
              <w:t>ка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E16D95" w:rsidRPr="00A844A7" w:rsidRDefault="00E16D95" w:rsidP="00BF6F3B">
            <w:pPr>
              <w:pStyle w:val="a4"/>
              <w:tabs>
                <w:tab w:val="left" w:pos="8397"/>
              </w:tabs>
              <w:ind w:left="175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Развитие л</w:t>
            </w:r>
            <w:r w:rsidRPr="000C5DF2">
              <w:rPr>
                <w:b/>
                <w:sz w:val="28"/>
                <w:szCs w:val="28"/>
              </w:rPr>
              <w:t>ичностны</w:t>
            </w:r>
            <w:r>
              <w:rPr>
                <w:b/>
                <w:sz w:val="28"/>
                <w:szCs w:val="28"/>
              </w:rPr>
              <w:t>х</w:t>
            </w:r>
            <w:r w:rsidRPr="000C5DF2">
              <w:rPr>
                <w:b/>
                <w:sz w:val="28"/>
                <w:szCs w:val="28"/>
              </w:rPr>
              <w:t xml:space="preserve"> УУД: </w:t>
            </w:r>
            <w:r w:rsidRPr="00A844A7">
              <w:rPr>
                <w:iCs/>
                <w:color w:val="000000"/>
                <w:sz w:val="28"/>
                <w:szCs w:val="28"/>
              </w:rPr>
              <w:t>осознание ответственности за общее дело</w:t>
            </w:r>
          </w:p>
          <w:p w:rsidR="00E16D95" w:rsidRPr="00A844A7" w:rsidRDefault="00E16D95" w:rsidP="00BF6F3B">
            <w:pPr>
              <w:pStyle w:val="a4"/>
              <w:tabs>
                <w:tab w:val="left" w:pos="8397"/>
              </w:tabs>
              <w:ind w:left="175"/>
              <w:jc w:val="center"/>
              <w:rPr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Развитие п</w:t>
            </w:r>
            <w:r w:rsidRPr="000C5DF2">
              <w:rPr>
                <w:b/>
                <w:iCs/>
                <w:color w:val="000000"/>
                <w:sz w:val="28"/>
                <w:szCs w:val="28"/>
              </w:rPr>
              <w:t>ознавательны</w:t>
            </w:r>
            <w:r>
              <w:rPr>
                <w:b/>
                <w:iCs/>
                <w:color w:val="000000"/>
                <w:sz w:val="28"/>
                <w:szCs w:val="28"/>
              </w:rPr>
              <w:t>х</w:t>
            </w:r>
            <w:r w:rsidRPr="000C5DF2">
              <w:rPr>
                <w:b/>
                <w:iCs/>
                <w:color w:val="000000"/>
                <w:sz w:val="28"/>
                <w:szCs w:val="28"/>
              </w:rPr>
              <w:t xml:space="preserve"> УУД:</w:t>
            </w:r>
            <w:r w:rsidRPr="000C5DF2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A844A7">
              <w:rPr>
                <w:iCs/>
                <w:color w:val="000000"/>
                <w:sz w:val="28"/>
                <w:szCs w:val="28"/>
              </w:rPr>
              <w:t>структурирование знаний</w:t>
            </w:r>
            <w:r w:rsidR="00B107C6" w:rsidRPr="00A844A7">
              <w:rPr>
                <w:iCs/>
                <w:color w:val="000000"/>
                <w:sz w:val="28"/>
                <w:szCs w:val="28"/>
              </w:rPr>
              <w:t>;</w:t>
            </w:r>
            <w:r w:rsidRPr="00A844A7">
              <w:rPr>
                <w:iCs/>
                <w:color w:val="000000"/>
                <w:sz w:val="28"/>
                <w:szCs w:val="28"/>
              </w:rPr>
              <w:t xml:space="preserve"> построение речевого высказывания в </w:t>
            </w:r>
            <w:r w:rsidRPr="00A844A7">
              <w:rPr>
                <w:iCs/>
                <w:color w:val="000000"/>
                <w:sz w:val="28"/>
                <w:szCs w:val="28"/>
              </w:rPr>
              <w:lastRenderedPageBreak/>
              <w:t>устной форме.</w:t>
            </w:r>
          </w:p>
          <w:p w:rsidR="00E16D95" w:rsidRPr="00A844A7" w:rsidRDefault="00E16D95" w:rsidP="00EF4650">
            <w:pPr>
              <w:pStyle w:val="a4"/>
              <w:tabs>
                <w:tab w:val="left" w:pos="8397"/>
              </w:tabs>
              <w:ind w:left="175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Развитие к</w:t>
            </w:r>
            <w:r w:rsidRPr="000C5DF2">
              <w:rPr>
                <w:b/>
                <w:iCs/>
                <w:color w:val="000000"/>
                <w:sz w:val="28"/>
                <w:szCs w:val="28"/>
              </w:rPr>
              <w:t>оммуникативны</w:t>
            </w:r>
            <w:r>
              <w:rPr>
                <w:b/>
                <w:iCs/>
                <w:color w:val="000000"/>
                <w:sz w:val="28"/>
                <w:szCs w:val="28"/>
              </w:rPr>
              <w:t>х</w:t>
            </w:r>
            <w:r w:rsidRPr="000C5DF2">
              <w:rPr>
                <w:b/>
                <w:iCs/>
                <w:color w:val="000000"/>
                <w:sz w:val="28"/>
                <w:szCs w:val="28"/>
              </w:rPr>
              <w:t xml:space="preserve"> УУД</w:t>
            </w:r>
            <w:r w:rsidRPr="00A844A7">
              <w:rPr>
                <w:b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Pr="00A844A7">
              <w:rPr>
                <w:i/>
                <w:iCs/>
                <w:color w:val="000000"/>
                <w:sz w:val="28"/>
                <w:szCs w:val="28"/>
              </w:rPr>
              <w:t>учет разных мнений, координирование в сотрудничестве разных позиций.</w:t>
            </w:r>
          </w:p>
          <w:p w:rsidR="00FE0661" w:rsidRPr="00FE0661" w:rsidRDefault="00FE0661" w:rsidP="00FE06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661">
              <w:rPr>
                <w:rFonts w:ascii="Times New Roman" w:hAnsi="Times New Roman"/>
                <w:b/>
                <w:sz w:val="28"/>
                <w:szCs w:val="28"/>
              </w:rPr>
              <w:t>Регулятивные УУД:</w:t>
            </w:r>
          </w:p>
          <w:p w:rsidR="00FE0661" w:rsidRPr="00FE0661" w:rsidRDefault="00FE0661" w:rsidP="00FE0661">
            <w:pPr>
              <w:pStyle w:val="a9"/>
              <w:ind w:left="113"/>
              <w:rPr>
                <w:rFonts w:ascii="Times New Roman" w:hAnsi="Times New Roman"/>
                <w:sz w:val="28"/>
                <w:szCs w:val="28"/>
              </w:rPr>
            </w:pPr>
            <w:r w:rsidRPr="00FE0661">
              <w:rPr>
                <w:rFonts w:ascii="Times New Roman" w:hAnsi="Times New Roman"/>
                <w:sz w:val="28"/>
                <w:szCs w:val="28"/>
              </w:rPr>
              <w:t>умение проводить самоконтроль;</w:t>
            </w:r>
          </w:p>
          <w:p w:rsidR="00FE0661" w:rsidRPr="00B107C6" w:rsidRDefault="00FE0661" w:rsidP="00B107C6">
            <w:pPr>
              <w:pStyle w:val="a9"/>
              <w:ind w:left="113"/>
              <w:rPr>
                <w:rFonts w:ascii="Times New Roman" w:hAnsi="Times New Roman"/>
                <w:sz w:val="28"/>
                <w:szCs w:val="28"/>
              </w:rPr>
            </w:pPr>
            <w:r w:rsidRPr="00FE0661">
              <w:rPr>
                <w:rFonts w:ascii="Times New Roman" w:hAnsi="Times New Roman"/>
                <w:sz w:val="28"/>
                <w:szCs w:val="28"/>
              </w:rPr>
              <w:t>умение оценивать свою деятельность.</w:t>
            </w:r>
          </w:p>
        </w:tc>
      </w:tr>
      <w:tr w:rsidR="00FE0661" w:rsidRPr="000C5DF2" w:rsidTr="009F2D56">
        <w:trPr>
          <w:trHeight w:val="418"/>
        </w:trPr>
        <w:tc>
          <w:tcPr>
            <w:tcW w:w="2127" w:type="dxa"/>
            <w:tcBorders>
              <w:top w:val="single" w:sz="4" w:space="0" w:color="auto"/>
            </w:tcBorders>
          </w:tcPr>
          <w:p w:rsidR="00FE0661" w:rsidRPr="000C5DF2" w:rsidRDefault="00FE0661" w:rsidP="009713C3">
            <w:pPr>
              <w:pStyle w:val="a4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3. Ф</w:t>
            </w:r>
            <w:r w:rsidRPr="000C5DF2">
              <w:rPr>
                <w:b/>
                <w:bCs/>
                <w:i/>
                <w:iCs/>
                <w:color w:val="000000"/>
                <w:sz w:val="28"/>
                <w:szCs w:val="28"/>
              </w:rPr>
              <w:t>иксирование индивидуального затруднения в пробном действии.</w:t>
            </w: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FE0661" w:rsidRDefault="00FE0661" w:rsidP="007C35E7">
            <w:pPr>
              <w:pStyle w:val="a4"/>
              <w:spacing w:before="0" w:beforeAutospacing="0" w:after="12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Организует побуждающий диалог</w:t>
            </w:r>
            <w:r w:rsidR="00967079">
              <w:rPr>
                <w:sz w:val="28"/>
                <w:szCs w:val="28"/>
              </w:rPr>
              <w:t>:</w:t>
            </w:r>
          </w:p>
          <w:p w:rsidR="00FE0661" w:rsidRDefault="00FE0661" w:rsidP="007C35E7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  <w:ind w:left="641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 думаете,  растворы проводят электрический ток?</w:t>
            </w:r>
          </w:p>
          <w:p w:rsidR="00FE0661" w:rsidRDefault="00FE0661" w:rsidP="007C35E7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  <w:ind w:left="641" w:hanging="357"/>
              <w:rPr>
                <w:sz w:val="28"/>
                <w:szCs w:val="28"/>
              </w:rPr>
            </w:pPr>
            <w:r w:rsidRPr="00F03690">
              <w:rPr>
                <w:sz w:val="28"/>
                <w:szCs w:val="28"/>
              </w:rPr>
              <w:t>Как называются такие растворы?</w:t>
            </w:r>
          </w:p>
          <w:p w:rsidR="00BF6F3B" w:rsidRPr="00BF6F3B" w:rsidRDefault="00FE0661" w:rsidP="007C35E7">
            <w:pPr>
              <w:pStyle w:val="a4"/>
              <w:numPr>
                <w:ilvl w:val="0"/>
                <w:numId w:val="16"/>
              </w:numPr>
              <w:spacing w:before="0" w:beforeAutospacing="0" w:after="12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диссоциация?</w:t>
            </w:r>
          </w:p>
          <w:p w:rsidR="00FE0661" w:rsidRDefault="009E5134" w:rsidP="007C35E7">
            <w:pPr>
              <w:pStyle w:val="a4"/>
              <w:spacing w:before="0" w:beforeAutospacing="0" w:after="12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</w:t>
            </w:r>
            <w:r w:rsidR="00FE0661">
              <w:rPr>
                <w:sz w:val="28"/>
                <w:szCs w:val="28"/>
              </w:rPr>
              <w:t xml:space="preserve">Демонстрация опыта  </w:t>
            </w:r>
            <w:r w:rsidR="00FE0661" w:rsidRPr="00967079">
              <w:rPr>
                <w:b/>
                <w:i/>
                <w:sz w:val="28"/>
                <w:szCs w:val="28"/>
              </w:rPr>
              <w:t>«Испытание веществ на электрическую проводимость»</w:t>
            </w:r>
            <w:r w:rsidR="00FE06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 помощью модульной системы экспериментов </w:t>
            </w:r>
            <w:r>
              <w:rPr>
                <w:sz w:val="28"/>
                <w:szCs w:val="28"/>
                <w:lang w:val="en-US"/>
              </w:rPr>
              <w:t>PROLog</w:t>
            </w:r>
            <w:r w:rsidR="00D553EC">
              <w:rPr>
                <w:sz w:val="28"/>
                <w:szCs w:val="28"/>
              </w:rPr>
              <w:t xml:space="preserve"> </w:t>
            </w:r>
            <w:r w:rsidR="00BF6F3B">
              <w:rPr>
                <w:sz w:val="28"/>
                <w:szCs w:val="28"/>
              </w:rPr>
              <w:t>(слайд №5</w:t>
            </w:r>
            <w:r w:rsidR="00FE0661">
              <w:rPr>
                <w:sz w:val="28"/>
                <w:szCs w:val="28"/>
              </w:rPr>
              <w:t>)</w:t>
            </w:r>
          </w:p>
          <w:p w:rsidR="00FE0661" w:rsidRDefault="00BF6F3B" w:rsidP="007C6621">
            <w:pPr>
              <w:pStyle w:val="a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975995</wp:posOffset>
                  </wp:positionH>
                  <wp:positionV relativeFrom="paragraph">
                    <wp:posOffset>196215</wp:posOffset>
                  </wp:positionV>
                  <wp:extent cx="1992630" cy="1711325"/>
                  <wp:effectExtent l="19050" t="19050" r="26670" b="22225"/>
                  <wp:wrapThrough wrapText="bothSides">
                    <wp:wrapPolygon edited="0">
                      <wp:start x="-207" y="-240"/>
                      <wp:lineTo x="-207" y="21881"/>
                      <wp:lineTo x="21889" y="21881"/>
                      <wp:lineTo x="21889" y="-240"/>
                      <wp:lineTo x="-207" y="-240"/>
                    </wp:wrapPolygon>
                  </wp:wrapThrough>
                  <wp:docPr id="8" name="Рисунок 1" descr="I:\DCIM\105NIKON\DSCN12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DCIM\105NIKON\DSCN12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6738" r="8156" b="3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630" cy="171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E0661" w:rsidRDefault="00FE0661" w:rsidP="007C6621">
            <w:pPr>
              <w:pStyle w:val="a4"/>
              <w:rPr>
                <w:sz w:val="28"/>
                <w:szCs w:val="28"/>
              </w:rPr>
            </w:pPr>
          </w:p>
          <w:p w:rsidR="009E5134" w:rsidRPr="00D553EC" w:rsidRDefault="009E5134" w:rsidP="00DA7207">
            <w:pPr>
              <w:pStyle w:val="a4"/>
              <w:rPr>
                <w:sz w:val="28"/>
                <w:szCs w:val="28"/>
              </w:rPr>
            </w:pPr>
          </w:p>
          <w:p w:rsidR="009E5134" w:rsidRPr="00D553EC" w:rsidRDefault="009E5134" w:rsidP="00DA7207">
            <w:pPr>
              <w:pStyle w:val="a4"/>
              <w:rPr>
                <w:sz w:val="28"/>
                <w:szCs w:val="28"/>
              </w:rPr>
            </w:pPr>
          </w:p>
          <w:p w:rsidR="00BF6F3B" w:rsidRDefault="00BF6F3B" w:rsidP="00BF6F3B">
            <w:pPr>
              <w:pStyle w:val="a4"/>
              <w:rPr>
                <w:b/>
                <w:color w:val="000000" w:themeColor="text1"/>
                <w:sz w:val="28"/>
              </w:rPr>
            </w:pPr>
          </w:p>
          <w:p w:rsidR="009E5134" w:rsidRPr="00BF6F3B" w:rsidRDefault="009E5134" w:rsidP="00BF6F3B">
            <w:pPr>
              <w:pStyle w:val="a4"/>
              <w:jc w:val="center"/>
              <w:rPr>
                <w:sz w:val="28"/>
                <w:szCs w:val="28"/>
              </w:rPr>
            </w:pPr>
            <w:r w:rsidRPr="009E5134">
              <w:rPr>
                <w:b/>
                <w:color w:val="000000" w:themeColor="text1"/>
                <w:sz w:val="28"/>
              </w:rPr>
              <w:t>Инструктивная карта № 1</w:t>
            </w:r>
            <w:r w:rsidR="00BF6F3B">
              <w:rPr>
                <w:b/>
                <w:color w:val="000000" w:themeColor="text1"/>
                <w:sz w:val="28"/>
              </w:rPr>
              <w:t xml:space="preserve">     </w:t>
            </w:r>
            <w:r w:rsidR="00BF6F3B">
              <w:rPr>
                <w:sz w:val="28"/>
                <w:szCs w:val="28"/>
              </w:rPr>
              <w:t>(слайд № 6)</w:t>
            </w:r>
          </w:p>
          <w:p w:rsidR="009E5134" w:rsidRPr="009E5134" w:rsidRDefault="009E5134" w:rsidP="00BF6F3B">
            <w:pPr>
              <w:pStyle w:val="a5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9E5134">
              <w:rPr>
                <w:rFonts w:ascii="Times New Roman" w:hAnsi="Times New Roman"/>
                <w:sz w:val="28"/>
                <w:szCs w:val="28"/>
              </w:rPr>
              <w:t>Запишите значение удельной электропроводности каждого раствора в таблицу.</w:t>
            </w:r>
          </w:p>
          <w:tbl>
            <w:tblPr>
              <w:tblW w:w="55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969"/>
              <w:gridCol w:w="2588"/>
            </w:tblGrid>
            <w:tr w:rsidR="00967079" w:rsidRPr="009E5134" w:rsidTr="008D0995">
              <w:trPr>
                <w:trHeight w:val="163"/>
                <w:jc w:val="center"/>
              </w:trPr>
              <w:tc>
                <w:tcPr>
                  <w:tcW w:w="2969" w:type="dxa"/>
                </w:tcPr>
                <w:p w:rsidR="009E5134" w:rsidRPr="009E5134" w:rsidRDefault="009E5134" w:rsidP="00BF6F3B">
                  <w:pPr>
                    <w:framePr w:hSpace="180" w:wrap="around" w:vAnchor="text" w:hAnchor="text" w:x="-176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jc w:val="center"/>
                    <w:rPr>
                      <w:rFonts w:ascii="Times New Roman" w:eastAsia="Arial Unicode MS" w:hAnsi="Times New Roman"/>
                      <w:bCs/>
                      <w:sz w:val="24"/>
                      <w:szCs w:val="24"/>
                      <w:lang w:val="en-US"/>
                    </w:rPr>
                  </w:pPr>
                  <w:r w:rsidRPr="009E5134">
                    <w:rPr>
                      <w:rFonts w:ascii="Times New Roman" w:hAnsi="Times New Roman"/>
                      <w:bCs/>
                      <w:sz w:val="24"/>
                      <w:szCs w:val="24"/>
                      <w:lang w:bidi="he-IL"/>
                    </w:rPr>
                    <w:t>Раствор</w:t>
                  </w:r>
                </w:p>
              </w:tc>
              <w:tc>
                <w:tcPr>
                  <w:tcW w:w="2588" w:type="dxa"/>
                </w:tcPr>
                <w:p w:rsidR="009E5134" w:rsidRPr="009E5134" w:rsidRDefault="009E5134" w:rsidP="00BF6F3B">
                  <w:pPr>
                    <w:framePr w:hSpace="180" w:wrap="around" w:vAnchor="text" w:hAnchor="text" w:x="-176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bidi="he-IL"/>
                    </w:rPr>
                  </w:pPr>
                  <w:r w:rsidRPr="009E5134">
                    <w:rPr>
                      <w:rFonts w:ascii="Times New Roman" w:hAnsi="Times New Roman"/>
                      <w:bCs/>
                      <w:sz w:val="24"/>
                      <w:szCs w:val="24"/>
                      <w:lang w:bidi="he-IL"/>
                    </w:rPr>
                    <w:t>Удельная электропроводность, мСм/см</w:t>
                  </w:r>
                </w:p>
              </w:tc>
            </w:tr>
            <w:tr w:rsidR="00967079" w:rsidRPr="009E5134" w:rsidTr="008D0995">
              <w:trPr>
                <w:trHeight w:val="346"/>
                <w:jc w:val="center"/>
              </w:trPr>
              <w:tc>
                <w:tcPr>
                  <w:tcW w:w="2969" w:type="dxa"/>
                </w:tcPr>
                <w:p w:rsidR="009E5134" w:rsidRPr="009E5134" w:rsidRDefault="009E5134" w:rsidP="00BF6F3B">
                  <w:pPr>
                    <w:framePr w:hSpace="180" w:wrap="around" w:vAnchor="text" w:hAnchor="text" w:x="-176" w:y="1"/>
                    <w:spacing w:line="240" w:lineRule="auto"/>
                    <w:suppressOverlap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9E5134"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Дистиллированная вода</w:t>
                  </w:r>
                </w:p>
              </w:tc>
              <w:tc>
                <w:tcPr>
                  <w:tcW w:w="2588" w:type="dxa"/>
                </w:tcPr>
                <w:p w:rsidR="009E5134" w:rsidRPr="009E5134" w:rsidRDefault="009E5134" w:rsidP="00BF6F3B">
                  <w:pPr>
                    <w:framePr w:hSpace="180" w:wrap="around" w:vAnchor="text" w:hAnchor="text" w:x="-176" w:y="1"/>
                    <w:spacing w:after="12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67079" w:rsidRPr="009E5134" w:rsidTr="008D0995">
              <w:trPr>
                <w:trHeight w:val="206"/>
                <w:jc w:val="center"/>
              </w:trPr>
              <w:tc>
                <w:tcPr>
                  <w:tcW w:w="2969" w:type="dxa"/>
                </w:tcPr>
                <w:p w:rsidR="009E5134" w:rsidRPr="00D553EC" w:rsidRDefault="009E5134" w:rsidP="00BF6F3B">
                  <w:pPr>
                    <w:framePr w:hSpace="180" w:wrap="around" w:vAnchor="text" w:hAnchor="text" w:x="-176" w:y="1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  <w:r w:rsidRPr="009E5134">
                    <w:rPr>
                      <w:rFonts w:ascii="Times New Roman" w:hAnsi="Times New Roman"/>
                      <w:sz w:val="24"/>
                      <w:szCs w:val="24"/>
                      <w:lang w:val="en-US" w:bidi="he-IL"/>
                    </w:rPr>
                    <w:t>HCl</w:t>
                  </w:r>
                </w:p>
              </w:tc>
              <w:tc>
                <w:tcPr>
                  <w:tcW w:w="2588" w:type="dxa"/>
                </w:tcPr>
                <w:p w:rsidR="009E5134" w:rsidRPr="009E5134" w:rsidRDefault="009E5134" w:rsidP="00BF6F3B">
                  <w:pPr>
                    <w:framePr w:hSpace="180" w:wrap="around" w:vAnchor="text" w:hAnchor="text" w:x="-176" w:y="1"/>
                    <w:spacing w:after="12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67079" w:rsidRPr="009E5134" w:rsidTr="008D0995">
              <w:trPr>
                <w:trHeight w:val="163"/>
                <w:jc w:val="center"/>
              </w:trPr>
              <w:tc>
                <w:tcPr>
                  <w:tcW w:w="2969" w:type="dxa"/>
                </w:tcPr>
                <w:p w:rsidR="009E5134" w:rsidRPr="009E5134" w:rsidRDefault="009E5134" w:rsidP="00BF6F3B">
                  <w:pPr>
                    <w:framePr w:hSpace="180" w:wrap="around" w:vAnchor="text" w:hAnchor="text" w:x="-176" w:y="1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 w:bidi="he-IL"/>
                    </w:rPr>
                  </w:pPr>
                  <w:r w:rsidRPr="009E513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CH</w:t>
                  </w:r>
                  <w:r w:rsidR="00D553EC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bscript"/>
                    </w:rPr>
                    <w:t xml:space="preserve">3 </w:t>
                  </w:r>
                  <w:r w:rsidR="00D553E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</w:t>
                  </w:r>
                  <w:r w:rsidRPr="009E513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OH</w:t>
                  </w:r>
                </w:p>
              </w:tc>
              <w:tc>
                <w:tcPr>
                  <w:tcW w:w="2588" w:type="dxa"/>
                </w:tcPr>
                <w:p w:rsidR="009E5134" w:rsidRPr="009E5134" w:rsidRDefault="009E5134" w:rsidP="00BF6F3B">
                  <w:pPr>
                    <w:framePr w:hSpace="180" w:wrap="around" w:vAnchor="text" w:hAnchor="text" w:x="-176" w:y="1"/>
                    <w:spacing w:after="12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67079" w:rsidRPr="009E5134" w:rsidTr="008D0995">
              <w:trPr>
                <w:trHeight w:val="163"/>
                <w:jc w:val="center"/>
              </w:trPr>
              <w:tc>
                <w:tcPr>
                  <w:tcW w:w="2969" w:type="dxa"/>
                </w:tcPr>
                <w:p w:rsidR="009E5134" w:rsidRPr="009E5134" w:rsidRDefault="009E5134" w:rsidP="00BF6F3B">
                  <w:pPr>
                    <w:framePr w:hSpace="180" w:wrap="around" w:vAnchor="text" w:hAnchor="text" w:x="-176" w:y="1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  <w:r w:rsidRPr="009E5134">
                    <w:rPr>
                      <w:rStyle w:val="apple-style-span"/>
                      <w:rFonts w:ascii="Times New Roman" w:hAnsi="Times New Roman"/>
                      <w:sz w:val="24"/>
                      <w:szCs w:val="24"/>
                    </w:rPr>
                    <w:t>NaOH</w:t>
                  </w:r>
                  <w:r w:rsidR="00D553EC">
                    <w:rPr>
                      <w:rStyle w:val="apple-style-span"/>
                      <w:rFonts w:ascii="Times New Roman" w:hAnsi="Times New Roman"/>
                      <w:sz w:val="24"/>
                      <w:szCs w:val="24"/>
                    </w:rPr>
                    <w:t xml:space="preserve"> (р-р)</w:t>
                  </w:r>
                </w:p>
              </w:tc>
              <w:tc>
                <w:tcPr>
                  <w:tcW w:w="2588" w:type="dxa"/>
                </w:tcPr>
                <w:p w:rsidR="009E5134" w:rsidRPr="009E5134" w:rsidRDefault="009E5134" w:rsidP="00BF6F3B">
                  <w:pPr>
                    <w:framePr w:hSpace="180" w:wrap="around" w:vAnchor="text" w:hAnchor="text" w:x="-176" w:y="1"/>
                    <w:spacing w:after="12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67079" w:rsidRPr="009E5134" w:rsidTr="008D0995">
              <w:trPr>
                <w:trHeight w:val="163"/>
                <w:jc w:val="center"/>
              </w:trPr>
              <w:tc>
                <w:tcPr>
                  <w:tcW w:w="2969" w:type="dxa"/>
                </w:tcPr>
                <w:p w:rsidR="009E5134" w:rsidRPr="009E5134" w:rsidRDefault="009E5134" w:rsidP="00BF6F3B">
                  <w:pPr>
                    <w:framePr w:hSpace="180" w:wrap="around" w:vAnchor="text" w:hAnchor="text" w:x="-176" w:y="1"/>
                    <w:spacing w:line="240" w:lineRule="auto"/>
                    <w:suppressOverlap/>
                    <w:rPr>
                      <w:rFonts w:ascii="Times New Roman" w:eastAsia="Arial Unicode MS" w:hAnsi="Times New Roman"/>
                      <w:sz w:val="24"/>
                      <w:szCs w:val="24"/>
                      <w:lang w:val="en-US"/>
                    </w:rPr>
                  </w:pPr>
                  <w:r w:rsidRPr="009E5134">
                    <w:rPr>
                      <w:rFonts w:ascii="Times New Roman" w:hAnsi="Times New Roman"/>
                      <w:sz w:val="24"/>
                      <w:szCs w:val="24"/>
                      <w:lang w:val="en-US" w:bidi="he-IL"/>
                    </w:rPr>
                    <w:t>NaCl</w:t>
                  </w:r>
                  <w:r w:rsidR="00D553EC"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 xml:space="preserve"> </w:t>
                  </w:r>
                  <w:r w:rsidR="00D553EC">
                    <w:rPr>
                      <w:rStyle w:val="apple-style-span"/>
                      <w:rFonts w:ascii="Times New Roman" w:hAnsi="Times New Roman"/>
                      <w:sz w:val="24"/>
                      <w:szCs w:val="24"/>
                    </w:rPr>
                    <w:t>(р-р)</w:t>
                  </w:r>
                </w:p>
              </w:tc>
              <w:tc>
                <w:tcPr>
                  <w:tcW w:w="2588" w:type="dxa"/>
                </w:tcPr>
                <w:p w:rsidR="009E5134" w:rsidRPr="009E5134" w:rsidRDefault="009E5134" w:rsidP="00BF6F3B">
                  <w:pPr>
                    <w:framePr w:hSpace="180" w:wrap="around" w:vAnchor="text" w:hAnchor="text" w:x="-176" w:y="1"/>
                    <w:spacing w:after="12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67079" w:rsidRPr="009E5134" w:rsidTr="008D0995">
              <w:trPr>
                <w:trHeight w:val="189"/>
                <w:jc w:val="center"/>
              </w:trPr>
              <w:tc>
                <w:tcPr>
                  <w:tcW w:w="2969" w:type="dxa"/>
                </w:tcPr>
                <w:p w:rsidR="009E5134" w:rsidRPr="009E5134" w:rsidRDefault="009E5134" w:rsidP="00BF6F3B">
                  <w:pPr>
                    <w:framePr w:hSpace="180" w:wrap="around" w:vAnchor="text" w:hAnchor="text" w:x="-176" w:y="1"/>
                    <w:spacing w:line="240" w:lineRule="auto"/>
                    <w:suppressOverlap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9E5134">
                    <w:rPr>
                      <w:rStyle w:val="apple-style-span"/>
                      <w:rFonts w:ascii="Times New Roman" w:hAnsi="Times New Roman"/>
                      <w:sz w:val="24"/>
                      <w:szCs w:val="24"/>
                    </w:rPr>
                    <w:t>Сахар</w:t>
                  </w:r>
                  <w:r w:rsidR="00D553EC">
                    <w:rPr>
                      <w:rStyle w:val="apple-style-span"/>
                      <w:rFonts w:ascii="Times New Roman" w:hAnsi="Times New Roman"/>
                      <w:sz w:val="24"/>
                      <w:szCs w:val="24"/>
                    </w:rPr>
                    <w:t>оза</w:t>
                  </w:r>
                  <w:r w:rsidRPr="009E5134">
                    <w:rPr>
                      <w:rStyle w:val="apple-style-span"/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D553EC">
                    <w:rPr>
                      <w:rStyle w:val="apple-style-span"/>
                      <w:rFonts w:ascii="Times New Roman" w:hAnsi="Times New Roman"/>
                      <w:sz w:val="24"/>
                      <w:szCs w:val="24"/>
                    </w:rPr>
                    <w:t>(р-р)</w:t>
                  </w:r>
                </w:p>
              </w:tc>
              <w:tc>
                <w:tcPr>
                  <w:tcW w:w="2588" w:type="dxa"/>
                </w:tcPr>
                <w:p w:rsidR="009E5134" w:rsidRPr="009E5134" w:rsidRDefault="009E5134" w:rsidP="00BF6F3B">
                  <w:pPr>
                    <w:framePr w:hSpace="180" w:wrap="around" w:vAnchor="text" w:hAnchor="text" w:x="-176" w:y="1"/>
                    <w:spacing w:after="12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553EC" w:rsidRPr="009E5134" w:rsidTr="008D0995">
              <w:trPr>
                <w:trHeight w:val="280"/>
                <w:jc w:val="center"/>
              </w:trPr>
              <w:tc>
                <w:tcPr>
                  <w:tcW w:w="2969" w:type="dxa"/>
                </w:tcPr>
                <w:p w:rsidR="00D553EC" w:rsidRPr="00D553EC" w:rsidRDefault="00D553EC" w:rsidP="00BF6F3B">
                  <w:pPr>
                    <w:framePr w:hSpace="180" w:wrap="around" w:vAnchor="text" w:hAnchor="text" w:x="-176" w:y="1"/>
                    <w:spacing w:line="240" w:lineRule="auto"/>
                    <w:suppressOverlap/>
                    <w:rPr>
                      <w:rStyle w:val="apple-style-span"/>
                      <w:rFonts w:ascii="Times New Roman" w:hAnsi="Times New Roman"/>
                      <w:sz w:val="24"/>
                      <w:szCs w:val="24"/>
                    </w:rPr>
                  </w:pPr>
                  <w:r w:rsidRPr="009E5134">
                    <w:rPr>
                      <w:rFonts w:ascii="Times New Roman" w:hAnsi="Times New Roman"/>
                      <w:sz w:val="24"/>
                      <w:szCs w:val="24"/>
                      <w:lang w:val="en-US" w:bidi="he-IL"/>
                    </w:rPr>
                    <w:t>NaCl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 xml:space="preserve"> (крист) </w:t>
                  </w:r>
                </w:p>
              </w:tc>
              <w:tc>
                <w:tcPr>
                  <w:tcW w:w="2588" w:type="dxa"/>
                </w:tcPr>
                <w:p w:rsidR="00D553EC" w:rsidRPr="009E5134" w:rsidRDefault="00D553EC" w:rsidP="00BF6F3B">
                  <w:pPr>
                    <w:framePr w:hSpace="180" w:wrap="around" w:vAnchor="text" w:hAnchor="text" w:x="-176" w:y="1"/>
                    <w:spacing w:after="12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E5134" w:rsidRDefault="00D553EC" w:rsidP="00D553EC">
            <w:pPr>
              <w:pStyle w:val="a4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5C5DFC">
              <w:rPr>
                <w:sz w:val="28"/>
                <w:szCs w:val="28"/>
              </w:rPr>
              <w:lastRenderedPageBreak/>
              <w:t>Проанализируйте измеренные значения удельной электропроводности</w:t>
            </w:r>
            <w:r>
              <w:rPr>
                <w:sz w:val="28"/>
                <w:szCs w:val="28"/>
              </w:rPr>
              <w:t>.</w:t>
            </w:r>
          </w:p>
          <w:p w:rsidR="00D553EC" w:rsidRPr="00D553EC" w:rsidRDefault="00D553EC" w:rsidP="00D553EC">
            <w:pPr>
              <w:pStyle w:val="a4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Сделайте вывод</w:t>
            </w:r>
            <w:r w:rsidR="00967079">
              <w:rPr>
                <w:sz w:val="28"/>
                <w:szCs w:val="28"/>
              </w:rPr>
              <w:t>ы.</w:t>
            </w:r>
          </w:p>
          <w:p w:rsidR="00967079" w:rsidRPr="0063370A" w:rsidRDefault="00967079" w:rsidP="0063370A">
            <w:pPr>
              <w:pStyle w:val="a4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0545F9">
              <w:rPr>
                <w:iCs/>
                <w:sz w:val="28"/>
                <w:szCs w:val="28"/>
              </w:rPr>
              <w:t>Побуждает к осознанию противоречия между имеющимися знаниями и наблюдаемыми результатам</w:t>
            </w:r>
            <w:r>
              <w:rPr>
                <w:iCs/>
                <w:sz w:val="28"/>
                <w:szCs w:val="28"/>
              </w:rPr>
              <w:t>и.</w:t>
            </w:r>
          </w:p>
          <w:p w:rsidR="00967079" w:rsidRPr="009F2D56" w:rsidRDefault="00967079" w:rsidP="00967079">
            <w:pPr>
              <w:pStyle w:val="a4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63370A">
              <w:rPr>
                <w:sz w:val="28"/>
                <w:szCs w:val="28"/>
              </w:rPr>
              <w:t>Какую проблему мы попытаемся решить? Какова же будет цель нашего урока?</w:t>
            </w:r>
            <w:r w:rsidR="007C35E7">
              <w:rPr>
                <w:sz w:val="28"/>
                <w:szCs w:val="28"/>
              </w:rPr>
              <w:t xml:space="preserve"> </w:t>
            </w:r>
            <w:r w:rsidR="009F2D56">
              <w:rPr>
                <w:sz w:val="28"/>
                <w:szCs w:val="28"/>
              </w:rPr>
              <w:t>(слайд № 7)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67079" w:rsidRDefault="00967079" w:rsidP="00EF4650">
            <w:pPr>
              <w:pStyle w:val="a4"/>
              <w:jc w:val="center"/>
              <w:rPr>
                <w:sz w:val="28"/>
                <w:szCs w:val="28"/>
              </w:rPr>
            </w:pPr>
          </w:p>
          <w:p w:rsidR="00FE0661" w:rsidRPr="000C5DF2" w:rsidRDefault="00FE0661" w:rsidP="00EF4650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0C5DF2">
              <w:rPr>
                <w:sz w:val="28"/>
                <w:szCs w:val="28"/>
              </w:rPr>
              <w:t>Отвечают на вопросы</w:t>
            </w:r>
            <w:r>
              <w:rPr>
                <w:sz w:val="28"/>
                <w:szCs w:val="28"/>
              </w:rPr>
              <w:t xml:space="preserve"> учителя, аргументируя свои варианты.</w:t>
            </w:r>
          </w:p>
          <w:p w:rsidR="00D553EC" w:rsidRDefault="00FE0661" w:rsidP="00BF6F3B">
            <w:pPr>
              <w:spacing w:line="240" w:lineRule="auto"/>
              <w:jc w:val="both"/>
              <w:rPr>
                <w:iCs/>
                <w:sz w:val="28"/>
                <w:szCs w:val="28"/>
              </w:rPr>
            </w:pPr>
            <w:r w:rsidRPr="000C5DF2">
              <w:rPr>
                <w:rFonts w:ascii="Times New Roman" w:hAnsi="Times New Roman"/>
                <w:iCs/>
                <w:sz w:val="28"/>
                <w:szCs w:val="28"/>
              </w:rPr>
              <w:t xml:space="preserve">В ходе демонстрационного опыта наблюдают 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наличие или отсутствие </w:t>
            </w:r>
            <w:r w:rsidR="00D553EC">
              <w:rPr>
                <w:rFonts w:ascii="Times New Roman" w:hAnsi="Times New Roman"/>
                <w:iCs/>
                <w:sz w:val="28"/>
                <w:szCs w:val="28"/>
              </w:rPr>
              <w:t xml:space="preserve">удельной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электрической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проводимости веществ.</w:t>
            </w:r>
            <w:r w:rsidRPr="000C5DF2">
              <w:rPr>
                <w:iCs/>
                <w:sz w:val="28"/>
                <w:szCs w:val="28"/>
              </w:rPr>
              <w:t xml:space="preserve"> </w:t>
            </w:r>
          </w:p>
          <w:p w:rsidR="00D553EC" w:rsidRDefault="00D553EC" w:rsidP="00BF6F3B">
            <w:pPr>
              <w:spacing w:line="240" w:lineRule="auto"/>
              <w:jc w:val="both"/>
              <w:rPr>
                <w:iCs/>
                <w:sz w:val="28"/>
                <w:szCs w:val="28"/>
              </w:rPr>
            </w:pPr>
          </w:p>
          <w:p w:rsidR="00D553EC" w:rsidRDefault="00D553EC" w:rsidP="00EF4650">
            <w:pPr>
              <w:jc w:val="both"/>
              <w:rPr>
                <w:iCs/>
                <w:sz w:val="28"/>
                <w:szCs w:val="28"/>
              </w:rPr>
            </w:pPr>
          </w:p>
          <w:p w:rsidR="009713C3" w:rsidRDefault="009713C3" w:rsidP="00EF465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9713C3" w:rsidRDefault="009713C3" w:rsidP="00EF465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553EC" w:rsidRPr="008D0995" w:rsidRDefault="008D0995" w:rsidP="00EF465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Парная работа</w:t>
            </w:r>
            <w:r w:rsidR="009713C3">
              <w:rPr>
                <w:rFonts w:ascii="Times New Roman" w:hAnsi="Times New Roman"/>
                <w:iCs/>
                <w:sz w:val="28"/>
                <w:szCs w:val="28"/>
              </w:rPr>
              <w:t xml:space="preserve"> с инструктивной картой № 1</w:t>
            </w:r>
          </w:p>
          <w:p w:rsidR="009713C3" w:rsidRDefault="009713C3" w:rsidP="00BF6F3B">
            <w:pPr>
              <w:spacing w:line="240" w:lineRule="auto"/>
              <w:jc w:val="both"/>
              <w:rPr>
                <w:iCs/>
                <w:sz w:val="28"/>
                <w:szCs w:val="28"/>
              </w:rPr>
            </w:pPr>
          </w:p>
          <w:p w:rsidR="009F2D56" w:rsidRDefault="009713C3" w:rsidP="00BF6F3B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</w:t>
            </w:r>
            <w:r w:rsidR="00D553EC" w:rsidRPr="00D553EC">
              <w:rPr>
                <w:rFonts w:ascii="Times New Roman" w:hAnsi="Times New Roman"/>
                <w:iCs/>
                <w:sz w:val="28"/>
                <w:szCs w:val="28"/>
              </w:rPr>
              <w:t>носят данные в таблицу.</w:t>
            </w:r>
            <w:r w:rsidR="0096707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:rsidR="009F2D56" w:rsidRDefault="009F2D56" w:rsidP="00BF6F3B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9F2D56" w:rsidRDefault="009F2D56" w:rsidP="00BF6F3B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9713C3" w:rsidRDefault="009713C3" w:rsidP="00BF6F3B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9713C3" w:rsidRDefault="009713C3" w:rsidP="00BF6F3B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9713C3" w:rsidRDefault="009713C3" w:rsidP="00BF6F3B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9713C3" w:rsidRDefault="009713C3" w:rsidP="00BF6F3B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9713C3" w:rsidRDefault="009713C3" w:rsidP="00BF6F3B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9F2D56" w:rsidRDefault="00FE0661" w:rsidP="00BF6F3B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C5DF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Обсуждают увиденные результаты. </w:t>
            </w:r>
            <w:r w:rsidR="00967079">
              <w:rPr>
                <w:rFonts w:ascii="Times New Roman" w:hAnsi="Times New Roman"/>
                <w:iCs/>
                <w:sz w:val="28"/>
                <w:szCs w:val="28"/>
              </w:rPr>
              <w:t>Делают выводы</w:t>
            </w:r>
            <w:r w:rsidR="009F2D56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FE0661" w:rsidRPr="009F2D56" w:rsidRDefault="008D0995" w:rsidP="00BF6F3B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D099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Выдвигают варианты формулировок цели, участвуют в их обсуждении. Появляется цель урока. </w:t>
            </w: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FE0661" w:rsidRDefault="00FE0661" w:rsidP="00EF4650">
            <w:pPr>
              <w:pStyle w:val="a4"/>
              <w:tabs>
                <w:tab w:val="left" w:pos="8397"/>
              </w:tabs>
              <w:ind w:left="175"/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Развитие познавательных УУД: </w:t>
            </w:r>
            <w:r w:rsidRPr="00A844A7">
              <w:rPr>
                <w:sz w:val="28"/>
                <w:szCs w:val="28"/>
              </w:rPr>
              <w:t>анализ, сравнение, аналогии</w:t>
            </w:r>
            <w:r w:rsidR="00A844A7">
              <w:rPr>
                <w:sz w:val="28"/>
                <w:szCs w:val="28"/>
              </w:rPr>
              <w:t>, самостоятельное выделение и формулирование познавательной цели</w:t>
            </w:r>
            <w:r w:rsidRPr="00A844A7">
              <w:rPr>
                <w:sz w:val="28"/>
                <w:szCs w:val="28"/>
              </w:rPr>
              <w:t>.</w:t>
            </w:r>
          </w:p>
          <w:p w:rsidR="00B107C6" w:rsidRDefault="00B107C6" w:rsidP="00A844A7">
            <w:pPr>
              <w:tabs>
                <w:tab w:val="left" w:pos="8397"/>
              </w:tabs>
              <w:spacing w:line="240" w:lineRule="auto"/>
              <w:ind w:left="175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Развитие</w:t>
            </w:r>
            <w:r w:rsidR="00A844A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Pr="000C5DF2">
              <w:rPr>
                <w:rFonts w:ascii="Times New Roman" w:hAnsi="Times New Roman"/>
                <w:b/>
                <w:sz w:val="28"/>
                <w:szCs w:val="28"/>
              </w:rPr>
              <w:t>ичностны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Pr="000C5DF2">
              <w:rPr>
                <w:rFonts w:ascii="Times New Roman" w:hAnsi="Times New Roman"/>
                <w:b/>
                <w:sz w:val="28"/>
                <w:szCs w:val="28"/>
              </w:rPr>
              <w:t xml:space="preserve"> УУД: </w:t>
            </w:r>
            <w:r w:rsidRPr="00A844A7">
              <w:rPr>
                <w:rFonts w:ascii="Times New Roman" w:hAnsi="Times New Roman"/>
                <w:sz w:val="28"/>
                <w:szCs w:val="28"/>
              </w:rPr>
              <w:t>учебно-</w:t>
            </w:r>
            <w:r w:rsidRPr="00A844A7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познавательный интерес; смыслообразование.</w:t>
            </w:r>
          </w:p>
          <w:p w:rsidR="00A844A7" w:rsidRPr="00A844A7" w:rsidRDefault="00A844A7" w:rsidP="00A844A7">
            <w:pPr>
              <w:tabs>
                <w:tab w:val="left" w:pos="8397"/>
              </w:tabs>
              <w:spacing w:line="240" w:lineRule="auto"/>
              <w:ind w:lef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Развитие к</w:t>
            </w:r>
            <w:r w:rsidRPr="000C5DF2">
              <w:rPr>
                <w:rFonts w:ascii="Times New Roman" w:hAnsi="Times New Roman"/>
                <w:b/>
                <w:sz w:val="28"/>
                <w:szCs w:val="28"/>
              </w:rPr>
              <w:t>оммуникативны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х </w:t>
            </w:r>
            <w:r w:rsidRPr="000C5DF2">
              <w:rPr>
                <w:rFonts w:ascii="Times New Roman" w:hAnsi="Times New Roman"/>
                <w:b/>
                <w:sz w:val="28"/>
                <w:szCs w:val="28"/>
              </w:rPr>
              <w:t xml:space="preserve">УУД: </w:t>
            </w:r>
            <w:r w:rsidRPr="00A844A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формулирование и аргументация своего мнения и позиции в коммуникации.</w:t>
            </w:r>
          </w:p>
          <w:p w:rsidR="00A844A7" w:rsidRPr="00A844A7" w:rsidRDefault="00A844A7" w:rsidP="00A844A7">
            <w:pPr>
              <w:tabs>
                <w:tab w:val="left" w:pos="8397"/>
              </w:tabs>
              <w:spacing w:line="240" w:lineRule="auto"/>
              <w:ind w:lef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D0995" w:rsidRPr="000C5DF2" w:rsidTr="009F2D56">
        <w:tc>
          <w:tcPr>
            <w:tcW w:w="2127" w:type="dxa"/>
          </w:tcPr>
          <w:p w:rsidR="008D0995" w:rsidRPr="000C5DF2" w:rsidRDefault="008D0995" w:rsidP="00EF4650">
            <w:pPr>
              <w:pStyle w:val="a4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4</w:t>
            </w:r>
            <w:r w:rsidRPr="000C5DF2">
              <w:rPr>
                <w:b/>
                <w:bCs/>
                <w:i/>
                <w:iCs/>
                <w:color w:val="000000"/>
                <w:sz w:val="28"/>
                <w:szCs w:val="28"/>
              </w:rPr>
              <w:t>. Выявление места и причины затруднения.</w:t>
            </w:r>
          </w:p>
        </w:tc>
        <w:tc>
          <w:tcPr>
            <w:tcW w:w="6628" w:type="dxa"/>
          </w:tcPr>
          <w:p w:rsidR="008D0995" w:rsidRDefault="008D0995" w:rsidP="007C35E7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  <w:r w:rsidRPr="008D099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Организует побуждающий диалог:</w:t>
            </w:r>
          </w:p>
          <w:p w:rsidR="008D0995" w:rsidRDefault="008D0995" w:rsidP="007C35E7">
            <w:pPr>
              <w:pStyle w:val="a5"/>
              <w:numPr>
                <w:ilvl w:val="0"/>
                <w:numId w:val="19"/>
              </w:num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995">
              <w:rPr>
                <w:rFonts w:ascii="Times New Roman" w:hAnsi="Times New Roman"/>
                <w:sz w:val="28"/>
                <w:szCs w:val="28"/>
              </w:rPr>
              <w:t>Что же происходит в растворах с веществами, почему получа</w:t>
            </w:r>
            <w:r>
              <w:rPr>
                <w:rFonts w:ascii="Times New Roman" w:hAnsi="Times New Roman"/>
                <w:sz w:val="28"/>
                <w:szCs w:val="28"/>
              </w:rPr>
              <w:t>ются такие результаты?</w:t>
            </w:r>
          </w:p>
          <w:p w:rsidR="00EB31C9" w:rsidRPr="00EB31C9" w:rsidRDefault="00EB31C9" w:rsidP="009F2D56">
            <w:pPr>
              <w:pStyle w:val="a5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1C9">
              <w:rPr>
                <w:rFonts w:ascii="Times New Roman" w:hAnsi="Times New Roman"/>
                <w:sz w:val="28"/>
                <w:szCs w:val="28"/>
              </w:rPr>
              <w:t xml:space="preserve">Что такое электрический ток? </w:t>
            </w:r>
          </w:p>
          <w:p w:rsidR="008D0995" w:rsidRDefault="008D0995" w:rsidP="009F2D56">
            <w:pPr>
              <w:pStyle w:val="a5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995">
              <w:rPr>
                <w:rFonts w:ascii="Times New Roman" w:hAnsi="Times New Roman"/>
                <w:sz w:val="28"/>
                <w:szCs w:val="28"/>
              </w:rPr>
              <w:t>От каких факторов зависит способность веществ проводить электри</w:t>
            </w:r>
            <w:r w:rsidR="00EB31C9">
              <w:rPr>
                <w:rFonts w:ascii="Times New Roman" w:hAnsi="Times New Roman"/>
                <w:sz w:val="28"/>
                <w:szCs w:val="28"/>
              </w:rPr>
              <w:t>ческий ток?</w:t>
            </w:r>
          </w:p>
          <w:p w:rsidR="00EB31C9" w:rsidRDefault="00EB31C9" w:rsidP="009F2D56">
            <w:pPr>
              <w:pStyle w:val="a5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1C9">
              <w:rPr>
                <w:rFonts w:ascii="Times New Roman" w:hAnsi="Times New Roman"/>
                <w:sz w:val="28"/>
                <w:szCs w:val="28"/>
              </w:rPr>
              <w:t>Могут ли ионы создавать электрический ток?</w:t>
            </w:r>
          </w:p>
          <w:p w:rsidR="00EB31C9" w:rsidRPr="00EB31C9" w:rsidRDefault="00EB31C9" w:rsidP="007C35E7">
            <w:pPr>
              <w:pStyle w:val="a5"/>
              <w:numPr>
                <w:ilvl w:val="0"/>
                <w:numId w:val="19"/>
              </w:num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1C9">
              <w:rPr>
                <w:rFonts w:ascii="Times New Roman" w:hAnsi="Times New Roman"/>
                <w:sz w:val="28"/>
                <w:szCs w:val="28"/>
              </w:rPr>
              <w:t xml:space="preserve">Подумайте, в результате чего они появились? </w:t>
            </w:r>
          </w:p>
          <w:p w:rsidR="00432C9D" w:rsidRDefault="00432C9D" w:rsidP="007C35E7">
            <w:pPr>
              <w:pStyle w:val="a4"/>
              <w:spacing w:before="0" w:beforeAutospacing="0" w:after="120" w:afterAutospacing="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0C5DF2">
              <w:rPr>
                <w:iCs/>
                <w:sz w:val="28"/>
                <w:szCs w:val="28"/>
              </w:rPr>
              <w:t xml:space="preserve"> Задает </w:t>
            </w:r>
            <w:r>
              <w:rPr>
                <w:iCs/>
                <w:sz w:val="28"/>
                <w:szCs w:val="28"/>
              </w:rPr>
              <w:t xml:space="preserve">проблемную ситуацию. </w:t>
            </w:r>
          </w:p>
          <w:p w:rsidR="008D0995" w:rsidRPr="00432C9D" w:rsidRDefault="008D0995" w:rsidP="007C35E7">
            <w:pPr>
              <w:pStyle w:val="a4"/>
              <w:spacing w:before="0" w:beforeAutospacing="0" w:after="120" w:afterAutospacing="0"/>
              <w:rPr>
                <w:iCs/>
                <w:sz w:val="28"/>
                <w:szCs w:val="28"/>
              </w:rPr>
            </w:pPr>
            <w:r w:rsidRPr="008D0995">
              <w:rPr>
                <w:b/>
                <w:iCs/>
                <w:color w:val="000000" w:themeColor="text1"/>
                <w:sz w:val="28"/>
                <w:szCs w:val="28"/>
              </w:rPr>
              <w:t>Проблемная ситуация</w:t>
            </w:r>
            <w:r w:rsidRPr="000C5DF2">
              <w:rPr>
                <w:iCs/>
                <w:sz w:val="28"/>
                <w:szCs w:val="28"/>
              </w:rPr>
              <w:t>:</w:t>
            </w:r>
            <w:r w:rsidRPr="000C5DF2">
              <w:rPr>
                <w:i/>
                <w:iCs/>
                <w:sz w:val="28"/>
                <w:szCs w:val="28"/>
              </w:rPr>
              <w:t xml:space="preserve"> </w:t>
            </w:r>
            <w:r w:rsidRPr="000C5DF2">
              <w:rPr>
                <w:sz w:val="28"/>
                <w:szCs w:val="28"/>
              </w:rPr>
              <w:t>почему раств</w:t>
            </w:r>
            <w:r>
              <w:rPr>
                <w:sz w:val="28"/>
                <w:szCs w:val="28"/>
              </w:rPr>
              <w:t>оры одних веществ проводят электрически</w:t>
            </w:r>
            <w:r w:rsidR="009F2D56">
              <w:rPr>
                <w:sz w:val="28"/>
                <w:szCs w:val="28"/>
              </w:rPr>
              <w:t>й</w:t>
            </w:r>
            <w:r w:rsidR="007C35E7">
              <w:rPr>
                <w:sz w:val="28"/>
                <w:szCs w:val="28"/>
              </w:rPr>
              <w:t xml:space="preserve"> ток, а других – нет? </w:t>
            </w:r>
          </w:p>
          <w:p w:rsidR="008D0995" w:rsidRDefault="008D0995" w:rsidP="00EF4650">
            <w:pPr>
              <w:pStyle w:val="a4"/>
              <w:rPr>
                <w:sz w:val="28"/>
                <w:szCs w:val="28"/>
              </w:rPr>
            </w:pPr>
          </w:p>
          <w:p w:rsidR="008D0995" w:rsidRPr="000C5DF2" w:rsidRDefault="008D0995" w:rsidP="00EF465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D0995" w:rsidRDefault="008D0995" w:rsidP="00EF4650">
            <w:pPr>
              <w:pStyle w:val="a4"/>
              <w:rPr>
                <w:sz w:val="28"/>
                <w:szCs w:val="28"/>
              </w:rPr>
            </w:pPr>
          </w:p>
          <w:p w:rsidR="008D0995" w:rsidRPr="000C5DF2" w:rsidRDefault="008D0995" w:rsidP="00EF4650">
            <w:pPr>
              <w:pStyle w:val="a4"/>
              <w:jc w:val="both"/>
              <w:rPr>
                <w:sz w:val="28"/>
                <w:szCs w:val="28"/>
              </w:rPr>
            </w:pPr>
          </w:p>
          <w:p w:rsidR="008D0995" w:rsidRPr="000C5DF2" w:rsidRDefault="008D0995" w:rsidP="00EF4650">
            <w:pPr>
              <w:pStyle w:val="a4"/>
              <w:jc w:val="both"/>
              <w:rPr>
                <w:sz w:val="28"/>
                <w:szCs w:val="28"/>
              </w:rPr>
            </w:pPr>
          </w:p>
          <w:p w:rsidR="008D0995" w:rsidRPr="000C5DF2" w:rsidRDefault="008D0995" w:rsidP="00EF465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D0995" w:rsidRPr="000C5DF2" w:rsidRDefault="008D0995" w:rsidP="00EF465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D0995" w:rsidRDefault="008D0995" w:rsidP="009F2D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5DF2">
              <w:rPr>
                <w:rFonts w:ascii="Times New Roman" w:hAnsi="Times New Roman"/>
                <w:iCs/>
                <w:sz w:val="28"/>
                <w:szCs w:val="28"/>
              </w:rPr>
              <w:t>Высказывают</w:t>
            </w:r>
            <w:r w:rsidRPr="000C5DF2">
              <w:rPr>
                <w:rFonts w:ascii="Times New Roman" w:hAnsi="Times New Roman"/>
                <w:sz w:val="28"/>
                <w:szCs w:val="28"/>
              </w:rPr>
              <w:t xml:space="preserve"> предполо</w:t>
            </w:r>
            <w:r>
              <w:rPr>
                <w:rFonts w:ascii="Times New Roman" w:hAnsi="Times New Roman"/>
                <w:sz w:val="28"/>
                <w:szCs w:val="28"/>
              </w:rPr>
              <w:t>жения</w:t>
            </w:r>
            <w:r w:rsidRPr="000C5DF2">
              <w:rPr>
                <w:rFonts w:ascii="Times New Roman" w:hAnsi="Times New Roman"/>
                <w:sz w:val="28"/>
                <w:szCs w:val="28"/>
              </w:rPr>
              <w:t xml:space="preserve"> (разн</w:t>
            </w:r>
            <w:r>
              <w:rPr>
                <w:rFonts w:ascii="Times New Roman" w:hAnsi="Times New Roman"/>
                <w:sz w:val="28"/>
                <w:szCs w:val="28"/>
              </w:rPr>
              <w:t>ое строение веществ</w:t>
            </w:r>
            <w:r w:rsidRPr="000C5DF2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8D0995" w:rsidRDefault="008D0995" w:rsidP="007C66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13C3" w:rsidRDefault="009713C3" w:rsidP="009F2D5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0995" w:rsidRDefault="00432C9D" w:rsidP="009F2D5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Формулируют проблемные вопросы:</w:t>
            </w:r>
          </w:p>
          <w:p w:rsidR="008D0995" w:rsidRPr="008D0995" w:rsidRDefault="008D0995" w:rsidP="007C35E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995">
              <w:rPr>
                <w:rFonts w:ascii="Times New Roman" w:hAnsi="Times New Roman"/>
                <w:sz w:val="28"/>
                <w:szCs w:val="28"/>
              </w:rPr>
              <w:t>Почему</w:t>
            </w:r>
            <w:r w:rsidRPr="008D0995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8D0995">
              <w:rPr>
                <w:rFonts w:ascii="Times New Roman" w:hAnsi="Times New Roman"/>
                <w:sz w:val="28"/>
                <w:szCs w:val="28"/>
              </w:rPr>
              <w:t xml:space="preserve"> раствор</w:t>
            </w:r>
          </w:p>
          <w:p w:rsidR="008D0995" w:rsidRPr="008D0995" w:rsidRDefault="008D0995" w:rsidP="007C35E7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995">
              <w:rPr>
                <w:rFonts w:ascii="Times New Roman" w:hAnsi="Times New Roman"/>
                <w:sz w:val="28"/>
                <w:szCs w:val="28"/>
              </w:rPr>
              <w:t xml:space="preserve"> хлорида натрия, в отличие от твердой соли и дистиллированной воды, проводит электрический ток?</w:t>
            </w:r>
          </w:p>
          <w:p w:rsidR="008D0995" w:rsidRPr="008D0995" w:rsidRDefault="008D0995" w:rsidP="009F2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995">
              <w:rPr>
                <w:rFonts w:ascii="Times New Roman" w:hAnsi="Times New Roman"/>
                <w:sz w:val="28"/>
                <w:szCs w:val="28"/>
              </w:rPr>
              <w:t>2. Почему водный раствор хлороводорода (вещества с ковалентной полярной связью) проводит электрический ток?</w:t>
            </w:r>
          </w:p>
          <w:p w:rsidR="008D0995" w:rsidRDefault="008D0995" w:rsidP="009F2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995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 w:rsidRPr="008D0995">
              <w:rPr>
                <w:rFonts w:ascii="Times New Roman" w:hAnsi="Times New Roman"/>
                <w:sz w:val="28"/>
                <w:szCs w:val="28"/>
              </w:rPr>
              <w:t>Почему раствор сахарозы (вещества с ковалентной полярной связью) не проводит электрический ток?</w:t>
            </w:r>
          </w:p>
          <w:p w:rsidR="00EB31C9" w:rsidRPr="00034434" w:rsidRDefault="00EB31C9" w:rsidP="009F2D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Выдвигают гипотезы.</w:t>
            </w:r>
          </w:p>
        </w:tc>
        <w:tc>
          <w:tcPr>
            <w:tcW w:w="3436" w:type="dxa"/>
          </w:tcPr>
          <w:p w:rsidR="008D0995" w:rsidRPr="00A844A7" w:rsidRDefault="008D0995" w:rsidP="007C35E7">
            <w:pPr>
              <w:tabs>
                <w:tab w:val="left" w:pos="8397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Развитие</w:t>
            </w:r>
            <w:r w:rsidR="00A844A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Pr="000C5DF2">
              <w:rPr>
                <w:rFonts w:ascii="Times New Roman" w:hAnsi="Times New Roman"/>
                <w:b/>
                <w:sz w:val="28"/>
                <w:szCs w:val="28"/>
              </w:rPr>
              <w:t>ичностны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Pr="000C5DF2">
              <w:rPr>
                <w:rFonts w:ascii="Times New Roman" w:hAnsi="Times New Roman"/>
                <w:b/>
                <w:sz w:val="28"/>
                <w:szCs w:val="28"/>
              </w:rPr>
              <w:t xml:space="preserve"> УУД: </w:t>
            </w:r>
            <w:r w:rsidRPr="00CC3ED8">
              <w:rPr>
                <w:rFonts w:ascii="Times New Roman" w:hAnsi="Times New Roman"/>
                <w:sz w:val="28"/>
                <w:szCs w:val="28"/>
              </w:rPr>
              <w:t>учебно-познавательный интерес; смыслообразование</w:t>
            </w:r>
            <w:r w:rsidRPr="000C5DF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7C35E7" w:rsidRDefault="007C35E7" w:rsidP="007C35E7">
            <w:pPr>
              <w:tabs>
                <w:tab w:val="left" w:pos="8397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0995" w:rsidRPr="00CC3ED8" w:rsidRDefault="008D0995" w:rsidP="007C35E7">
            <w:pPr>
              <w:tabs>
                <w:tab w:val="left" w:pos="8397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ED8">
              <w:rPr>
                <w:rFonts w:ascii="Times New Roman" w:hAnsi="Times New Roman"/>
                <w:b/>
                <w:sz w:val="28"/>
                <w:szCs w:val="28"/>
              </w:rPr>
              <w:t>регулятивных УУД:</w:t>
            </w:r>
            <w:r w:rsidRPr="00CC3ED8">
              <w:rPr>
                <w:rFonts w:ascii="Times New Roman" w:hAnsi="Times New Roman"/>
                <w:sz w:val="28"/>
                <w:szCs w:val="28"/>
              </w:rPr>
              <w:t xml:space="preserve"> волевая саморегуляция.  </w:t>
            </w:r>
          </w:p>
          <w:p w:rsidR="008D0995" w:rsidRPr="00A844A7" w:rsidRDefault="008D0995" w:rsidP="007C35E7">
            <w:pPr>
              <w:tabs>
                <w:tab w:val="left" w:pos="8397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0C5DF2">
              <w:rPr>
                <w:rFonts w:ascii="Times New Roman" w:hAnsi="Times New Roman"/>
                <w:b/>
                <w:sz w:val="28"/>
                <w:szCs w:val="28"/>
              </w:rPr>
              <w:t>ознавательны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Pr="000C5DF2">
              <w:rPr>
                <w:rFonts w:ascii="Times New Roman" w:hAnsi="Times New Roman"/>
                <w:b/>
                <w:sz w:val="28"/>
                <w:szCs w:val="28"/>
              </w:rPr>
              <w:t xml:space="preserve"> УУД: </w:t>
            </w:r>
            <w:r w:rsidRPr="00A844A7">
              <w:rPr>
                <w:rFonts w:ascii="Times New Roman" w:hAnsi="Times New Roman"/>
                <w:sz w:val="28"/>
                <w:szCs w:val="28"/>
              </w:rPr>
              <w:t>анализ, сравнение, подведение под понятие.</w:t>
            </w:r>
          </w:p>
          <w:p w:rsidR="007C35E7" w:rsidRDefault="007C35E7" w:rsidP="007C35E7">
            <w:pPr>
              <w:tabs>
                <w:tab w:val="left" w:pos="8397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0995" w:rsidRPr="00CC3ED8" w:rsidRDefault="00432C9D" w:rsidP="007C35E7">
            <w:pPr>
              <w:tabs>
                <w:tab w:val="left" w:pos="8397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8D0995" w:rsidRPr="000C5DF2">
              <w:rPr>
                <w:rFonts w:ascii="Times New Roman" w:hAnsi="Times New Roman"/>
                <w:b/>
                <w:sz w:val="28"/>
                <w:szCs w:val="28"/>
              </w:rPr>
              <w:t>оммуникативны</w:t>
            </w:r>
            <w:r w:rsidR="008D0995">
              <w:rPr>
                <w:rFonts w:ascii="Times New Roman" w:hAnsi="Times New Roman"/>
                <w:b/>
                <w:sz w:val="28"/>
                <w:szCs w:val="28"/>
              </w:rPr>
              <w:t xml:space="preserve">х </w:t>
            </w:r>
            <w:r w:rsidR="008D0995" w:rsidRPr="000C5DF2">
              <w:rPr>
                <w:rFonts w:ascii="Times New Roman" w:hAnsi="Times New Roman"/>
                <w:b/>
                <w:sz w:val="28"/>
                <w:szCs w:val="28"/>
              </w:rPr>
              <w:t xml:space="preserve">УУД: </w:t>
            </w:r>
            <w:r w:rsidR="008D0995" w:rsidRPr="00CC3ED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формулирование и аргументация своего мнения и позиции в коммуникации.</w:t>
            </w:r>
          </w:p>
          <w:p w:rsidR="008D0995" w:rsidRDefault="008D0995" w:rsidP="007C6621">
            <w:pPr>
              <w:pStyle w:val="a4"/>
              <w:tabs>
                <w:tab w:val="left" w:pos="8397"/>
              </w:tabs>
              <w:rPr>
                <w:i/>
                <w:sz w:val="28"/>
                <w:szCs w:val="28"/>
              </w:rPr>
            </w:pPr>
          </w:p>
          <w:p w:rsidR="008D0995" w:rsidRPr="000C5DF2" w:rsidRDefault="008D0995" w:rsidP="00EF4650">
            <w:pPr>
              <w:pStyle w:val="a4"/>
              <w:tabs>
                <w:tab w:val="left" w:pos="8397"/>
              </w:tabs>
              <w:ind w:left="175"/>
              <w:jc w:val="center"/>
              <w:rPr>
                <w:i/>
                <w:sz w:val="28"/>
                <w:szCs w:val="28"/>
              </w:rPr>
            </w:pPr>
          </w:p>
        </w:tc>
      </w:tr>
      <w:tr w:rsidR="00432C9D" w:rsidRPr="000C5DF2" w:rsidTr="009F2D56">
        <w:tc>
          <w:tcPr>
            <w:tcW w:w="2127" w:type="dxa"/>
          </w:tcPr>
          <w:p w:rsidR="00432C9D" w:rsidRPr="000C5DF2" w:rsidRDefault="00432C9D" w:rsidP="00EF4650">
            <w:pPr>
              <w:pStyle w:val="a4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5</w:t>
            </w:r>
            <w:r w:rsidRPr="000C5DF2">
              <w:rPr>
                <w:b/>
                <w:bCs/>
                <w:i/>
                <w:iCs/>
                <w:color w:val="000000"/>
                <w:sz w:val="28"/>
                <w:szCs w:val="28"/>
              </w:rPr>
              <w:t>. Построение и реализация проекта выхода из затруднения.</w:t>
            </w:r>
          </w:p>
        </w:tc>
        <w:tc>
          <w:tcPr>
            <w:tcW w:w="6628" w:type="dxa"/>
          </w:tcPr>
          <w:p w:rsidR="00432C9D" w:rsidRPr="004F7CAE" w:rsidRDefault="004D02DC" w:rsidP="007C35E7">
            <w:pPr>
              <w:pStyle w:val="a4"/>
              <w:spacing w:before="0" w:beforeAutospacing="0" w:after="12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="00584BAB">
              <w:rPr>
                <w:color w:val="000000"/>
                <w:sz w:val="28"/>
                <w:szCs w:val="28"/>
              </w:rPr>
              <w:t>Организует работу</w:t>
            </w:r>
            <w:r w:rsidR="00432C9D">
              <w:rPr>
                <w:color w:val="000000"/>
                <w:sz w:val="28"/>
                <w:szCs w:val="28"/>
              </w:rPr>
              <w:t xml:space="preserve"> групп (4 человека) с инст</w:t>
            </w:r>
            <w:r w:rsidR="00EB31C9">
              <w:rPr>
                <w:color w:val="000000"/>
                <w:sz w:val="28"/>
                <w:szCs w:val="28"/>
              </w:rPr>
              <w:t>руктивной картой №</w:t>
            </w:r>
            <w:r w:rsidR="00584BAB">
              <w:rPr>
                <w:color w:val="000000"/>
                <w:sz w:val="28"/>
                <w:szCs w:val="28"/>
              </w:rPr>
              <w:t xml:space="preserve"> </w:t>
            </w:r>
            <w:r w:rsidR="00EB31C9">
              <w:rPr>
                <w:color w:val="000000"/>
                <w:sz w:val="28"/>
                <w:szCs w:val="28"/>
              </w:rPr>
              <w:t xml:space="preserve">2 </w:t>
            </w:r>
            <w:r w:rsidR="009F2D56">
              <w:rPr>
                <w:color w:val="000000"/>
                <w:sz w:val="28"/>
                <w:szCs w:val="28"/>
              </w:rPr>
              <w:t>(слайд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F2D56">
              <w:rPr>
                <w:color w:val="000000"/>
                <w:sz w:val="28"/>
                <w:szCs w:val="28"/>
              </w:rPr>
              <w:t>8</w:t>
            </w:r>
            <w:r w:rsidR="00432C9D">
              <w:rPr>
                <w:color w:val="000000"/>
                <w:sz w:val="28"/>
                <w:szCs w:val="28"/>
              </w:rPr>
              <w:t>)</w:t>
            </w:r>
            <w:r w:rsidR="004F7CAE" w:rsidRPr="000C5DF2">
              <w:rPr>
                <w:sz w:val="28"/>
                <w:szCs w:val="28"/>
              </w:rPr>
              <w:t xml:space="preserve"> </w:t>
            </w:r>
            <w:r w:rsidR="004F7CAE">
              <w:rPr>
                <w:sz w:val="28"/>
                <w:szCs w:val="28"/>
              </w:rPr>
              <w:t>и</w:t>
            </w:r>
            <w:r w:rsidR="004F7CAE" w:rsidRPr="000C5DF2">
              <w:rPr>
                <w:sz w:val="28"/>
                <w:szCs w:val="28"/>
              </w:rPr>
              <w:t xml:space="preserve"> с </w:t>
            </w:r>
            <w:r w:rsidR="004F7CAE">
              <w:rPr>
                <w:sz w:val="28"/>
                <w:szCs w:val="28"/>
              </w:rPr>
              <w:t xml:space="preserve">информационным образовательным ресурсом </w:t>
            </w:r>
          </w:p>
          <w:p w:rsidR="00432C9D" w:rsidRPr="009F2D56" w:rsidRDefault="00EB31C9" w:rsidP="007C3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9F2D56">
              <w:rPr>
                <w:rFonts w:ascii="Times New Roman" w:hAnsi="Times New Roman"/>
                <w:b/>
                <w:sz w:val="28"/>
              </w:rPr>
              <w:t>Инструктивная карта № 2</w:t>
            </w:r>
          </w:p>
          <w:p w:rsidR="00432C9D" w:rsidRPr="007C35E7" w:rsidRDefault="009F2D56" w:rsidP="007C35E7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975995</wp:posOffset>
                  </wp:positionH>
                  <wp:positionV relativeFrom="paragraph">
                    <wp:posOffset>906145</wp:posOffset>
                  </wp:positionV>
                  <wp:extent cx="1764030" cy="1344295"/>
                  <wp:effectExtent l="19050" t="19050" r="26670" b="27305"/>
                  <wp:wrapThrough wrapText="bothSides">
                    <wp:wrapPolygon edited="0">
                      <wp:start x="-233" y="-306"/>
                      <wp:lineTo x="-233" y="22039"/>
                      <wp:lineTo x="21927" y="22039"/>
                      <wp:lineTo x="21927" y="-306"/>
                      <wp:lineTo x="-233" y="-306"/>
                    </wp:wrapPolygon>
                  </wp:wrapThrough>
                  <wp:docPr id="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1151" t="10811" r="9712" b="139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30" cy="134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32C9D" w:rsidRPr="007C35E7">
              <w:rPr>
                <w:rFonts w:ascii="Times New Roman" w:hAnsi="Times New Roman"/>
                <w:sz w:val="28"/>
              </w:rPr>
              <w:t xml:space="preserve">Познакомьтесь с текстовым фрагментом </w:t>
            </w:r>
            <w:hyperlink r:id="rId12" w:history="1">
              <w:r w:rsidR="00432C9D" w:rsidRPr="007C35E7">
                <w:rPr>
                  <w:rStyle w:val="a3"/>
                  <w:rFonts w:ascii="Times New Roman" w:hAnsi="Times New Roman"/>
                  <w:sz w:val="28"/>
                </w:rPr>
                <w:t>«Механизмы электролитической диссоциации»</w:t>
              </w:r>
            </w:hyperlink>
            <w:r w:rsidR="00432C9D" w:rsidRPr="007C35E7">
              <w:rPr>
                <w:rFonts w:ascii="Times New Roman" w:hAnsi="Times New Roman"/>
                <w:sz w:val="28"/>
              </w:rPr>
              <w:t xml:space="preserve"> (модуль № 3) веществ с различным типом связи</w:t>
            </w:r>
            <w:r w:rsidR="00584BAB" w:rsidRPr="007C35E7">
              <w:rPr>
                <w:rFonts w:ascii="Times New Roman" w:hAnsi="Times New Roman"/>
                <w:sz w:val="28"/>
              </w:rPr>
              <w:t>.</w:t>
            </w:r>
          </w:p>
          <w:p w:rsidR="00432C9D" w:rsidRDefault="00432C9D" w:rsidP="007C35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32C9D" w:rsidRDefault="00432C9D" w:rsidP="007C35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32C9D" w:rsidRDefault="00432C9D" w:rsidP="007C35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32C9D" w:rsidRDefault="00432C9D" w:rsidP="007C35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32C9D" w:rsidRDefault="00432C9D" w:rsidP="007C35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32C9D" w:rsidRPr="0023081F" w:rsidRDefault="00432C9D" w:rsidP="007C35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C35E7" w:rsidRDefault="007C35E7" w:rsidP="0097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2C9D" w:rsidRPr="007C35E7" w:rsidRDefault="00432C9D" w:rsidP="007C35E7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5E7">
              <w:rPr>
                <w:rFonts w:ascii="Times New Roman" w:hAnsi="Times New Roman"/>
                <w:sz w:val="28"/>
                <w:szCs w:val="28"/>
              </w:rPr>
              <w:t>Представьте услышанную информацию в виде знако</w:t>
            </w:r>
            <w:r w:rsidR="00584BAB" w:rsidRPr="007C35E7">
              <w:rPr>
                <w:rFonts w:ascii="Times New Roman" w:hAnsi="Times New Roman"/>
                <w:sz w:val="28"/>
                <w:szCs w:val="28"/>
              </w:rPr>
              <w:t>во-символической схемы в рабочей тетради на печатной основе стр. 168-169.</w:t>
            </w:r>
          </w:p>
          <w:p w:rsidR="00432C9D" w:rsidRPr="007C35E7" w:rsidRDefault="00432C9D" w:rsidP="007C35E7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5E7">
              <w:rPr>
                <w:rFonts w:ascii="Times New Roman" w:hAnsi="Times New Roman"/>
                <w:sz w:val="28"/>
                <w:szCs w:val="28"/>
              </w:rPr>
              <w:t>Проанализируйте</w:t>
            </w:r>
            <w:r w:rsidR="00584BAB" w:rsidRPr="007C35E7">
              <w:rPr>
                <w:rFonts w:ascii="Times New Roman" w:hAnsi="Times New Roman"/>
                <w:sz w:val="28"/>
                <w:szCs w:val="28"/>
              </w:rPr>
              <w:t>,</w:t>
            </w:r>
            <w:r w:rsidRPr="007C35E7">
              <w:rPr>
                <w:rFonts w:ascii="Times New Roman" w:hAnsi="Times New Roman"/>
                <w:sz w:val="28"/>
                <w:szCs w:val="28"/>
              </w:rPr>
              <w:t xml:space="preserve"> к каким классам веществ относятся электролиты?</w:t>
            </w:r>
          </w:p>
          <w:p w:rsidR="00432C9D" w:rsidRPr="007C35E7" w:rsidRDefault="00432C9D" w:rsidP="007C35E7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5E7">
              <w:rPr>
                <w:rFonts w:ascii="Times New Roman" w:hAnsi="Times New Roman"/>
                <w:sz w:val="28"/>
                <w:szCs w:val="28"/>
              </w:rPr>
              <w:t>Что же такое электролитическая диссоциация?</w:t>
            </w:r>
          </w:p>
          <w:p w:rsidR="00432C9D" w:rsidRPr="007C35E7" w:rsidRDefault="00432C9D" w:rsidP="007C35E7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5E7">
              <w:rPr>
                <w:rFonts w:ascii="Times New Roman" w:hAnsi="Times New Roman"/>
                <w:sz w:val="28"/>
                <w:szCs w:val="28"/>
              </w:rPr>
              <w:t>Есть ли в кристаллической сахарозе ионы?</w:t>
            </w:r>
          </w:p>
          <w:p w:rsidR="00432C9D" w:rsidRPr="007C35E7" w:rsidRDefault="00432C9D" w:rsidP="007C35E7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5E7">
              <w:rPr>
                <w:rFonts w:ascii="Times New Roman" w:hAnsi="Times New Roman"/>
                <w:sz w:val="28"/>
                <w:szCs w:val="28"/>
              </w:rPr>
              <w:t>Есть ли ионы в растворе сахарозы?</w:t>
            </w:r>
          </w:p>
          <w:p w:rsidR="00432C9D" w:rsidRPr="007C35E7" w:rsidRDefault="00432C9D" w:rsidP="007C35E7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5E7">
              <w:rPr>
                <w:rFonts w:ascii="Times New Roman" w:hAnsi="Times New Roman"/>
                <w:sz w:val="28"/>
                <w:szCs w:val="28"/>
              </w:rPr>
              <w:t>Какой можно сделать вывод о проводимости веществ?</w:t>
            </w:r>
            <w:r w:rsidR="00584BAB" w:rsidRPr="007C3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35E7">
              <w:rPr>
                <w:rFonts w:ascii="Times New Roman" w:hAnsi="Times New Roman"/>
                <w:sz w:val="28"/>
                <w:szCs w:val="28"/>
              </w:rPr>
              <w:t>Как можно назвать такие вещества?</w:t>
            </w:r>
          </w:p>
          <w:p w:rsidR="00584BAB" w:rsidRPr="007C35E7" w:rsidRDefault="00432C9D" w:rsidP="007C35E7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5E7">
              <w:rPr>
                <w:rFonts w:ascii="Times New Roman" w:hAnsi="Times New Roman"/>
                <w:sz w:val="28"/>
                <w:szCs w:val="28"/>
              </w:rPr>
              <w:t xml:space="preserve">Проанализируйте, исходя из нашего опыта,  какие вещества являются неэлектролитами? </w:t>
            </w:r>
          </w:p>
          <w:p w:rsidR="004F7CAE" w:rsidRPr="006E36CC" w:rsidRDefault="004F7CAE" w:rsidP="004D02DC">
            <w:pPr>
              <w:pStyle w:val="a4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Организует работу групп (4 человека) с инструктивной картой № 3</w:t>
            </w:r>
            <w:r>
              <w:rPr>
                <w:sz w:val="28"/>
                <w:szCs w:val="28"/>
              </w:rPr>
              <w:t xml:space="preserve"> и</w:t>
            </w:r>
            <w:r w:rsidRPr="000C5DF2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информационным образовательным ресурсом </w:t>
            </w:r>
            <w:r w:rsidR="004D02DC">
              <w:rPr>
                <w:color w:val="000000"/>
                <w:sz w:val="28"/>
                <w:szCs w:val="28"/>
              </w:rPr>
              <w:t>(слайд № 9)</w:t>
            </w:r>
          </w:p>
          <w:p w:rsidR="00432C9D" w:rsidRPr="004D02DC" w:rsidRDefault="004F7CAE" w:rsidP="004D0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4D02DC">
              <w:rPr>
                <w:rFonts w:ascii="Times New Roman" w:hAnsi="Times New Roman"/>
                <w:b/>
                <w:sz w:val="28"/>
              </w:rPr>
              <w:t>Инструктивная карта № 3</w:t>
            </w:r>
          </w:p>
          <w:p w:rsidR="00432C9D" w:rsidRDefault="004D02DC" w:rsidP="004D02D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814070</wp:posOffset>
                  </wp:positionH>
                  <wp:positionV relativeFrom="paragraph">
                    <wp:posOffset>493395</wp:posOffset>
                  </wp:positionV>
                  <wp:extent cx="2156460" cy="1587500"/>
                  <wp:effectExtent l="19050" t="19050" r="15240" b="12700"/>
                  <wp:wrapThrough wrapText="bothSides">
                    <wp:wrapPolygon edited="0">
                      <wp:start x="-191" y="-259"/>
                      <wp:lineTo x="-191" y="21773"/>
                      <wp:lineTo x="21753" y="21773"/>
                      <wp:lineTo x="21753" y="-259"/>
                      <wp:lineTo x="-191" y="-259"/>
                    </wp:wrapPolygon>
                  </wp:wrapThrough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9352" t="11261" r="9353" b="135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158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32C9D" w:rsidRPr="00E56C7C">
              <w:rPr>
                <w:rFonts w:ascii="Times New Roman" w:hAnsi="Times New Roman"/>
                <w:sz w:val="28"/>
              </w:rPr>
              <w:t>Познакомьтесь</w:t>
            </w:r>
            <w:r w:rsidR="00432C9D">
              <w:rPr>
                <w:rFonts w:ascii="Times New Roman" w:hAnsi="Times New Roman"/>
                <w:sz w:val="28"/>
              </w:rPr>
              <w:t xml:space="preserve"> с</w:t>
            </w:r>
            <w:r w:rsidR="00432C9D" w:rsidRPr="00E56C7C">
              <w:rPr>
                <w:rFonts w:ascii="Times New Roman" w:hAnsi="Times New Roman"/>
                <w:sz w:val="28"/>
              </w:rPr>
              <w:t xml:space="preserve"> текстовым фрагментом </w:t>
            </w:r>
            <w:hyperlink r:id="rId14" w:history="1">
              <w:r w:rsidR="00432C9D" w:rsidRPr="00446B96">
                <w:rPr>
                  <w:rStyle w:val="a3"/>
                  <w:rFonts w:ascii="Times New Roman" w:hAnsi="Times New Roman"/>
                  <w:sz w:val="28"/>
                </w:rPr>
                <w:t>«Сильные и слабые электролиты»</w:t>
              </w:r>
            </w:hyperlink>
          </w:p>
          <w:p w:rsidR="00432C9D" w:rsidRDefault="00432C9D" w:rsidP="00446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32C9D" w:rsidRDefault="00432C9D" w:rsidP="00446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32C9D" w:rsidRDefault="00432C9D" w:rsidP="00446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32C9D" w:rsidRPr="0023081F" w:rsidRDefault="00432C9D" w:rsidP="00446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F7CAE" w:rsidRDefault="004F7CAE" w:rsidP="00EF4650">
            <w:pPr>
              <w:pStyle w:val="a5"/>
              <w:ind w:left="72" w:hanging="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7CAE" w:rsidRDefault="004F7CAE" w:rsidP="00EF4650">
            <w:pPr>
              <w:pStyle w:val="a5"/>
              <w:ind w:left="72" w:hanging="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7CAE" w:rsidRDefault="004F7CAE" w:rsidP="00EF4650">
            <w:pPr>
              <w:pStyle w:val="a5"/>
              <w:ind w:left="72" w:hanging="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7CAE" w:rsidRDefault="004F7CAE" w:rsidP="00EF4650">
            <w:pPr>
              <w:pStyle w:val="a5"/>
              <w:ind w:left="72" w:hanging="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7CAE" w:rsidRDefault="004F7CAE" w:rsidP="004D02DC">
            <w:pPr>
              <w:pStyle w:val="a5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CAE">
              <w:rPr>
                <w:rFonts w:ascii="Times New Roman" w:hAnsi="Times New Roman"/>
                <w:sz w:val="28"/>
                <w:szCs w:val="28"/>
              </w:rPr>
              <w:t>Представьте услышанную информацию в виде знаково-символической схемы в рабочей тетради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печатной основе стр. 169-170 № 3</w:t>
            </w:r>
            <w:r w:rsidRPr="004F7CA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7214" w:rsidRPr="004F7CAE" w:rsidRDefault="00DC7214" w:rsidP="00DC7214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2C9D" w:rsidRPr="004D02DC" w:rsidRDefault="00782850" w:rsidP="004D02DC">
            <w:pPr>
              <w:pStyle w:val="a5"/>
              <w:ind w:left="72" w:hanging="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   </w:t>
            </w:r>
            <w:r w:rsidR="004D02DC">
              <w:rPr>
                <w:rFonts w:ascii="Times New Roman" w:hAnsi="Times New Roman"/>
                <w:sz w:val="28"/>
              </w:rPr>
              <w:t xml:space="preserve">3. </w:t>
            </w:r>
            <w:r w:rsidR="004F7CAE">
              <w:rPr>
                <w:rFonts w:ascii="Times New Roman" w:hAnsi="Times New Roman"/>
                <w:sz w:val="28"/>
                <w:szCs w:val="28"/>
              </w:rPr>
              <w:t>Организация взаимо- и самопроверки.</w:t>
            </w:r>
          </w:p>
        </w:tc>
        <w:tc>
          <w:tcPr>
            <w:tcW w:w="2977" w:type="dxa"/>
          </w:tcPr>
          <w:p w:rsidR="00432C9D" w:rsidRPr="000C5DF2" w:rsidRDefault="00432C9D" w:rsidP="00EF46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32C9D" w:rsidRDefault="00432C9D" w:rsidP="00EF46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13C3" w:rsidRDefault="009713C3" w:rsidP="00584B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32C9D" w:rsidRDefault="00584BAB" w:rsidP="00584B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5DF2">
              <w:rPr>
                <w:rFonts w:ascii="Times New Roman" w:hAnsi="Times New Roman"/>
                <w:sz w:val="28"/>
                <w:szCs w:val="28"/>
              </w:rPr>
              <w:t>Работа групп с инструктивной картой № 2</w:t>
            </w:r>
          </w:p>
          <w:p w:rsidR="00432C9D" w:rsidRDefault="00432C9D" w:rsidP="00EF46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32C9D" w:rsidRDefault="00432C9D" w:rsidP="00EF46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D02DC" w:rsidRDefault="004D02DC" w:rsidP="004D02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D02DC" w:rsidRDefault="004D02DC" w:rsidP="004D02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32C9D" w:rsidRPr="000C5DF2" w:rsidRDefault="004D02DC" w:rsidP="00EF4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Взаимопроверка, самопроверка</w:t>
            </w:r>
          </w:p>
          <w:p w:rsidR="00432C9D" w:rsidRDefault="00432C9D" w:rsidP="00EF4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2C9D" w:rsidRDefault="00432C9D" w:rsidP="00EF4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2C9D" w:rsidRDefault="00432C9D" w:rsidP="00EF4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2C9D" w:rsidRPr="000C5DF2" w:rsidRDefault="00432C9D" w:rsidP="00EF465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2C9D" w:rsidRDefault="00432C9D" w:rsidP="00EF4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D02DC" w:rsidRDefault="004D02DC" w:rsidP="004D02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02DC" w:rsidRDefault="004D02DC" w:rsidP="004D02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02DC" w:rsidRDefault="004D02DC" w:rsidP="004D02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7CAE" w:rsidRPr="00ED1135" w:rsidRDefault="009713C3" w:rsidP="004D02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групп</w:t>
            </w:r>
            <w:r w:rsidR="004F7CAE" w:rsidRPr="00ED1135">
              <w:rPr>
                <w:rFonts w:ascii="Times New Roman" w:hAnsi="Times New Roman"/>
                <w:sz w:val="28"/>
                <w:szCs w:val="28"/>
              </w:rPr>
              <w:t xml:space="preserve"> с инструктивной картой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7CAE" w:rsidRPr="00ED1135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432C9D" w:rsidRDefault="00432C9D" w:rsidP="00EF4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2C9D" w:rsidRDefault="00432C9D" w:rsidP="00EF4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2C9D" w:rsidRDefault="00432C9D" w:rsidP="00EF4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017E" w:rsidRDefault="0072017E" w:rsidP="00EF4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017E" w:rsidRDefault="0072017E" w:rsidP="00EF4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D02DC" w:rsidRDefault="004D02DC" w:rsidP="00EF4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2C9D" w:rsidRPr="004F7CAE" w:rsidRDefault="004F7CAE" w:rsidP="004D02D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Взаимопроверка, самопроверка</w:t>
            </w:r>
          </w:p>
        </w:tc>
        <w:tc>
          <w:tcPr>
            <w:tcW w:w="3436" w:type="dxa"/>
          </w:tcPr>
          <w:p w:rsidR="00432C9D" w:rsidRPr="00CC3ED8" w:rsidRDefault="00432C9D" w:rsidP="007C35E7">
            <w:pPr>
              <w:tabs>
                <w:tab w:val="left" w:pos="8397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Развитие</w:t>
            </w:r>
            <w:r w:rsidR="00CC3ED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Pr="000C5DF2">
              <w:rPr>
                <w:rFonts w:ascii="Times New Roman" w:hAnsi="Times New Roman"/>
                <w:b/>
                <w:sz w:val="28"/>
                <w:szCs w:val="28"/>
              </w:rPr>
              <w:t>ичностны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Pr="000C5DF2">
              <w:rPr>
                <w:rFonts w:ascii="Times New Roman" w:hAnsi="Times New Roman"/>
                <w:b/>
                <w:sz w:val="28"/>
                <w:szCs w:val="28"/>
              </w:rPr>
              <w:t xml:space="preserve"> УУД: </w:t>
            </w:r>
            <w:r w:rsidRPr="00CC3ED8">
              <w:rPr>
                <w:rFonts w:ascii="Times New Roman" w:hAnsi="Times New Roman"/>
                <w:sz w:val="28"/>
                <w:szCs w:val="28"/>
              </w:rPr>
              <w:t>осознание ответственности за общее дело</w:t>
            </w:r>
          </w:p>
          <w:p w:rsidR="007C35E7" w:rsidRDefault="007C35E7" w:rsidP="007C35E7">
            <w:pPr>
              <w:tabs>
                <w:tab w:val="left" w:pos="8397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2C9D" w:rsidRDefault="00432C9D" w:rsidP="007C35E7">
            <w:pPr>
              <w:tabs>
                <w:tab w:val="left" w:pos="8397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0C5DF2">
              <w:rPr>
                <w:rFonts w:ascii="Times New Roman" w:hAnsi="Times New Roman"/>
                <w:b/>
                <w:sz w:val="28"/>
                <w:szCs w:val="28"/>
              </w:rPr>
              <w:t>егулятивны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Pr="000C5DF2">
              <w:rPr>
                <w:rFonts w:ascii="Times New Roman" w:hAnsi="Times New Roman"/>
                <w:b/>
                <w:sz w:val="28"/>
                <w:szCs w:val="28"/>
              </w:rPr>
              <w:t xml:space="preserve"> УУД:</w:t>
            </w:r>
            <w:r w:rsidRPr="000C5D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3ED8">
              <w:rPr>
                <w:rFonts w:ascii="Times New Roman" w:hAnsi="Times New Roman"/>
                <w:sz w:val="28"/>
                <w:szCs w:val="28"/>
              </w:rPr>
              <w:t xml:space="preserve">волевой саморегуляции;  </w:t>
            </w:r>
            <w:r w:rsidRPr="00CC3ED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познавательной инициативы</w:t>
            </w:r>
            <w:r w:rsidRPr="00CC3ED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 w:rsidRPr="00CC3ED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прогнозирования.</w:t>
            </w:r>
            <w:r w:rsidRPr="000C5D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C35E7" w:rsidRDefault="007C35E7" w:rsidP="007C35E7">
            <w:pPr>
              <w:tabs>
                <w:tab w:val="left" w:pos="8397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2C9D" w:rsidRPr="00CC3ED8" w:rsidRDefault="00432C9D" w:rsidP="007C35E7">
            <w:pPr>
              <w:tabs>
                <w:tab w:val="left" w:pos="8397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0C5DF2">
              <w:rPr>
                <w:rFonts w:ascii="Times New Roman" w:hAnsi="Times New Roman"/>
                <w:b/>
                <w:sz w:val="28"/>
                <w:szCs w:val="28"/>
              </w:rPr>
              <w:t>ознавательны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Pr="000C5DF2">
              <w:rPr>
                <w:rFonts w:ascii="Times New Roman" w:hAnsi="Times New Roman"/>
                <w:b/>
                <w:sz w:val="28"/>
                <w:szCs w:val="28"/>
              </w:rPr>
              <w:t xml:space="preserve"> УУД: </w:t>
            </w:r>
            <w:r w:rsidRPr="00CC3ED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познавательная инициатива,  построение логической цепи рассуждений;</w:t>
            </w:r>
          </w:p>
          <w:p w:rsidR="00432C9D" w:rsidRPr="00CC3ED8" w:rsidRDefault="00432C9D" w:rsidP="007C35E7">
            <w:pPr>
              <w:tabs>
                <w:tab w:val="left" w:pos="8397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ED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использование знаково-символических средств;</w:t>
            </w:r>
          </w:p>
          <w:p w:rsidR="00432C9D" w:rsidRPr="000C5DF2" w:rsidRDefault="00432C9D" w:rsidP="007C35E7">
            <w:pPr>
              <w:tabs>
                <w:tab w:val="left" w:pos="8397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ED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установление причинно-следственных связей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.</w:t>
            </w:r>
          </w:p>
          <w:p w:rsidR="007C35E7" w:rsidRDefault="007C35E7" w:rsidP="007C35E7">
            <w:pPr>
              <w:tabs>
                <w:tab w:val="left" w:pos="8397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</w:p>
          <w:p w:rsidR="00432C9D" w:rsidRPr="00CC3ED8" w:rsidRDefault="007C35E7" w:rsidP="007C35E7">
            <w:pPr>
              <w:tabs>
                <w:tab w:val="left" w:pos="8397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к</w:t>
            </w:r>
            <w:r w:rsidR="00432C9D" w:rsidRPr="000C5DF2">
              <w:rPr>
                <w:rFonts w:ascii="Times New Roman" w:hAnsi="Times New Roman"/>
                <w:b/>
                <w:sz w:val="28"/>
                <w:szCs w:val="28"/>
              </w:rPr>
              <w:t>оммуникативны</w:t>
            </w:r>
            <w:r w:rsidR="00432C9D">
              <w:rPr>
                <w:rFonts w:ascii="Times New Roman" w:hAnsi="Times New Roman"/>
                <w:b/>
                <w:sz w:val="28"/>
                <w:szCs w:val="28"/>
              </w:rPr>
              <w:t xml:space="preserve">х </w:t>
            </w:r>
            <w:r w:rsidR="00432C9D" w:rsidRPr="000C5DF2">
              <w:rPr>
                <w:rFonts w:ascii="Times New Roman" w:hAnsi="Times New Roman"/>
                <w:b/>
                <w:sz w:val="28"/>
                <w:szCs w:val="28"/>
              </w:rPr>
              <w:t xml:space="preserve">УУД: </w:t>
            </w:r>
            <w:r w:rsidR="00432C9D" w:rsidRPr="00CC3ED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планирование учебного сотрудничества; формулирование и аргументация своего мнения и позиции в коммуникации; понимание относительности мнений и подходов для решения проблем;</w:t>
            </w:r>
            <w:r w:rsidR="00432C9D" w:rsidRPr="00CC3E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32C9D" w:rsidRPr="00CC3ED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адекватное использование речи для планирования и регуляции своей деятельности.</w:t>
            </w:r>
          </w:p>
          <w:p w:rsidR="00432C9D" w:rsidRPr="000C5DF2" w:rsidRDefault="00432C9D" w:rsidP="00EF4650">
            <w:pPr>
              <w:tabs>
                <w:tab w:val="left" w:pos="8397"/>
              </w:tabs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82850" w:rsidRPr="000C5DF2" w:rsidTr="009F2D56">
        <w:tc>
          <w:tcPr>
            <w:tcW w:w="2127" w:type="dxa"/>
          </w:tcPr>
          <w:p w:rsidR="00782850" w:rsidRPr="000C5DF2" w:rsidRDefault="00782850" w:rsidP="00EF4650">
            <w:pPr>
              <w:pStyle w:val="a4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  <w:r w:rsidRPr="000C5DF2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. Первичное закрепление </w:t>
            </w:r>
            <w:r w:rsidRPr="004F7CAE">
              <w:rPr>
                <w:rFonts w:ascii="Calibri" w:eastAsia="+mj-ea" w:hAnsi="Calibri" w:cs="+mj-cs"/>
                <w:color w:val="000000"/>
                <w:sz w:val="48"/>
                <w:szCs w:val="48"/>
                <w:lang w:eastAsia="en-US"/>
              </w:rPr>
              <w:t xml:space="preserve"> </w:t>
            </w:r>
            <w:r w:rsidRPr="004F7CAE">
              <w:rPr>
                <w:b/>
                <w:bCs/>
                <w:i/>
                <w:iCs/>
                <w:color w:val="000000"/>
                <w:sz w:val="28"/>
                <w:szCs w:val="28"/>
              </w:rPr>
              <w:t>с проговариванием во внешней речи</w:t>
            </w:r>
          </w:p>
        </w:tc>
        <w:tc>
          <w:tcPr>
            <w:tcW w:w="6628" w:type="dxa"/>
          </w:tcPr>
          <w:p w:rsidR="00782850" w:rsidRDefault="004D02DC" w:rsidP="007828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782850" w:rsidRPr="00782850">
              <w:rPr>
                <w:rFonts w:ascii="Times New Roman" w:hAnsi="Times New Roman"/>
                <w:sz w:val="28"/>
                <w:szCs w:val="28"/>
              </w:rPr>
              <w:t>Организ</w:t>
            </w:r>
            <w:r w:rsidR="00782850">
              <w:rPr>
                <w:rFonts w:ascii="Times New Roman" w:hAnsi="Times New Roman"/>
                <w:sz w:val="28"/>
                <w:szCs w:val="28"/>
              </w:rPr>
              <w:t>ует</w:t>
            </w:r>
            <w:r w:rsidR="00782850" w:rsidRPr="00782850">
              <w:rPr>
                <w:rFonts w:ascii="Times New Roman" w:hAnsi="Times New Roman"/>
                <w:sz w:val="28"/>
                <w:szCs w:val="28"/>
              </w:rPr>
              <w:t xml:space="preserve"> индивиду</w:t>
            </w:r>
            <w:r w:rsidR="00782850">
              <w:rPr>
                <w:rFonts w:ascii="Times New Roman" w:hAnsi="Times New Roman"/>
                <w:sz w:val="28"/>
                <w:szCs w:val="28"/>
              </w:rPr>
              <w:t>альную</w:t>
            </w:r>
            <w:r w:rsidR="00782850" w:rsidRPr="00782850">
              <w:rPr>
                <w:rFonts w:ascii="Times New Roman" w:hAnsi="Times New Roman"/>
                <w:sz w:val="28"/>
                <w:szCs w:val="28"/>
              </w:rPr>
              <w:t xml:space="preserve"> рабо</w:t>
            </w:r>
            <w:r w:rsidR="00782850">
              <w:rPr>
                <w:rFonts w:ascii="Times New Roman" w:hAnsi="Times New Roman"/>
                <w:sz w:val="28"/>
                <w:szCs w:val="28"/>
              </w:rPr>
              <w:t>ту</w:t>
            </w:r>
            <w:r w:rsidR="00782850" w:rsidRPr="00782850">
              <w:rPr>
                <w:rFonts w:ascii="Times New Roman" w:hAnsi="Times New Roman"/>
                <w:sz w:val="28"/>
                <w:szCs w:val="28"/>
              </w:rPr>
              <w:t xml:space="preserve"> в тетради</w:t>
            </w:r>
            <w:r w:rsidR="00DC7214">
              <w:rPr>
                <w:rFonts w:ascii="Times New Roman" w:hAnsi="Times New Roman"/>
                <w:sz w:val="28"/>
                <w:szCs w:val="28"/>
              </w:rPr>
              <w:t xml:space="preserve"> и на доске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текстовым зад</w:t>
            </w:r>
            <w:r w:rsidR="00D73184">
              <w:rPr>
                <w:rFonts w:ascii="Times New Roman" w:hAnsi="Times New Roman"/>
                <w:sz w:val="28"/>
                <w:szCs w:val="28"/>
              </w:rPr>
              <w:t>анием</w:t>
            </w:r>
            <w:r w:rsidR="0078285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82850" w:rsidRPr="00DC7214" w:rsidRDefault="00782850" w:rsidP="0078285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C7214">
              <w:rPr>
                <w:rFonts w:ascii="Times New Roman" w:hAnsi="Times New Roman"/>
                <w:i/>
                <w:sz w:val="28"/>
              </w:rPr>
              <w:t>Запишите уравнение диссоциации предложенных веществ</w:t>
            </w:r>
            <w:r w:rsidRPr="00DC7214">
              <w:rPr>
                <w:rFonts w:ascii="Times New Roman" w:hAnsi="Times New Roman"/>
                <w:i/>
                <w:sz w:val="28"/>
                <w:szCs w:val="28"/>
              </w:rPr>
              <w:t xml:space="preserve"> в рабочей тетради на печатной основе  стр. 170 № 4</w:t>
            </w:r>
          </w:p>
          <w:p w:rsidR="00782850" w:rsidRDefault="00782850" w:rsidP="0078285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3ED8" w:rsidRPr="00782850" w:rsidRDefault="00CC3ED8" w:rsidP="0078285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7214" w:rsidRPr="004D02DC" w:rsidRDefault="00DC7214" w:rsidP="004D02DC">
            <w:pPr>
              <w:pStyle w:val="a5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2DC">
              <w:rPr>
                <w:rFonts w:ascii="Times New Roman" w:hAnsi="Times New Roman"/>
                <w:sz w:val="28"/>
                <w:szCs w:val="28"/>
              </w:rPr>
              <w:t>Организует проверку результатов.</w:t>
            </w:r>
          </w:p>
          <w:p w:rsidR="00DC7214" w:rsidRDefault="00DC7214" w:rsidP="0078285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7214" w:rsidRDefault="00DC7214" w:rsidP="0078285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7214" w:rsidRDefault="00DC7214" w:rsidP="0078285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7214" w:rsidRDefault="00DC7214" w:rsidP="0078285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7214" w:rsidRDefault="00DC7214" w:rsidP="0078285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2850" w:rsidRPr="000C5DF2" w:rsidRDefault="00782850" w:rsidP="00C8357A">
            <w:pPr>
              <w:pStyle w:val="a5"/>
              <w:ind w:left="3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82850" w:rsidRDefault="00DC7214" w:rsidP="00EF4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782850" w:rsidRPr="000C5DF2">
              <w:rPr>
                <w:rFonts w:ascii="Times New Roman" w:hAnsi="Times New Roman"/>
                <w:sz w:val="28"/>
                <w:szCs w:val="28"/>
              </w:rPr>
              <w:t>абота</w:t>
            </w:r>
            <w:r>
              <w:rPr>
                <w:rFonts w:ascii="Times New Roman" w:hAnsi="Times New Roman"/>
                <w:sz w:val="28"/>
                <w:szCs w:val="28"/>
              </w:rPr>
              <w:t>ют</w:t>
            </w:r>
            <w:r w:rsidR="00782850" w:rsidRPr="000C5DF2">
              <w:rPr>
                <w:rFonts w:ascii="Times New Roman" w:hAnsi="Times New Roman"/>
                <w:sz w:val="28"/>
                <w:szCs w:val="28"/>
              </w:rPr>
              <w:t xml:space="preserve"> в тетради с текстом зада</w:t>
            </w:r>
            <w:r w:rsidR="00782850">
              <w:rPr>
                <w:rFonts w:ascii="Times New Roman" w:hAnsi="Times New Roman"/>
                <w:sz w:val="28"/>
                <w:szCs w:val="28"/>
              </w:rPr>
              <w:t>ния</w:t>
            </w:r>
            <w:r w:rsidR="00782850" w:rsidRPr="000C5DF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82850" w:rsidRPr="000C5DF2" w:rsidRDefault="00DC7214" w:rsidP="00DC72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82850">
              <w:rPr>
                <w:sz w:val="28"/>
                <w:szCs w:val="28"/>
              </w:rPr>
              <w:t>(3 человека</w:t>
            </w:r>
            <w:r>
              <w:rPr>
                <w:sz w:val="28"/>
                <w:szCs w:val="28"/>
              </w:rPr>
              <w:t xml:space="preserve"> одновременно</w:t>
            </w:r>
            <w:r w:rsidR="00782850">
              <w:rPr>
                <w:sz w:val="28"/>
                <w:szCs w:val="28"/>
              </w:rPr>
              <w:t xml:space="preserve"> работают у доски</w:t>
            </w:r>
            <w:r>
              <w:rPr>
                <w:sz w:val="28"/>
                <w:szCs w:val="28"/>
              </w:rPr>
              <w:t xml:space="preserve"> с комментированием записи уравнения диссоциации по очереди</w:t>
            </w:r>
            <w:r w:rsidR="00782850">
              <w:rPr>
                <w:sz w:val="28"/>
                <w:szCs w:val="28"/>
              </w:rPr>
              <w:t>)</w:t>
            </w:r>
          </w:p>
          <w:p w:rsidR="00C8357A" w:rsidRPr="000C5DF2" w:rsidRDefault="00C8357A" w:rsidP="004D02DC">
            <w:pPr>
              <w:rPr>
                <w:rFonts w:ascii="Times New Roman" w:hAnsi="Times New Roman"/>
                <w:sz w:val="28"/>
                <w:szCs w:val="28"/>
              </w:rPr>
            </w:pPr>
            <w:r w:rsidRPr="000C5DF2">
              <w:rPr>
                <w:rFonts w:ascii="Times New Roman" w:hAnsi="Times New Roman"/>
                <w:sz w:val="28"/>
                <w:szCs w:val="28"/>
              </w:rPr>
              <w:t>Проверка результатов работы, самооценка.</w:t>
            </w:r>
          </w:p>
          <w:p w:rsidR="00782850" w:rsidRPr="000C5DF2" w:rsidRDefault="00782850" w:rsidP="00EF46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2850" w:rsidRPr="000C5DF2" w:rsidRDefault="00782850" w:rsidP="00EF46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36" w:type="dxa"/>
          </w:tcPr>
          <w:p w:rsidR="00782850" w:rsidRPr="00CC3ED8" w:rsidRDefault="00782850" w:rsidP="00CC3ED8">
            <w:pPr>
              <w:tabs>
                <w:tab w:val="left" w:pos="8397"/>
              </w:tabs>
              <w:spacing w:line="240" w:lineRule="auto"/>
              <w:ind w:lef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Развитие</w:t>
            </w:r>
            <w:r w:rsidR="00CC3ED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Pr="000C5DF2">
              <w:rPr>
                <w:rFonts w:ascii="Times New Roman" w:hAnsi="Times New Roman"/>
                <w:b/>
                <w:sz w:val="28"/>
                <w:szCs w:val="28"/>
              </w:rPr>
              <w:t>ичностны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Pr="000C5DF2">
              <w:rPr>
                <w:rFonts w:ascii="Times New Roman" w:hAnsi="Times New Roman"/>
                <w:b/>
                <w:sz w:val="28"/>
                <w:szCs w:val="28"/>
              </w:rPr>
              <w:t xml:space="preserve"> УУД: </w:t>
            </w:r>
            <w:r w:rsidRPr="00CC3ED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осознание ответственности за индивидуальную работу.</w:t>
            </w:r>
          </w:p>
          <w:p w:rsidR="00782850" w:rsidRDefault="00782850" w:rsidP="00CC3ED8">
            <w:pPr>
              <w:tabs>
                <w:tab w:val="left" w:pos="8397"/>
              </w:tabs>
              <w:spacing w:line="240" w:lineRule="auto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0C5DF2">
              <w:rPr>
                <w:rFonts w:ascii="Times New Roman" w:hAnsi="Times New Roman"/>
                <w:b/>
                <w:sz w:val="28"/>
                <w:szCs w:val="28"/>
              </w:rPr>
              <w:t>егулятивны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Pr="000C5DF2">
              <w:rPr>
                <w:rFonts w:ascii="Times New Roman" w:hAnsi="Times New Roman"/>
                <w:b/>
                <w:sz w:val="28"/>
                <w:szCs w:val="28"/>
              </w:rPr>
              <w:t xml:space="preserve"> УУД:</w:t>
            </w:r>
            <w:r w:rsidRPr="000C5D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3ED8">
              <w:rPr>
                <w:rFonts w:ascii="Times New Roman" w:hAnsi="Times New Roman"/>
                <w:sz w:val="28"/>
                <w:szCs w:val="28"/>
              </w:rPr>
              <w:t xml:space="preserve">волевая саморегуляция;  </w:t>
            </w:r>
            <w:r w:rsidRPr="00CC3ED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контроль;</w:t>
            </w:r>
            <w:r w:rsidRPr="00CC3E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C3ED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коррекция.</w:t>
            </w:r>
            <w:r w:rsidRPr="000C5DF2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782850" w:rsidRPr="00CC3ED8" w:rsidRDefault="00782850" w:rsidP="00CC3ED8">
            <w:pPr>
              <w:tabs>
                <w:tab w:val="left" w:pos="8397"/>
              </w:tabs>
              <w:spacing w:line="240" w:lineRule="auto"/>
              <w:ind w:left="1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5DF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0C5DF2">
              <w:rPr>
                <w:rFonts w:ascii="Times New Roman" w:hAnsi="Times New Roman"/>
                <w:b/>
                <w:sz w:val="28"/>
                <w:szCs w:val="28"/>
              </w:rPr>
              <w:t>ознавательны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Pr="000C5DF2">
              <w:rPr>
                <w:rFonts w:ascii="Times New Roman" w:hAnsi="Times New Roman"/>
                <w:b/>
                <w:sz w:val="28"/>
                <w:szCs w:val="28"/>
              </w:rPr>
              <w:t xml:space="preserve"> УУД</w:t>
            </w:r>
            <w:r w:rsidR="00CC3ED8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CC3ED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использование знаково-символических средств; самостоятельный учет установленных ориентиров действия в новом учебном материале.</w:t>
            </w:r>
          </w:p>
          <w:p w:rsidR="00782850" w:rsidRPr="000C5DF2" w:rsidRDefault="00782850" w:rsidP="00CC3ED8">
            <w:pPr>
              <w:tabs>
                <w:tab w:val="left" w:pos="8397"/>
              </w:tabs>
              <w:spacing w:line="240" w:lineRule="auto"/>
              <w:ind w:left="1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к</w:t>
            </w:r>
            <w:r w:rsidRPr="000C5DF2">
              <w:rPr>
                <w:rFonts w:ascii="Times New Roman" w:hAnsi="Times New Roman"/>
                <w:b/>
                <w:sz w:val="28"/>
                <w:szCs w:val="28"/>
              </w:rPr>
              <w:t>оммуникативны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Pr="000C5DF2">
              <w:rPr>
                <w:rFonts w:ascii="Times New Roman" w:hAnsi="Times New Roman"/>
                <w:b/>
                <w:sz w:val="28"/>
                <w:szCs w:val="28"/>
              </w:rPr>
              <w:t xml:space="preserve"> УУД: </w:t>
            </w:r>
            <w:r w:rsidRPr="00CC3ED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планирование учебного сотрудничества в случае затруднений</w:t>
            </w:r>
          </w:p>
        </w:tc>
      </w:tr>
      <w:tr w:rsidR="00DC7214" w:rsidRPr="000C5DF2" w:rsidTr="009F2D56">
        <w:tc>
          <w:tcPr>
            <w:tcW w:w="2127" w:type="dxa"/>
          </w:tcPr>
          <w:p w:rsidR="00DC7214" w:rsidRDefault="00DC7214" w:rsidP="00D73184">
            <w:pPr>
              <w:pStyle w:val="a4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7. </w:t>
            </w:r>
            <w:r w:rsidR="00C8357A" w:rsidRPr="00C8357A">
              <w:rPr>
                <w:rFonts w:ascii="Calibri" w:eastAsia="+mj-ea" w:hAnsi="Calibri" w:cs="+mj-cs"/>
                <w:color w:val="000000"/>
                <w:sz w:val="48"/>
                <w:szCs w:val="48"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С</w:t>
            </w:r>
            <w:r w:rsidRPr="00DC7214">
              <w:rPr>
                <w:b/>
                <w:bCs/>
                <w:i/>
                <w:iCs/>
                <w:color w:val="000000"/>
                <w:sz w:val="28"/>
                <w:szCs w:val="28"/>
              </w:rPr>
              <w:t>амостоя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тельная работа</w:t>
            </w:r>
            <w:r w:rsidRPr="00DC7214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с самопроверкой по эталону</w:t>
            </w:r>
          </w:p>
        </w:tc>
        <w:tc>
          <w:tcPr>
            <w:tcW w:w="6628" w:type="dxa"/>
          </w:tcPr>
          <w:p w:rsidR="00DC7214" w:rsidRDefault="007456C8" w:rsidP="007828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C8357A" w:rsidRPr="00782850">
              <w:rPr>
                <w:rFonts w:ascii="Times New Roman" w:hAnsi="Times New Roman"/>
                <w:sz w:val="28"/>
                <w:szCs w:val="28"/>
              </w:rPr>
              <w:t>Организ</w:t>
            </w:r>
            <w:r w:rsidR="00C8357A">
              <w:rPr>
                <w:rFonts w:ascii="Times New Roman" w:hAnsi="Times New Roman"/>
                <w:sz w:val="28"/>
                <w:szCs w:val="28"/>
              </w:rPr>
              <w:t>ует</w:t>
            </w:r>
            <w:r w:rsidR="00C8357A" w:rsidRPr="00782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357A">
              <w:rPr>
                <w:rFonts w:ascii="Times New Roman" w:hAnsi="Times New Roman"/>
                <w:sz w:val="28"/>
                <w:szCs w:val="28"/>
              </w:rPr>
              <w:t>самостоятельную работу</w:t>
            </w:r>
            <w:r w:rsidR="00C8357A" w:rsidRPr="00782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7638">
              <w:rPr>
                <w:rFonts w:ascii="Times New Roman" w:hAnsi="Times New Roman"/>
                <w:sz w:val="28"/>
                <w:szCs w:val="28"/>
              </w:rPr>
              <w:t>по вариантам</w:t>
            </w:r>
            <w:r w:rsidR="00CC3ED8">
              <w:rPr>
                <w:rFonts w:ascii="Times New Roman" w:hAnsi="Times New Roman"/>
                <w:sz w:val="28"/>
                <w:szCs w:val="28"/>
              </w:rPr>
              <w:t xml:space="preserve"> в карточках – заданиях.</w:t>
            </w:r>
          </w:p>
          <w:p w:rsidR="004D02DC" w:rsidRDefault="00D47638" w:rsidP="00DC07FC">
            <w:pPr>
              <w:pStyle w:val="a4"/>
              <w:numPr>
                <w:ilvl w:val="0"/>
                <w:numId w:val="36"/>
              </w:numPr>
              <w:spacing w:before="0" w:beforeAutospacing="0" w:after="120" w:afterAutospacing="0"/>
              <w:jc w:val="both"/>
              <w:rPr>
                <w:sz w:val="28"/>
                <w:szCs w:val="28"/>
              </w:rPr>
            </w:pPr>
            <w:r w:rsidRPr="00D47638">
              <w:rPr>
                <w:b/>
                <w:sz w:val="28"/>
                <w:szCs w:val="28"/>
              </w:rPr>
              <w:t>Вариант</w:t>
            </w:r>
            <w:r w:rsidR="00365139" w:rsidRPr="00D47638">
              <w:rPr>
                <w:b/>
                <w:sz w:val="28"/>
                <w:szCs w:val="28"/>
              </w:rPr>
              <w:t xml:space="preserve"> №1.</w:t>
            </w:r>
            <w:r w:rsidR="00365139">
              <w:rPr>
                <w:sz w:val="28"/>
                <w:szCs w:val="28"/>
              </w:rPr>
              <w:t xml:space="preserve"> «К</w:t>
            </w:r>
            <w:r w:rsidR="00365139" w:rsidRPr="00365139">
              <w:rPr>
                <w:sz w:val="28"/>
                <w:szCs w:val="28"/>
              </w:rPr>
              <w:t>рестики-нолики» (покажи выигрышный путь, состоящий из веществ или растворов, которые  не  проводят ток</w:t>
            </w:r>
          </w:p>
          <w:p w:rsidR="00365139" w:rsidRPr="00365139" w:rsidRDefault="004D02DC" w:rsidP="00DC07FC">
            <w:pPr>
              <w:pStyle w:val="a4"/>
              <w:spacing w:before="0" w:beforeAutospacing="0" w:after="120" w:afterAutospacing="0"/>
              <w:ind w:left="4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(слайд № 10)</w:t>
            </w: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2383"/>
              <w:gridCol w:w="2012"/>
              <w:gridCol w:w="1935"/>
            </w:tblGrid>
            <w:tr w:rsidR="00365139" w:rsidRPr="009713C3" w:rsidTr="00365139">
              <w:trPr>
                <w:trHeight w:val="339"/>
              </w:trPr>
              <w:tc>
                <w:tcPr>
                  <w:tcW w:w="23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5139" w:rsidRPr="009713C3" w:rsidRDefault="00365139" w:rsidP="009713C3">
                  <w:pPr>
                    <w:framePr w:hSpace="180" w:wrap="around" w:vAnchor="text" w:hAnchor="text" w:x="-176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3C3">
                    <w:rPr>
                      <w:rFonts w:ascii="Times New Roman" w:hAnsi="Times New Roman"/>
                      <w:sz w:val="24"/>
                      <w:szCs w:val="24"/>
                    </w:rPr>
                    <w:t>Дистиллированная вода</w:t>
                  </w:r>
                </w:p>
              </w:tc>
              <w:tc>
                <w:tcPr>
                  <w:tcW w:w="20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5139" w:rsidRPr="009713C3" w:rsidRDefault="00365139" w:rsidP="009713C3">
                  <w:pPr>
                    <w:framePr w:hSpace="180" w:wrap="around" w:vAnchor="text" w:hAnchor="text" w:x="-176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3C3">
                    <w:rPr>
                      <w:rFonts w:ascii="Times New Roman" w:hAnsi="Times New Roman"/>
                      <w:sz w:val="24"/>
                      <w:szCs w:val="24"/>
                    </w:rPr>
                    <w:t>Глюкоза (Т)</w:t>
                  </w:r>
                </w:p>
              </w:tc>
              <w:tc>
                <w:tcPr>
                  <w:tcW w:w="19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5139" w:rsidRPr="009713C3" w:rsidRDefault="009713C3" w:rsidP="009713C3">
                  <w:pPr>
                    <w:framePr w:hSpace="180" w:wrap="around" w:vAnchor="text" w:hAnchor="text" w:x="-176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Глюкоза(р-</w:t>
                  </w:r>
                  <w:r w:rsidR="00365139" w:rsidRPr="009713C3">
                    <w:rPr>
                      <w:rFonts w:ascii="Times New Roman" w:hAnsi="Times New Roman"/>
                      <w:sz w:val="24"/>
                      <w:szCs w:val="24"/>
                    </w:rPr>
                    <w:t>р)</w:t>
                  </w:r>
                </w:p>
              </w:tc>
            </w:tr>
            <w:tr w:rsidR="00365139" w:rsidRPr="009713C3" w:rsidTr="00365139">
              <w:trPr>
                <w:trHeight w:val="226"/>
              </w:trPr>
              <w:tc>
                <w:tcPr>
                  <w:tcW w:w="23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5139" w:rsidRPr="009713C3" w:rsidRDefault="00365139" w:rsidP="009713C3">
                  <w:pPr>
                    <w:framePr w:hSpace="180" w:wrap="around" w:vAnchor="text" w:hAnchor="text" w:x="-176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3C3">
                    <w:rPr>
                      <w:rFonts w:ascii="Times New Roman" w:hAnsi="Times New Roman"/>
                      <w:sz w:val="24"/>
                      <w:szCs w:val="24"/>
                    </w:rPr>
                    <w:t>Минеральная вода</w:t>
                  </w:r>
                </w:p>
              </w:tc>
              <w:tc>
                <w:tcPr>
                  <w:tcW w:w="20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5139" w:rsidRPr="009713C3" w:rsidRDefault="00365139" w:rsidP="009713C3">
                  <w:pPr>
                    <w:framePr w:hSpace="180" w:wrap="around" w:vAnchor="text" w:hAnchor="text" w:x="-176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3C3">
                    <w:rPr>
                      <w:rFonts w:ascii="Times New Roman" w:hAnsi="Times New Roman"/>
                      <w:sz w:val="24"/>
                      <w:szCs w:val="24"/>
                    </w:rPr>
                    <w:t>Соляная кислота</w:t>
                  </w:r>
                </w:p>
              </w:tc>
              <w:tc>
                <w:tcPr>
                  <w:tcW w:w="19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5139" w:rsidRPr="009713C3" w:rsidRDefault="009713C3" w:rsidP="009713C3">
                  <w:pPr>
                    <w:framePr w:hSpace="180" w:wrap="around" w:vAnchor="text" w:hAnchor="text" w:x="-176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Нитрат алюминия (р-</w:t>
                  </w:r>
                  <w:r w:rsidR="00365139" w:rsidRPr="009713C3">
                    <w:rPr>
                      <w:rFonts w:ascii="Times New Roman" w:hAnsi="Times New Roman"/>
                      <w:sz w:val="24"/>
                      <w:szCs w:val="24"/>
                    </w:rPr>
                    <w:t>р)</w:t>
                  </w:r>
                </w:p>
              </w:tc>
            </w:tr>
            <w:tr w:rsidR="00365139" w:rsidRPr="009713C3" w:rsidTr="00365139">
              <w:trPr>
                <w:trHeight w:val="339"/>
              </w:trPr>
              <w:tc>
                <w:tcPr>
                  <w:tcW w:w="23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ED8" w:rsidRPr="009713C3" w:rsidRDefault="00365139" w:rsidP="009713C3">
                  <w:pPr>
                    <w:framePr w:hSpace="180" w:wrap="around" w:vAnchor="text" w:hAnchor="text" w:x="-176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3C3">
                    <w:rPr>
                      <w:rFonts w:ascii="Times New Roman" w:hAnsi="Times New Roman"/>
                      <w:sz w:val="24"/>
                      <w:szCs w:val="24"/>
                    </w:rPr>
                    <w:t>Гидроксид кальция</w:t>
                  </w:r>
                </w:p>
                <w:p w:rsidR="00365139" w:rsidRPr="009713C3" w:rsidRDefault="00365139" w:rsidP="009713C3">
                  <w:pPr>
                    <w:framePr w:hSpace="180" w:wrap="around" w:vAnchor="text" w:hAnchor="text" w:x="-176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3C3">
                    <w:rPr>
                      <w:rFonts w:ascii="Times New Roman" w:hAnsi="Times New Roman"/>
                      <w:sz w:val="24"/>
                      <w:szCs w:val="24"/>
                    </w:rPr>
                    <w:t>(р-р)</w:t>
                  </w:r>
                </w:p>
              </w:tc>
              <w:tc>
                <w:tcPr>
                  <w:tcW w:w="20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ED8" w:rsidRPr="009713C3" w:rsidRDefault="00365139" w:rsidP="009713C3">
                  <w:pPr>
                    <w:framePr w:hSpace="180" w:wrap="around" w:vAnchor="text" w:hAnchor="text" w:x="-176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3C3">
                    <w:rPr>
                      <w:rFonts w:ascii="Times New Roman" w:hAnsi="Times New Roman"/>
                      <w:sz w:val="24"/>
                      <w:szCs w:val="24"/>
                    </w:rPr>
                    <w:t>Гидроксид калия</w:t>
                  </w:r>
                </w:p>
                <w:p w:rsidR="00365139" w:rsidRPr="009713C3" w:rsidRDefault="00365139" w:rsidP="009713C3">
                  <w:pPr>
                    <w:framePr w:hSpace="180" w:wrap="around" w:vAnchor="text" w:hAnchor="text" w:x="-176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3C3">
                    <w:rPr>
                      <w:rFonts w:ascii="Times New Roman" w:hAnsi="Times New Roman"/>
                      <w:sz w:val="24"/>
                      <w:szCs w:val="24"/>
                    </w:rPr>
                    <w:t>(р-р)</w:t>
                  </w:r>
                </w:p>
              </w:tc>
              <w:tc>
                <w:tcPr>
                  <w:tcW w:w="19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5139" w:rsidRPr="009713C3" w:rsidRDefault="00365139" w:rsidP="009713C3">
                  <w:pPr>
                    <w:framePr w:hSpace="180" w:wrap="around" w:vAnchor="text" w:hAnchor="text" w:x="-176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3C3">
                    <w:rPr>
                      <w:rFonts w:ascii="Times New Roman" w:hAnsi="Times New Roman"/>
                      <w:sz w:val="24"/>
                      <w:szCs w:val="24"/>
                    </w:rPr>
                    <w:t>Карбонат кальция</w:t>
                  </w:r>
                </w:p>
              </w:tc>
            </w:tr>
          </w:tbl>
          <w:p w:rsidR="00365139" w:rsidRPr="009713C3" w:rsidRDefault="00D47638" w:rsidP="00DC0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638">
              <w:rPr>
                <w:rFonts w:ascii="Times New Roman" w:hAnsi="Times New Roman"/>
                <w:b/>
                <w:sz w:val="28"/>
                <w:szCs w:val="28"/>
              </w:rPr>
              <w:t>Вариант 2</w:t>
            </w:r>
            <w:r w:rsidR="00365139" w:rsidRPr="00D4763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365139" w:rsidRPr="00D4763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365139" w:rsidRPr="00D47638">
              <w:rPr>
                <w:rFonts w:ascii="Times New Roman" w:hAnsi="Times New Roman"/>
                <w:sz w:val="28"/>
                <w:szCs w:val="28"/>
              </w:rPr>
              <w:t>«Подчеркни     примеры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365139" w:rsidRPr="00D47638">
              <w:rPr>
                <w:rFonts w:ascii="Times New Roman" w:hAnsi="Times New Roman"/>
                <w:sz w:val="28"/>
                <w:szCs w:val="28"/>
              </w:rPr>
              <w:t xml:space="preserve"> (подчеркните формулы веществ, диссоциирующие по этому типу).</w:t>
            </w:r>
          </w:p>
          <w:p w:rsidR="00DC07FC" w:rsidRDefault="00DC07FC" w:rsidP="009713C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(слайд № 1</w:t>
            </w:r>
            <w:r w:rsidRPr="00DC07F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)</w:t>
            </w:r>
          </w:p>
          <w:p w:rsidR="009713C3" w:rsidRPr="00DC07FC" w:rsidRDefault="009713C3" w:rsidP="009713C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tbl>
            <w:tblPr>
              <w:tblW w:w="63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456"/>
              <w:gridCol w:w="2864"/>
            </w:tblGrid>
            <w:tr w:rsidR="00365139" w:rsidRPr="00DC07FC" w:rsidTr="00365139">
              <w:trPr>
                <w:trHeight w:val="1193"/>
              </w:trPr>
              <w:tc>
                <w:tcPr>
                  <w:tcW w:w="3456" w:type="dxa"/>
                </w:tcPr>
                <w:p w:rsidR="00365139" w:rsidRPr="00DC07FC" w:rsidRDefault="00365139" w:rsidP="00365139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C07FC">
                    <w:rPr>
                      <w:rFonts w:ascii="Times New Roman" w:hAnsi="Times New Roman"/>
                      <w:i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78720" behindDoc="1" locked="0" layoutInCell="1" allowOverlap="1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71755</wp:posOffset>
                        </wp:positionV>
                        <wp:extent cx="1894205" cy="389890"/>
                        <wp:effectExtent l="19050" t="0" r="0" b="0"/>
                        <wp:wrapTight wrapText="bothSides">
                          <wp:wrapPolygon edited="0">
                            <wp:start x="-217" y="0"/>
                            <wp:lineTo x="-217" y="20052"/>
                            <wp:lineTo x="21506" y="20052"/>
                            <wp:lineTo x="21506" y="0"/>
                            <wp:lineTo x="-217" y="0"/>
                          </wp:wrapPolygon>
                        </wp:wrapTight>
                        <wp:docPr id="13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4205" cy="389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C07F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Ориентация </w:t>
                  </w:r>
                  <w:r w:rsidRPr="00DC07FC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sym w:font="Wingdings" w:char="F0E0"/>
                  </w:r>
                  <w:r w:rsidRPr="00DC07F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гидратация </w:t>
                  </w:r>
                  <w:r w:rsidRPr="00DC07FC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sym w:font="Wingdings" w:char="F0E0"/>
                  </w:r>
                  <w:r w:rsidRPr="00DC07F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ионизация </w:t>
                  </w:r>
                  <w:r w:rsidRPr="00DC07FC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sym w:font="Wingdings" w:char="F0E0"/>
                  </w:r>
                  <w:r w:rsidRPr="00DC07F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диссоциация</w:t>
                  </w:r>
                </w:p>
              </w:tc>
              <w:tc>
                <w:tcPr>
                  <w:tcW w:w="2864" w:type="dxa"/>
                </w:tcPr>
                <w:p w:rsidR="00365139" w:rsidRPr="00DC07FC" w:rsidRDefault="00365139" w:rsidP="00661A68">
                  <w:pPr>
                    <w:framePr w:hSpace="180" w:wrap="around" w:vAnchor="text" w:hAnchor="text" w:x="-176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07F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HBr</w:t>
                  </w:r>
                  <w:r w:rsidRPr="00DC07FC">
                    <w:rPr>
                      <w:rFonts w:ascii="Times New Roman" w:hAnsi="Times New Roman"/>
                      <w:sz w:val="24"/>
                      <w:szCs w:val="24"/>
                    </w:rPr>
                    <w:t xml:space="preserve">;      </w:t>
                  </w:r>
                  <w:r w:rsidRPr="00DC07F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</w:t>
                  </w:r>
                  <w:r w:rsidRPr="00DC07FC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DC07F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O</w:t>
                  </w:r>
                  <w:r w:rsidRPr="00DC07FC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5</w:t>
                  </w:r>
                  <w:r w:rsidRPr="00DC07FC">
                    <w:rPr>
                      <w:rFonts w:ascii="Times New Roman" w:hAnsi="Times New Roman"/>
                      <w:sz w:val="24"/>
                      <w:szCs w:val="24"/>
                    </w:rPr>
                    <w:t xml:space="preserve">;    </w:t>
                  </w:r>
                  <w:r w:rsidR="00DC07FC" w:rsidRPr="00DC07F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DC07FC" w:rsidRPr="00DC07F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HNO</w:t>
                  </w:r>
                  <w:r w:rsidR="00DC07FC" w:rsidRPr="00DC07FC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3</w:t>
                  </w:r>
                  <w:r w:rsidRPr="00DC07FC">
                    <w:rPr>
                      <w:rFonts w:ascii="Times New Roman" w:hAnsi="Times New Roman"/>
                      <w:sz w:val="24"/>
                      <w:szCs w:val="24"/>
                    </w:rPr>
                    <w:t xml:space="preserve"> ;     КС</w:t>
                  </w:r>
                  <w:r w:rsidRPr="00DC07F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l</w:t>
                  </w:r>
                  <w:r w:rsidR="00661A68" w:rsidRPr="00DC07F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DC07F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 w:rsidR="00DC07FC" w:rsidRPr="00DC07F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C07FC">
                    <w:rPr>
                      <w:rFonts w:ascii="Times New Roman" w:hAnsi="Times New Roman"/>
                      <w:sz w:val="24"/>
                      <w:szCs w:val="24"/>
                    </w:rPr>
                    <w:t>Са(ОН)</w:t>
                  </w:r>
                  <w:r w:rsidRPr="00DC07FC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2</w:t>
                  </w:r>
                  <w:r w:rsidR="00DC07FC" w:rsidRPr="00DC07FC">
                    <w:rPr>
                      <w:rFonts w:ascii="Times New Roman" w:hAnsi="Times New Roman"/>
                      <w:sz w:val="24"/>
                      <w:szCs w:val="24"/>
                    </w:rPr>
                    <w:t>;     Н</w:t>
                  </w:r>
                  <w:r w:rsidR="00DC07FC" w:rsidRPr="00DC07F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Cl</w:t>
                  </w:r>
                  <w:r w:rsidRPr="00DC07FC">
                    <w:rPr>
                      <w:rFonts w:ascii="Times New Roman" w:hAnsi="Times New Roman"/>
                      <w:sz w:val="24"/>
                      <w:szCs w:val="24"/>
                    </w:rPr>
                    <w:t xml:space="preserve">;    </w:t>
                  </w:r>
                  <w:r w:rsidRPr="00DC07F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Mg</w:t>
                  </w:r>
                  <w:r w:rsidRPr="00DC07FC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 w:rsidRPr="00DC07F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NO</w:t>
                  </w:r>
                  <w:r w:rsidRPr="00DC07FC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3</w:t>
                  </w:r>
                  <w:r w:rsidRPr="00DC07FC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Pr="00DC07FC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DC07FC">
                    <w:rPr>
                      <w:rFonts w:ascii="Times New Roman" w:hAnsi="Times New Roman"/>
                      <w:sz w:val="24"/>
                      <w:szCs w:val="24"/>
                    </w:rPr>
                    <w:t>.    КОН</w:t>
                  </w:r>
                  <w:r w:rsidR="00661A68" w:rsidRPr="00DC07FC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C8357A" w:rsidRPr="00DC07FC" w:rsidRDefault="00D47638" w:rsidP="00DC07FC">
            <w:pPr>
              <w:pStyle w:val="a5"/>
              <w:numPr>
                <w:ilvl w:val="0"/>
                <w:numId w:val="36"/>
              </w:num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7FC">
              <w:rPr>
                <w:rFonts w:ascii="Times New Roman" w:hAnsi="Times New Roman"/>
                <w:sz w:val="28"/>
                <w:szCs w:val="28"/>
              </w:rPr>
              <w:t>Организует проверку результатов по эталону.</w:t>
            </w:r>
          </w:p>
        </w:tc>
        <w:tc>
          <w:tcPr>
            <w:tcW w:w="2977" w:type="dxa"/>
          </w:tcPr>
          <w:p w:rsidR="00C8357A" w:rsidRDefault="00CC3ED8" w:rsidP="00C835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Работают над выполнением заданий.</w:t>
            </w:r>
          </w:p>
          <w:p w:rsidR="00C8357A" w:rsidRDefault="00C8357A" w:rsidP="00C835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7638" w:rsidRDefault="00D47638" w:rsidP="00C835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7638" w:rsidRDefault="00D47638" w:rsidP="00C835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7638" w:rsidRDefault="00D47638" w:rsidP="00C835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7638" w:rsidRDefault="00D47638" w:rsidP="00C835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7638" w:rsidRDefault="00D47638" w:rsidP="00C835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7638" w:rsidRDefault="00D47638" w:rsidP="00C835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7638" w:rsidRDefault="00D47638" w:rsidP="00C835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7638" w:rsidRDefault="00D47638" w:rsidP="00C835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7638" w:rsidRDefault="00D47638" w:rsidP="00C835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7638" w:rsidRDefault="00D47638" w:rsidP="00C835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7638" w:rsidRDefault="00D47638" w:rsidP="00C835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7214" w:rsidRDefault="00C8357A" w:rsidP="00661A68">
            <w:pPr>
              <w:rPr>
                <w:rFonts w:ascii="Times New Roman" w:hAnsi="Times New Roman"/>
                <w:sz w:val="28"/>
                <w:szCs w:val="28"/>
              </w:rPr>
            </w:pPr>
            <w:r w:rsidRPr="000C5DF2">
              <w:rPr>
                <w:rFonts w:ascii="Times New Roman" w:hAnsi="Times New Roman"/>
                <w:sz w:val="28"/>
                <w:szCs w:val="28"/>
              </w:rPr>
              <w:t>Проверка результатов 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(сравнение с эталоном</w:t>
            </w:r>
            <w:r w:rsidR="007456C8">
              <w:rPr>
                <w:rFonts w:ascii="Times New Roman" w:hAnsi="Times New Roman"/>
                <w:sz w:val="28"/>
                <w:szCs w:val="28"/>
              </w:rPr>
              <w:t>, коррекция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0C5DF2">
              <w:rPr>
                <w:rFonts w:ascii="Times New Roman" w:hAnsi="Times New Roman"/>
                <w:sz w:val="28"/>
                <w:szCs w:val="28"/>
              </w:rPr>
              <w:t>, самооценка.</w:t>
            </w:r>
          </w:p>
        </w:tc>
        <w:tc>
          <w:tcPr>
            <w:tcW w:w="3436" w:type="dxa"/>
          </w:tcPr>
          <w:p w:rsidR="007456C8" w:rsidRPr="00CC3ED8" w:rsidRDefault="007456C8" w:rsidP="007456C8">
            <w:pPr>
              <w:tabs>
                <w:tab w:val="left" w:pos="8397"/>
              </w:tabs>
              <w:spacing w:line="240" w:lineRule="auto"/>
              <w:ind w:lef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Развитие л</w:t>
            </w:r>
            <w:r w:rsidRPr="000C5DF2">
              <w:rPr>
                <w:rFonts w:ascii="Times New Roman" w:hAnsi="Times New Roman"/>
                <w:b/>
                <w:sz w:val="28"/>
                <w:szCs w:val="28"/>
              </w:rPr>
              <w:t>ичностны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Pr="000C5DF2">
              <w:rPr>
                <w:rFonts w:ascii="Times New Roman" w:hAnsi="Times New Roman"/>
                <w:b/>
                <w:sz w:val="28"/>
                <w:szCs w:val="28"/>
              </w:rPr>
              <w:t xml:space="preserve"> УУД: </w:t>
            </w:r>
            <w:r w:rsidRPr="00CC3ED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осознание ответственности за индивидуальную работу.</w:t>
            </w:r>
          </w:p>
          <w:p w:rsidR="007456C8" w:rsidRDefault="007456C8" w:rsidP="007456C8">
            <w:pPr>
              <w:tabs>
                <w:tab w:val="left" w:pos="8397"/>
              </w:tabs>
              <w:spacing w:line="240" w:lineRule="auto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0C5DF2">
              <w:rPr>
                <w:rFonts w:ascii="Times New Roman" w:hAnsi="Times New Roman"/>
                <w:b/>
                <w:sz w:val="28"/>
                <w:szCs w:val="28"/>
              </w:rPr>
              <w:t>егулятивны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Pr="000C5DF2">
              <w:rPr>
                <w:rFonts w:ascii="Times New Roman" w:hAnsi="Times New Roman"/>
                <w:b/>
                <w:sz w:val="28"/>
                <w:szCs w:val="28"/>
              </w:rPr>
              <w:t xml:space="preserve"> УУД:</w:t>
            </w:r>
            <w:r w:rsidRPr="000C5D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3ED8">
              <w:rPr>
                <w:rFonts w:ascii="Times New Roman" w:hAnsi="Times New Roman"/>
                <w:sz w:val="28"/>
                <w:szCs w:val="28"/>
              </w:rPr>
              <w:t xml:space="preserve">волевая саморегуляция;  </w:t>
            </w:r>
            <w:r w:rsidRPr="00CC3ED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контроль;</w:t>
            </w:r>
            <w:r w:rsidRPr="00CC3E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C3ED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коррекция.</w:t>
            </w:r>
            <w:r w:rsidRPr="000C5DF2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7456C8" w:rsidRPr="00CC3ED8" w:rsidRDefault="007456C8" w:rsidP="007456C8">
            <w:pPr>
              <w:tabs>
                <w:tab w:val="left" w:pos="8397"/>
              </w:tabs>
              <w:spacing w:line="240" w:lineRule="auto"/>
              <w:ind w:left="1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5DF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0C5DF2">
              <w:rPr>
                <w:rFonts w:ascii="Times New Roman" w:hAnsi="Times New Roman"/>
                <w:b/>
                <w:sz w:val="28"/>
                <w:szCs w:val="28"/>
              </w:rPr>
              <w:t>ознавательны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Pr="000C5DF2">
              <w:rPr>
                <w:rFonts w:ascii="Times New Roman" w:hAnsi="Times New Roman"/>
                <w:b/>
                <w:sz w:val="28"/>
                <w:szCs w:val="28"/>
              </w:rPr>
              <w:t xml:space="preserve"> УУД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CC3ED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самостоятельный учет установленных ориентиров действия в новом учебном материале.</w:t>
            </w:r>
          </w:p>
          <w:p w:rsidR="00DC7214" w:rsidRDefault="00DC7214" w:rsidP="00DC7214">
            <w:pPr>
              <w:tabs>
                <w:tab w:val="left" w:pos="8397"/>
              </w:tabs>
              <w:spacing w:line="240" w:lineRule="auto"/>
              <w:ind w:lef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7638" w:rsidRPr="000C5DF2" w:rsidTr="009F2D56">
        <w:tc>
          <w:tcPr>
            <w:tcW w:w="2127" w:type="dxa"/>
          </w:tcPr>
          <w:p w:rsidR="00D47638" w:rsidRDefault="00D47638" w:rsidP="00D73184">
            <w:pPr>
              <w:pStyle w:val="a4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8.В</w:t>
            </w:r>
            <w:r w:rsidRPr="00D47638">
              <w:rPr>
                <w:b/>
                <w:bCs/>
                <w:i/>
                <w:iCs/>
                <w:color w:val="000000"/>
                <w:sz w:val="28"/>
                <w:szCs w:val="28"/>
              </w:rPr>
              <w:t>ключе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ние</w:t>
            </w:r>
            <w:r w:rsidRPr="00D47638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в систему знаний и повторени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е</w:t>
            </w:r>
          </w:p>
        </w:tc>
        <w:tc>
          <w:tcPr>
            <w:tcW w:w="6628" w:type="dxa"/>
          </w:tcPr>
          <w:p w:rsidR="007456C8" w:rsidRDefault="007456C8" w:rsidP="007456C8">
            <w:pPr>
              <w:pStyle w:val="a4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456C8">
              <w:rPr>
                <w:sz w:val="28"/>
                <w:szCs w:val="28"/>
              </w:rPr>
              <w:t xml:space="preserve">Организует </w:t>
            </w:r>
            <w:r w:rsidR="00661A68">
              <w:rPr>
                <w:sz w:val="28"/>
                <w:szCs w:val="28"/>
              </w:rPr>
              <w:t xml:space="preserve">групповую </w:t>
            </w:r>
            <w:r w:rsidRPr="007456C8">
              <w:rPr>
                <w:sz w:val="28"/>
                <w:szCs w:val="28"/>
              </w:rPr>
              <w:t>работу</w:t>
            </w:r>
            <w:r w:rsidR="00661A68">
              <w:rPr>
                <w:sz w:val="28"/>
                <w:szCs w:val="28"/>
              </w:rPr>
              <w:t xml:space="preserve"> (4 человека)</w:t>
            </w:r>
            <w:r w:rsidR="00661A68" w:rsidRPr="007456C8">
              <w:rPr>
                <w:sz w:val="28"/>
                <w:szCs w:val="28"/>
              </w:rPr>
              <w:t xml:space="preserve"> </w:t>
            </w:r>
            <w:r w:rsidRPr="007456C8">
              <w:rPr>
                <w:sz w:val="28"/>
                <w:szCs w:val="28"/>
              </w:rPr>
              <w:t xml:space="preserve"> с электронным образовательным ресурсом контролирующего типа</w:t>
            </w:r>
            <w:r>
              <w:rPr>
                <w:sz w:val="28"/>
                <w:szCs w:val="28"/>
              </w:rPr>
              <w:t xml:space="preserve"> по группам </w:t>
            </w:r>
            <w:r w:rsidRPr="007456C8">
              <w:rPr>
                <w:sz w:val="28"/>
                <w:szCs w:val="28"/>
              </w:rPr>
              <w:t>(слайд №</w:t>
            </w:r>
            <w:r w:rsidR="00DC07FC">
              <w:rPr>
                <w:sz w:val="28"/>
                <w:szCs w:val="28"/>
              </w:rPr>
              <w:t>1</w:t>
            </w:r>
            <w:r w:rsidRPr="007456C8">
              <w:rPr>
                <w:sz w:val="28"/>
                <w:szCs w:val="28"/>
              </w:rPr>
              <w:t>2)</w:t>
            </w:r>
          </w:p>
          <w:p w:rsidR="007456C8" w:rsidRPr="007456C8" w:rsidRDefault="007456C8" w:rsidP="007456C8">
            <w:pPr>
              <w:pStyle w:val="a4"/>
              <w:spacing w:before="0" w:beforeAutospacing="0" w:after="0" w:afterAutospacing="0"/>
              <w:ind w:left="502"/>
              <w:jc w:val="both"/>
              <w:rPr>
                <w:sz w:val="28"/>
                <w:szCs w:val="28"/>
              </w:rPr>
            </w:pPr>
          </w:p>
          <w:p w:rsidR="00D47638" w:rsidRDefault="00973326" w:rsidP="007828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423261" w:rsidRPr="00423261">
                <w:rPr>
                  <w:rStyle w:val="a3"/>
                  <w:rFonts w:ascii="Times New Roman" w:hAnsi="Times New Roman"/>
                  <w:sz w:val="28"/>
                  <w:szCs w:val="28"/>
                </w:rPr>
                <w:t>Тесты по теме "Электролиты и неэлектролиты"</w:t>
              </w:r>
            </w:hyperlink>
          </w:p>
          <w:p w:rsidR="00423261" w:rsidRPr="007456C8" w:rsidRDefault="007456C8" w:rsidP="007456C8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6C8">
              <w:rPr>
                <w:rFonts w:ascii="Times New Roman" w:hAnsi="Times New Roman"/>
                <w:sz w:val="28"/>
                <w:szCs w:val="28"/>
              </w:rPr>
              <w:t>Организует подведение итогов выполнения тестирования.</w:t>
            </w:r>
            <w:r w:rsidRPr="007456C8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977" w:type="dxa"/>
          </w:tcPr>
          <w:p w:rsidR="007456C8" w:rsidRDefault="007456C8" w:rsidP="007456C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 работа</w:t>
            </w:r>
          </w:p>
          <w:p w:rsidR="007456C8" w:rsidRDefault="007456C8" w:rsidP="007456C8">
            <w:pPr>
              <w:pStyle w:val="a4"/>
              <w:rPr>
                <w:sz w:val="28"/>
                <w:szCs w:val="28"/>
              </w:rPr>
            </w:pPr>
          </w:p>
          <w:p w:rsidR="007456C8" w:rsidRDefault="007456C8" w:rsidP="007456C8">
            <w:pPr>
              <w:pStyle w:val="a4"/>
              <w:rPr>
                <w:sz w:val="28"/>
                <w:szCs w:val="28"/>
              </w:rPr>
            </w:pPr>
          </w:p>
          <w:p w:rsidR="00D47638" w:rsidRDefault="007456C8" w:rsidP="007456C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Самоконтроль, самооценка.</w:t>
            </w:r>
          </w:p>
        </w:tc>
        <w:tc>
          <w:tcPr>
            <w:tcW w:w="3436" w:type="dxa"/>
          </w:tcPr>
          <w:p w:rsidR="007456C8" w:rsidRPr="00CC3ED8" w:rsidRDefault="007456C8" w:rsidP="007456C8">
            <w:pPr>
              <w:tabs>
                <w:tab w:val="left" w:pos="8397"/>
              </w:tabs>
              <w:spacing w:line="240" w:lineRule="auto"/>
              <w:ind w:lef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Развитие л</w:t>
            </w:r>
            <w:r w:rsidRPr="000C5DF2">
              <w:rPr>
                <w:rFonts w:ascii="Times New Roman" w:hAnsi="Times New Roman"/>
                <w:b/>
                <w:sz w:val="28"/>
                <w:szCs w:val="28"/>
              </w:rPr>
              <w:t>ичностны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Pr="000C5DF2">
              <w:rPr>
                <w:rFonts w:ascii="Times New Roman" w:hAnsi="Times New Roman"/>
                <w:b/>
                <w:sz w:val="28"/>
                <w:szCs w:val="28"/>
              </w:rPr>
              <w:t xml:space="preserve"> УУД: </w:t>
            </w:r>
            <w:r w:rsidRPr="00CC3ED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осознание ответственности за индивидуальную работу.</w:t>
            </w:r>
          </w:p>
          <w:p w:rsidR="00D47638" w:rsidRPr="007456C8" w:rsidRDefault="007456C8" w:rsidP="007456C8">
            <w:pPr>
              <w:tabs>
                <w:tab w:val="left" w:pos="8397"/>
              </w:tabs>
              <w:spacing w:line="240" w:lineRule="auto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0C5DF2">
              <w:rPr>
                <w:rFonts w:ascii="Times New Roman" w:hAnsi="Times New Roman"/>
                <w:b/>
                <w:sz w:val="28"/>
                <w:szCs w:val="28"/>
              </w:rPr>
              <w:t>егулятивны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Pr="000C5DF2">
              <w:rPr>
                <w:rFonts w:ascii="Times New Roman" w:hAnsi="Times New Roman"/>
                <w:b/>
                <w:sz w:val="28"/>
                <w:szCs w:val="28"/>
              </w:rPr>
              <w:t xml:space="preserve"> УУД:</w:t>
            </w:r>
            <w:r w:rsidRPr="000C5D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3ED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контроль;</w:t>
            </w:r>
            <w:r w:rsidRPr="00CC3E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C3ED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коррекция.</w:t>
            </w:r>
            <w:r w:rsidRPr="000C5DF2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</w:tr>
      <w:tr w:rsidR="007456C8" w:rsidRPr="000C5DF2" w:rsidTr="009F2D56">
        <w:tc>
          <w:tcPr>
            <w:tcW w:w="2127" w:type="dxa"/>
          </w:tcPr>
          <w:p w:rsidR="007456C8" w:rsidRPr="000C5DF2" w:rsidRDefault="007456C8" w:rsidP="00D47638">
            <w:pPr>
              <w:pStyle w:val="a4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9.</w:t>
            </w:r>
            <w:r w:rsidRPr="000C5DF2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Рефлексия учебной деятельности на уроке.</w:t>
            </w:r>
          </w:p>
        </w:tc>
        <w:tc>
          <w:tcPr>
            <w:tcW w:w="6628" w:type="dxa"/>
          </w:tcPr>
          <w:p w:rsidR="00535F70" w:rsidRPr="00535F70" w:rsidRDefault="00535F70" w:rsidP="00907CF7">
            <w:pPr>
              <w:pStyle w:val="a4"/>
              <w:spacing w:before="0" w:beforeAutospacing="0" w:after="12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535F70">
              <w:rPr>
                <w:sz w:val="28"/>
                <w:szCs w:val="28"/>
              </w:rPr>
              <w:t>Рефлексия</w:t>
            </w:r>
            <w:r w:rsidR="00907CF7">
              <w:rPr>
                <w:sz w:val="28"/>
                <w:szCs w:val="28"/>
              </w:rPr>
              <w:t xml:space="preserve"> </w:t>
            </w:r>
            <w:r w:rsidR="00907CF7">
              <w:rPr>
                <w:color w:val="000000"/>
                <w:sz w:val="28"/>
                <w:szCs w:val="28"/>
              </w:rPr>
              <w:t>(слайд № 13)</w:t>
            </w:r>
          </w:p>
          <w:p w:rsidR="00535F70" w:rsidRPr="00535F70" w:rsidRDefault="00535F70" w:rsidP="00535F70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F70">
              <w:rPr>
                <w:rFonts w:ascii="Times New Roman" w:hAnsi="Times New Roman"/>
                <w:bCs/>
                <w:sz w:val="28"/>
                <w:szCs w:val="28"/>
              </w:rPr>
              <w:t xml:space="preserve">сегодня я узнал… </w:t>
            </w:r>
          </w:p>
          <w:p w:rsidR="00535F70" w:rsidRPr="00535F70" w:rsidRDefault="00535F70" w:rsidP="00535F70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F70">
              <w:rPr>
                <w:rFonts w:ascii="Times New Roman" w:hAnsi="Times New Roman"/>
                <w:bCs/>
                <w:sz w:val="28"/>
                <w:szCs w:val="28"/>
              </w:rPr>
              <w:t xml:space="preserve">было интересно… </w:t>
            </w:r>
          </w:p>
          <w:p w:rsidR="00535F70" w:rsidRPr="00535F70" w:rsidRDefault="00535F70" w:rsidP="00535F70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F70">
              <w:rPr>
                <w:rFonts w:ascii="Times New Roman" w:hAnsi="Times New Roman"/>
                <w:bCs/>
                <w:sz w:val="28"/>
                <w:szCs w:val="28"/>
              </w:rPr>
              <w:t xml:space="preserve">было трудно… </w:t>
            </w:r>
          </w:p>
          <w:p w:rsidR="00535F70" w:rsidRPr="00535F70" w:rsidRDefault="00535F70" w:rsidP="00535F70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F70">
              <w:rPr>
                <w:rFonts w:ascii="Times New Roman" w:hAnsi="Times New Roman"/>
                <w:bCs/>
                <w:sz w:val="28"/>
                <w:szCs w:val="28"/>
              </w:rPr>
              <w:t xml:space="preserve">я научился… </w:t>
            </w:r>
          </w:p>
          <w:p w:rsidR="00535F70" w:rsidRPr="00535F70" w:rsidRDefault="00535F70" w:rsidP="00535F70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F70">
              <w:rPr>
                <w:rFonts w:ascii="Times New Roman" w:hAnsi="Times New Roman"/>
                <w:bCs/>
                <w:sz w:val="28"/>
                <w:szCs w:val="28"/>
              </w:rPr>
              <w:t xml:space="preserve">у меня получилось… </w:t>
            </w:r>
          </w:p>
          <w:p w:rsidR="00535F70" w:rsidRDefault="00535F70" w:rsidP="00535F70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F70">
              <w:rPr>
                <w:rFonts w:ascii="Times New Roman" w:hAnsi="Times New Roman"/>
                <w:bCs/>
                <w:sz w:val="28"/>
                <w:szCs w:val="28"/>
              </w:rPr>
              <w:t>меня удивило…</w:t>
            </w:r>
            <w:r w:rsidRPr="00535F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5F70" w:rsidRPr="00535F70" w:rsidRDefault="00535F70" w:rsidP="00535F70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907CF7" w:rsidRDefault="00535F70" w:rsidP="00907CF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661A68" w:rsidRPr="00535F70">
              <w:rPr>
                <w:sz w:val="28"/>
                <w:szCs w:val="28"/>
              </w:rPr>
              <w:t>П</w:t>
            </w:r>
            <w:r w:rsidR="007456C8" w:rsidRPr="00535F70">
              <w:rPr>
                <w:sz w:val="28"/>
                <w:szCs w:val="28"/>
              </w:rPr>
              <w:t>редлагает оценить свою деятельность.</w:t>
            </w:r>
            <w:r w:rsidR="00907CF7">
              <w:rPr>
                <w:sz w:val="28"/>
                <w:szCs w:val="28"/>
              </w:rPr>
              <w:t xml:space="preserve"> </w:t>
            </w:r>
          </w:p>
          <w:p w:rsidR="00535F70" w:rsidRPr="00535F70" w:rsidRDefault="00907CF7" w:rsidP="00907CF7">
            <w:pPr>
              <w:pStyle w:val="a4"/>
              <w:spacing w:before="0" w:beforeAutospacing="0" w:after="0" w:afterAutospacing="0"/>
              <w:ind w:left="4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(слайд № 14)</w:t>
            </w:r>
          </w:p>
          <w:p w:rsidR="00535F70" w:rsidRPr="00907CF7" w:rsidRDefault="00535F70" w:rsidP="00907CF7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CF7">
              <w:rPr>
                <w:rFonts w:ascii="Times New Roman" w:hAnsi="Times New Roman"/>
                <w:sz w:val="28"/>
                <w:szCs w:val="28"/>
              </w:rPr>
              <w:t>Консультирует по вопросу оценивания</w:t>
            </w:r>
          </w:p>
          <w:p w:rsidR="00535F70" w:rsidRPr="00535F70" w:rsidRDefault="00535F70" w:rsidP="00907C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6C8" w:rsidRPr="007456C8" w:rsidRDefault="007456C8" w:rsidP="007456C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56C8" w:rsidRPr="007456C8" w:rsidRDefault="007456C8" w:rsidP="007456C8">
            <w:pPr>
              <w:pStyle w:val="a5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5F70" w:rsidRPr="009713C3" w:rsidRDefault="00535F70" w:rsidP="009713C3">
            <w:pPr>
              <w:pStyle w:val="a5"/>
              <w:numPr>
                <w:ilvl w:val="0"/>
                <w:numId w:val="40"/>
              </w:numPr>
              <w:tabs>
                <w:tab w:val="left" w:pos="3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3C3">
              <w:rPr>
                <w:rFonts w:ascii="Times New Roman" w:hAnsi="Times New Roman"/>
                <w:sz w:val="28"/>
                <w:szCs w:val="28"/>
              </w:rPr>
              <w:t>Дают оценку деятельности по ее результатам (самооценка, оценивание результатов деятельности товарищей)</w:t>
            </w:r>
          </w:p>
          <w:p w:rsidR="007456C8" w:rsidRPr="009713C3" w:rsidRDefault="007456C8" w:rsidP="009713C3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3C3">
              <w:rPr>
                <w:rFonts w:ascii="Times New Roman" w:hAnsi="Times New Roman"/>
                <w:sz w:val="28"/>
                <w:szCs w:val="28"/>
              </w:rPr>
              <w:t>Оценивают свою деятельность:</w:t>
            </w:r>
          </w:p>
          <w:p w:rsidR="006E36CC" w:rsidRPr="00661A68" w:rsidRDefault="006E36CC" w:rsidP="00535F7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A68">
              <w:rPr>
                <w:rFonts w:ascii="Times New Roman" w:hAnsi="Times New Roman"/>
                <w:sz w:val="28"/>
                <w:szCs w:val="28"/>
              </w:rPr>
              <w:t>Выполнение тестового задания - максимум 5 баллов.</w:t>
            </w:r>
          </w:p>
          <w:p w:rsidR="006E36CC" w:rsidRPr="00661A68" w:rsidRDefault="006E36CC" w:rsidP="00535F7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A68">
              <w:rPr>
                <w:rFonts w:ascii="Times New Roman" w:hAnsi="Times New Roman"/>
                <w:sz w:val="28"/>
                <w:szCs w:val="28"/>
              </w:rPr>
              <w:t>Выполнение текстового задания   - максимум 3 балла.</w:t>
            </w:r>
          </w:p>
          <w:p w:rsidR="006E36CC" w:rsidRPr="00661A68" w:rsidRDefault="00661A68" w:rsidP="00535F7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A68">
              <w:rPr>
                <w:rFonts w:ascii="Times New Roman" w:hAnsi="Times New Roman"/>
                <w:sz w:val="28"/>
                <w:szCs w:val="28"/>
              </w:rPr>
              <w:t>Выполнение карточки –</w:t>
            </w:r>
            <w:r w:rsidR="00535F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1A68">
              <w:rPr>
                <w:rFonts w:ascii="Times New Roman" w:hAnsi="Times New Roman"/>
                <w:sz w:val="28"/>
                <w:szCs w:val="28"/>
              </w:rPr>
              <w:t>задания  - максимум 3</w:t>
            </w:r>
            <w:r w:rsidR="006E36CC" w:rsidRPr="00661A68">
              <w:rPr>
                <w:rFonts w:ascii="Times New Roman" w:hAnsi="Times New Roman"/>
                <w:sz w:val="28"/>
                <w:szCs w:val="28"/>
              </w:rPr>
              <w:t xml:space="preserve"> балла.</w:t>
            </w:r>
          </w:p>
          <w:p w:rsidR="00907CF7" w:rsidRDefault="00661A68" w:rsidP="00535F7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A68">
              <w:rPr>
                <w:rFonts w:ascii="Times New Roman" w:hAnsi="Times New Roman"/>
                <w:sz w:val="28"/>
                <w:szCs w:val="28"/>
              </w:rPr>
              <w:t>Тест - максимум  5 баллов</w:t>
            </w:r>
          </w:p>
          <w:p w:rsidR="006E36CC" w:rsidRPr="00661A68" w:rsidRDefault="00661A68" w:rsidP="00535F7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CF7">
              <w:rPr>
                <w:rFonts w:ascii="Times New Roman" w:hAnsi="Times New Roman"/>
                <w:b/>
                <w:sz w:val="28"/>
                <w:szCs w:val="28"/>
              </w:rPr>
              <w:t xml:space="preserve"> Итого</w:t>
            </w:r>
            <w:r w:rsidRPr="00661A68">
              <w:rPr>
                <w:rFonts w:ascii="Times New Roman" w:hAnsi="Times New Roman"/>
                <w:sz w:val="28"/>
                <w:szCs w:val="28"/>
              </w:rPr>
              <w:t>: максимум - 16</w:t>
            </w:r>
            <w:r w:rsidR="006E36CC" w:rsidRPr="00661A68">
              <w:rPr>
                <w:rFonts w:ascii="Times New Roman" w:hAnsi="Times New Roman"/>
                <w:sz w:val="28"/>
                <w:szCs w:val="28"/>
              </w:rPr>
              <w:t xml:space="preserve"> баллов.</w:t>
            </w:r>
          </w:p>
          <w:p w:rsidR="00535F70" w:rsidRDefault="00535F70" w:rsidP="00535F7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E36CC" w:rsidRPr="00661A68" w:rsidRDefault="006E36CC" w:rsidP="0097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A68">
              <w:rPr>
                <w:rFonts w:ascii="Times New Roman" w:hAnsi="Times New Roman"/>
                <w:b/>
                <w:bCs/>
                <w:sz w:val="28"/>
                <w:szCs w:val="28"/>
              </w:rPr>
              <w:t>Ключ к оценке:</w:t>
            </w:r>
          </w:p>
          <w:p w:rsidR="006E36CC" w:rsidRPr="00661A68" w:rsidRDefault="00661A68" w:rsidP="009713C3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A68">
              <w:rPr>
                <w:rFonts w:ascii="Times New Roman" w:hAnsi="Times New Roman"/>
                <w:sz w:val="28"/>
                <w:szCs w:val="28"/>
              </w:rPr>
              <w:t>16-15</w:t>
            </w:r>
            <w:r w:rsidR="006E36CC" w:rsidRPr="00661A68">
              <w:rPr>
                <w:rFonts w:ascii="Times New Roman" w:hAnsi="Times New Roman"/>
                <w:sz w:val="28"/>
                <w:szCs w:val="28"/>
              </w:rPr>
              <w:t xml:space="preserve">  баллов - оценка "5";</w:t>
            </w:r>
          </w:p>
          <w:p w:rsidR="006E36CC" w:rsidRPr="00661A68" w:rsidRDefault="00661A68" w:rsidP="009713C3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A68">
              <w:rPr>
                <w:rFonts w:ascii="Times New Roman" w:hAnsi="Times New Roman"/>
                <w:sz w:val="28"/>
                <w:szCs w:val="28"/>
              </w:rPr>
              <w:t>14-11</w:t>
            </w:r>
            <w:r w:rsidR="006E36CC" w:rsidRPr="00661A68">
              <w:rPr>
                <w:rFonts w:ascii="Times New Roman" w:hAnsi="Times New Roman"/>
                <w:sz w:val="28"/>
                <w:szCs w:val="28"/>
              </w:rPr>
              <w:t xml:space="preserve"> - оценка "4";</w:t>
            </w:r>
          </w:p>
          <w:p w:rsidR="007456C8" w:rsidRPr="007456C8" w:rsidRDefault="00661A68" w:rsidP="0097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A68">
              <w:rPr>
                <w:rFonts w:ascii="Times New Roman" w:hAnsi="Times New Roman"/>
                <w:sz w:val="28"/>
                <w:szCs w:val="28"/>
              </w:rPr>
              <w:t>10-6</w:t>
            </w:r>
            <w:r w:rsidR="006E36CC" w:rsidRPr="00661A68">
              <w:rPr>
                <w:rFonts w:ascii="Times New Roman" w:hAnsi="Times New Roman"/>
                <w:sz w:val="28"/>
                <w:szCs w:val="28"/>
              </w:rPr>
              <w:t xml:space="preserve"> баллов - оценка "3"</w:t>
            </w:r>
          </w:p>
        </w:tc>
        <w:tc>
          <w:tcPr>
            <w:tcW w:w="3436" w:type="dxa"/>
          </w:tcPr>
          <w:p w:rsidR="007456C8" w:rsidRDefault="007456C8" w:rsidP="00535F70">
            <w:pPr>
              <w:tabs>
                <w:tab w:val="left" w:pos="839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Развитие л</w:t>
            </w:r>
            <w:r w:rsidRPr="000C5DF2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ичностны</w:t>
            </w: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х</w:t>
            </w:r>
            <w:r w:rsidRPr="000C5DF2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 УУД:</w:t>
            </w:r>
            <w:r w:rsidRPr="000C5DF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661A6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самооценка на основе критерия успешности;</w:t>
            </w:r>
            <w:r w:rsidRPr="00661A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61A6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адекватное понимание причин успеха / неуспеха в учебной деятельности</w:t>
            </w:r>
            <w:r w:rsidR="00535F7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;</w:t>
            </w:r>
          </w:p>
          <w:p w:rsidR="00535F70" w:rsidRPr="00661A68" w:rsidRDefault="00535F70" w:rsidP="00535F70">
            <w:pPr>
              <w:tabs>
                <w:tab w:val="left" w:pos="83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</w:p>
          <w:p w:rsidR="007456C8" w:rsidRDefault="007456C8" w:rsidP="00535F70">
            <w:pPr>
              <w:tabs>
                <w:tab w:val="left" w:pos="8397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п</w:t>
            </w:r>
            <w:r w:rsidRPr="000C5DF2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ознавательны</w:t>
            </w: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х</w:t>
            </w:r>
            <w:r w:rsidRPr="000C5DF2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 УУД: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661A6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контроль и оценка процесса и результатов деятельности;</w:t>
            </w:r>
          </w:p>
          <w:p w:rsidR="00535F70" w:rsidRPr="00661A68" w:rsidRDefault="00535F70" w:rsidP="00535F70">
            <w:pPr>
              <w:tabs>
                <w:tab w:val="left" w:pos="8397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456C8" w:rsidRPr="007456C8" w:rsidRDefault="007456C8" w:rsidP="00535F70">
            <w:pPr>
              <w:tabs>
                <w:tab w:val="left" w:pos="8397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к</w:t>
            </w:r>
            <w:r w:rsidRPr="000C5DF2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оммуникативны</w:t>
            </w: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х</w:t>
            </w:r>
            <w:r w:rsidRPr="000C5DF2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 УУД:</w:t>
            </w:r>
            <w:r w:rsidR="00661A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661A6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формулирование и аргументация своего мнения.</w:t>
            </w:r>
          </w:p>
        </w:tc>
      </w:tr>
      <w:tr w:rsidR="00661A68" w:rsidRPr="000C5DF2" w:rsidTr="009F2D56">
        <w:trPr>
          <w:trHeight w:val="903"/>
        </w:trPr>
        <w:tc>
          <w:tcPr>
            <w:tcW w:w="2127" w:type="dxa"/>
          </w:tcPr>
          <w:p w:rsidR="00661A68" w:rsidRPr="000C5DF2" w:rsidRDefault="00661A68" w:rsidP="00535F70">
            <w:pPr>
              <w:pStyle w:val="a4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10. </w:t>
            </w:r>
            <w:r w:rsidR="00535F70">
              <w:rPr>
                <w:b/>
                <w:bCs/>
                <w:i/>
                <w:iCs/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6628" w:type="dxa"/>
          </w:tcPr>
          <w:p w:rsidR="00907CF7" w:rsidRDefault="00661A68" w:rsidP="00661A68">
            <w:pPr>
              <w:pStyle w:val="a5"/>
              <w:ind w:left="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A68">
              <w:rPr>
                <w:rFonts w:ascii="Times New Roman" w:hAnsi="Times New Roman"/>
                <w:sz w:val="28"/>
                <w:szCs w:val="28"/>
              </w:rPr>
              <w:t>Предлагает и комментирует задание на выбор:</w:t>
            </w:r>
          </w:p>
          <w:p w:rsidR="00907CF7" w:rsidRPr="00907CF7" w:rsidRDefault="00661A68" w:rsidP="00907CF7">
            <w:pPr>
              <w:pStyle w:val="a5"/>
              <w:ind w:left="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A68">
              <w:rPr>
                <w:rFonts w:ascii="Times New Roman" w:hAnsi="Times New Roman"/>
                <w:sz w:val="28"/>
                <w:szCs w:val="28"/>
              </w:rPr>
              <w:t>1)</w:t>
            </w:r>
            <w:r w:rsidR="00907C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7CF7">
              <w:rPr>
                <w:rFonts w:ascii="Times New Roman" w:hAnsi="Times New Roman"/>
                <w:sz w:val="28"/>
                <w:szCs w:val="28"/>
              </w:rPr>
              <w:t xml:space="preserve">Рабочая тетрадь №1,2,3 стр. 167, </w:t>
            </w:r>
          </w:p>
          <w:p w:rsidR="00661A68" w:rsidRPr="00661A68" w:rsidRDefault="00661A68" w:rsidP="00907CF7">
            <w:pPr>
              <w:pStyle w:val="a5"/>
              <w:spacing w:after="0" w:line="240" w:lineRule="auto"/>
              <w:ind w:left="5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упр. 1-3 стр. 171</w:t>
            </w:r>
            <w:r w:rsidRPr="00661A6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61A68" w:rsidRDefault="00907CF7" w:rsidP="00907C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CF7">
              <w:rPr>
                <w:rFonts w:ascii="Times New Roman" w:hAnsi="Times New Roman"/>
                <w:sz w:val="28"/>
                <w:szCs w:val="28"/>
              </w:rPr>
              <w:t>3)</w:t>
            </w:r>
            <w:r w:rsidRPr="00907CF7">
              <w:rPr>
                <w:rFonts w:ascii="Comic Sans MS" w:eastAsia="+mn-ea" w:hAnsi="Comic Sans MS" w:cs="+mn-cs"/>
                <w:b/>
                <w:bCs/>
                <w:color w:val="376092"/>
                <w:kern w:val="24"/>
                <w:sz w:val="56"/>
                <w:szCs w:val="56"/>
                <w:lang w:eastAsia="ru-RU"/>
              </w:rPr>
              <w:t xml:space="preserve"> </w:t>
            </w:r>
            <w:r w:rsidR="00A2355E" w:rsidRPr="00907CF7">
              <w:rPr>
                <w:rFonts w:ascii="Times New Roman" w:hAnsi="Times New Roman"/>
                <w:bCs/>
                <w:sz w:val="28"/>
                <w:szCs w:val="28"/>
              </w:rPr>
              <w:t>Творческое задание – рисунок, стихи, эссе о механизме электролитической диссоциации.</w:t>
            </w:r>
            <w:r w:rsidR="00A2355E" w:rsidRPr="00907C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907CF7" w:rsidRPr="00907CF7" w:rsidRDefault="00907CF7" w:rsidP="00907C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CF7">
              <w:rPr>
                <w:rFonts w:ascii="Times New Roman" w:hAnsi="Times New Roman"/>
                <w:bCs/>
                <w:sz w:val="28"/>
                <w:szCs w:val="28"/>
              </w:rPr>
              <w:t>(слайд № 15)</w:t>
            </w:r>
          </w:p>
        </w:tc>
        <w:tc>
          <w:tcPr>
            <w:tcW w:w="2977" w:type="dxa"/>
          </w:tcPr>
          <w:p w:rsidR="00661A68" w:rsidRPr="000C5DF2" w:rsidRDefault="00661A68" w:rsidP="00661A68">
            <w:pPr>
              <w:rPr>
                <w:rFonts w:ascii="Times New Roman" w:hAnsi="Times New Roman"/>
                <w:sz w:val="28"/>
                <w:szCs w:val="28"/>
              </w:rPr>
            </w:pPr>
            <w:r w:rsidRPr="000C5DF2">
              <w:rPr>
                <w:rFonts w:ascii="Times New Roman" w:hAnsi="Times New Roman"/>
                <w:sz w:val="28"/>
                <w:szCs w:val="28"/>
              </w:rPr>
              <w:t>Фиксация домашнего задания в тетради.</w:t>
            </w:r>
          </w:p>
        </w:tc>
        <w:tc>
          <w:tcPr>
            <w:tcW w:w="3436" w:type="dxa"/>
          </w:tcPr>
          <w:p w:rsidR="00661A68" w:rsidRPr="000C5DF2" w:rsidRDefault="00661A68" w:rsidP="00EF4650">
            <w:pPr>
              <w:tabs>
                <w:tab w:val="left" w:pos="8397"/>
              </w:tabs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17A0" w:rsidRDefault="007E17A0" w:rsidP="00FA3B4C">
      <w:pPr>
        <w:jc w:val="both"/>
        <w:rPr>
          <w:rFonts w:ascii="Times New Roman" w:hAnsi="Times New Roman"/>
          <w:sz w:val="28"/>
          <w:szCs w:val="28"/>
        </w:rPr>
      </w:pPr>
    </w:p>
    <w:p w:rsidR="00907CF7" w:rsidRDefault="00907CF7" w:rsidP="00FA3B4C">
      <w:pPr>
        <w:jc w:val="both"/>
        <w:rPr>
          <w:rFonts w:ascii="Times New Roman" w:hAnsi="Times New Roman"/>
          <w:sz w:val="28"/>
          <w:szCs w:val="28"/>
        </w:rPr>
      </w:pPr>
    </w:p>
    <w:p w:rsidR="00907CF7" w:rsidRDefault="00907CF7" w:rsidP="00FA3B4C">
      <w:pPr>
        <w:jc w:val="both"/>
        <w:rPr>
          <w:rFonts w:ascii="Times New Roman" w:hAnsi="Times New Roman"/>
          <w:sz w:val="28"/>
          <w:szCs w:val="28"/>
        </w:rPr>
      </w:pPr>
    </w:p>
    <w:p w:rsidR="00907CF7" w:rsidRDefault="00907CF7" w:rsidP="00FA3B4C">
      <w:pPr>
        <w:jc w:val="both"/>
        <w:rPr>
          <w:rFonts w:ascii="Times New Roman" w:hAnsi="Times New Roman"/>
          <w:sz w:val="28"/>
          <w:szCs w:val="28"/>
        </w:rPr>
      </w:pPr>
    </w:p>
    <w:p w:rsidR="00907CF7" w:rsidRDefault="00907CF7" w:rsidP="00FA3B4C">
      <w:pPr>
        <w:jc w:val="both"/>
        <w:rPr>
          <w:rFonts w:ascii="Times New Roman" w:hAnsi="Times New Roman"/>
          <w:sz w:val="28"/>
          <w:szCs w:val="28"/>
        </w:rPr>
      </w:pPr>
    </w:p>
    <w:p w:rsidR="00907CF7" w:rsidRDefault="00907CF7" w:rsidP="00FA3B4C">
      <w:pPr>
        <w:jc w:val="both"/>
        <w:rPr>
          <w:rFonts w:ascii="Times New Roman" w:hAnsi="Times New Roman"/>
          <w:sz w:val="28"/>
          <w:szCs w:val="28"/>
        </w:rPr>
      </w:pPr>
    </w:p>
    <w:p w:rsidR="00907CF7" w:rsidRPr="00FA3B4C" w:rsidRDefault="00907CF7" w:rsidP="00FA3B4C">
      <w:pPr>
        <w:jc w:val="both"/>
        <w:rPr>
          <w:rFonts w:ascii="Times New Roman" w:hAnsi="Times New Roman"/>
          <w:sz w:val="28"/>
          <w:szCs w:val="28"/>
        </w:rPr>
      </w:pPr>
    </w:p>
    <w:p w:rsidR="00660BD0" w:rsidRPr="007E17A0" w:rsidRDefault="00661A68" w:rsidP="007E17A0">
      <w:pPr>
        <w:shd w:val="clear" w:color="auto" w:fill="FFFFFF"/>
        <w:tabs>
          <w:tab w:val="left" w:pos="0"/>
        </w:tabs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821BC">
        <w:rPr>
          <w:rFonts w:ascii="Times New Roman" w:hAnsi="Times New Roman"/>
          <w:b/>
          <w:sz w:val="28"/>
          <w:szCs w:val="28"/>
        </w:rPr>
        <w:t xml:space="preserve">Перечень </w:t>
      </w:r>
      <w:r w:rsidR="007E17A0">
        <w:rPr>
          <w:rFonts w:ascii="Times New Roman" w:hAnsi="Times New Roman"/>
          <w:b/>
          <w:sz w:val="28"/>
          <w:szCs w:val="28"/>
        </w:rPr>
        <w:t xml:space="preserve">используемых </w:t>
      </w:r>
      <w:r w:rsidRPr="001821BC">
        <w:rPr>
          <w:rFonts w:ascii="Times New Roman" w:hAnsi="Times New Roman"/>
          <w:b/>
          <w:sz w:val="28"/>
          <w:szCs w:val="28"/>
        </w:rPr>
        <w:t>электронных образовательных ресурсов</w:t>
      </w:r>
    </w:p>
    <w:tbl>
      <w:tblPr>
        <w:tblW w:w="15275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1"/>
        <w:gridCol w:w="2973"/>
        <w:gridCol w:w="2999"/>
        <w:gridCol w:w="3793"/>
        <w:gridCol w:w="4349"/>
      </w:tblGrid>
      <w:tr w:rsidR="00FA3B4C" w:rsidRPr="001821BC" w:rsidTr="001821BC">
        <w:trPr>
          <w:trHeight w:val="52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68" w:rsidRPr="007E17A0" w:rsidRDefault="00661A68" w:rsidP="00FA3B4C">
            <w:pPr>
              <w:spacing w:after="100" w:afterAutospacing="1" w:line="240" w:lineRule="auto"/>
              <w:ind w:firstLine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17A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68" w:rsidRPr="007E17A0" w:rsidRDefault="00661A68" w:rsidP="00FA3B4C">
            <w:pPr>
              <w:spacing w:after="100" w:afterAutospacing="1" w:line="240" w:lineRule="auto"/>
              <w:ind w:firstLine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17A0">
              <w:rPr>
                <w:rFonts w:ascii="Times New Roman" w:hAnsi="Times New Roman"/>
                <w:b/>
                <w:sz w:val="28"/>
                <w:szCs w:val="28"/>
              </w:rPr>
              <w:t>Название ресурса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A0" w:rsidRDefault="00661A68" w:rsidP="00FA3B4C">
            <w:pPr>
              <w:spacing w:after="100" w:afterAutospacing="1" w:line="240" w:lineRule="auto"/>
              <w:ind w:firstLine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17A0">
              <w:rPr>
                <w:rFonts w:ascii="Times New Roman" w:hAnsi="Times New Roman"/>
                <w:b/>
                <w:sz w:val="28"/>
                <w:szCs w:val="28"/>
              </w:rPr>
              <w:t xml:space="preserve">Тип, </w:t>
            </w:r>
          </w:p>
          <w:p w:rsidR="00661A68" w:rsidRPr="007E17A0" w:rsidRDefault="00661A68" w:rsidP="00FA3B4C">
            <w:pPr>
              <w:spacing w:after="100" w:afterAutospacing="1" w:line="240" w:lineRule="auto"/>
              <w:ind w:firstLine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17A0">
              <w:rPr>
                <w:rFonts w:ascii="Times New Roman" w:hAnsi="Times New Roman"/>
                <w:b/>
                <w:sz w:val="28"/>
                <w:szCs w:val="28"/>
              </w:rPr>
              <w:t>вид ресурса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68" w:rsidRPr="007E17A0" w:rsidRDefault="00661A68" w:rsidP="00FA3B4C">
            <w:pPr>
              <w:spacing w:after="100" w:afterAutospacing="1" w:line="240" w:lineRule="auto"/>
              <w:ind w:firstLine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17A0">
              <w:rPr>
                <w:rFonts w:ascii="Times New Roman" w:hAnsi="Times New Roman"/>
                <w:b/>
                <w:sz w:val="28"/>
                <w:szCs w:val="28"/>
              </w:rPr>
              <w:t xml:space="preserve">Форма предъявления информации </w:t>
            </w:r>
            <w:r w:rsidRPr="007E17A0">
              <w:rPr>
                <w:rFonts w:ascii="Times New Roman" w:hAnsi="Times New Roman"/>
                <w:i/>
                <w:sz w:val="28"/>
                <w:szCs w:val="28"/>
              </w:rPr>
              <w:t xml:space="preserve">(иллюстрация, презентация, </w:t>
            </w:r>
            <w:r w:rsidR="00FA3B4C" w:rsidRPr="007E17A0">
              <w:rPr>
                <w:rFonts w:ascii="Times New Roman" w:hAnsi="Times New Roman"/>
                <w:i/>
                <w:sz w:val="28"/>
                <w:szCs w:val="28"/>
              </w:rPr>
              <w:t xml:space="preserve">модель </w:t>
            </w:r>
            <w:r w:rsidR="00FA3B4C">
              <w:rPr>
                <w:rFonts w:ascii="Times New Roman" w:hAnsi="Times New Roman"/>
                <w:i/>
                <w:sz w:val="28"/>
                <w:szCs w:val="28"/>
              </w:rPr>
              <w:t>видеофрагменты, тест</w:t>
            </w:r>
            <w:r w:rsidRPr="007E17A0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68" w:rsidRPr="007E17A0" w:rsidRDefault="00661A68" w:rsidP="00FA3B4C">
            <w:pPr>
              <w:spacing w:after="100" w:afterAutospacing="1" w:line="240" w:lineRule="auto"/>
              <w:ind w:firstLine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17A0">
              <w:rPr>
                <w:rFonts w:ascii="Times New Roman" w:hAnsi="Times New Roman"/>
                <w:b/>
                <w:sz w:val="28"/>
                <w:szCs w:val="28"/>
              </w:rPr>
              <w:t>Гиперссылка на ресурс, обеспечивающий доступ к ЭОР</w:t>
            </w:r>
          </w:p>
        </w:tc>
      </w:tr>
      <w:tr w:rsidR="00FA3B4C" w:rsidRPr="001821BC" w:rsidTr="001821BC">
        <w:trPr>
          <w:trHeight w:val="52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68" w:rsidRPr="001821BC" w:rsidRDefault="00661A68" w:rsidP="001821BC">
            <w:pPr>
              <w:spacing w:after="100" w:afterAutospacing="1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1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68" w:rsidRPr="001821BC" w:rsidRDefault="001821BC" w:rsidP="001821B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«Типы химических связей»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68" w:rsidRPr="001821BC" w:rsidRDefault="00661A68" w:rsidP="00BC29BF">
            <w:pPr>
              <w:spacing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1BC">
              <w:rPr>
                <w:rFonts w:ascii="Times New Roman" w:hAnsi="Times New Roman"/>
                <w:sz w:val="28"/>
                <w:szCs w:val="28"/>
              </w:rPr>
              <w:t>контрольный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BC" w:rsidRPr="001821BC" w:rsidRDefault="001821BC" w:rsidP="009713C3">
            <w:pPr>
              <w:spacing w:after="100" w:afterAutospacing="1" w:line="36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661A68" w:rsidRPr="001821BC">
              <w:rPr>
                <w:rFonts w:ascii="Times New Roman" w:hAnsi="Times New Roman"/>
                <w:sz w:val="28"/>
                <w:szCs w:val="28"/>
              </w:rPr>
              <w:t>ест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68" w:rsidRPr="00907CF7" w:rsidRDefault="00973326" w:rsidP="001821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17" w:history="1">
              <w:r w:rsidR="001821BC" w:rsidRPr="00907CF7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http://fcior.edu.ru/card/4456/testy-po-teme-tipy-himicheskih-svyazey.html</w:t>
              </w:r>
            </w:hyperlink>
          </w:p>
        </w:tc>
      </w:tr>
      <w:tr w:rsidR="00FA3B4C" w:rsidRPr="001821BC" w:rsidTr="001821BC">
        <w:trPr>
          <w:trHeight w:val="52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BC" w:rsidRPr="001821BC" w:rsidRDefault="001821BC" w:rsidP="001821BC">
            <w:pPr>
              <w:spacing w:after="100" w:afterAutospacing="1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1B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BC" w:rsidRPr="001821BC" w:rsidRDefault="001821BC" w:rsidP="00FA3B4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A3B4C">
              <w:rPr>
                <w:rFonts w:ascii="Times New Roman" w:hAnsi="Times New Roman"/>
                <w:sz w:val="28"/>
                <w:szCs w:val="28"/>
              </w:rPr>
              <w:t xml:space="preserve">Механизмы </w:t>
            </w:r>
            <w:r>
              <w:rPr>
                <w:rFonts w:ascii="Times New Roman" w:hAnsi="Times New Roman"/>
                <w:sz w:val="28"/>
                <w:szCs w:val="28"/>
              </w:rPr>
              <w:t>электролитической диссоциации»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BC" w:rsidRPr="001821BC" w:rsidRDefault="001821BC" w:rsidP="00BC29BF">
            <w:pPr>
              <w:spacing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1BC">
              <w:rPr>
                <w:rFonts w:ascii="Times New Roman" w:hAnsi="Times New Roman"/>
                <w:sz w:val="28"/>
                <w:szCs w:val="28"/>
              </w:rPr>
              <w:t>информационный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BC" w:rsidRPr="001821BC" w:rsidRDefault="001821BC" w:rsidP="009713C3">
            <w:pPr>
              <w:spacing w:after="100" w:afterAutospacing="1" w:line="36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BC" w:rsidRPr="00907CF7" w:rsidRDefault="00973326" w:rsidP="00FA3B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8" w:history="1">
              <w:r w:rsidR="001821BC" w:rsidRPr="00907CF7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http://fcior.edu.ru/card/6986/elektrolity-i-neelektrolity-mehanizm-elektroliticheskoy-dissociacii-svoystva-rastvorov-elektrolitov.html</w:t>
              </w:r>
            </w:hyperlink>
            <w:hyperlink r:id="rId19" w:history="1"/>
          </w:p>
        </w:tc>
      </w:tr>
      <w:tr w:rsidR="00FA3B4C" w:rsidRPr="001821BC" w:rsidTr="001821BC">
        <w:trPr>
          <w:trHeight w:val="52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BC" w:rsidRPr="001821BC" w:rsidRDefault="001821BC" w:rsidP="001821BC">
            <w:pPr>
              <w:spacing w:after="100" w:afterAutospacing="1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1B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BC" w:rsidRPr="001821BC" w:rsidRDefault="001821BC" w:rsidP="00FA3B4C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21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«Сильные и слабые электролиты»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BC" w:rsidRPr="001821BC" w:rsidRDefault="001821BC" w:rsidP="00BC29BF">
            <w:pPr>
              <w:spacing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1BC">
              <w:rPr>
                <w:rFonts w:ascii="Times New Roman" w:hAnsi="Times New Roman"/>
                <w:sz w:val="28"/>
                <w:szCs w:val="28"/>
              </w:rPr>
              <w:t>информационный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BC" w:rsidRPr="001821BC" w:rsidRDefault="001821BC" w:rsidP="009713C3">
            <w:pPr>
              <w:spacing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BC" w:rsidRPr="00907CF7" w:rsidRDefault="00973326" w:rsidP="00FA3B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0" w:history="1">
              <w:r w:rsidR="001821BC" w:rsidRPr="00907CF7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http://fcior.edu.ru/card/6597/silnye-i-slabye-elektrolity.html</w:t>
              </w:r>
            </w:hyperlink>
          </w:p>
        </w:tc>
      </w:tr>
      <w:tr w:rsidR="00FA3B4C" w:rsidRPr="001821BC" w:rsidTr="001821BC">
        <w:trPr>
          <w:trHeight w:val="52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BC" w:rsidRPr="001821BC" w:rsidRDefault="001821BC" w:rsidP="001821BC">
            <w:pPr>
              <w:spacing w:after="100" w:afterAutospacing="1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1B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BC" w:rsidRPr="001821BC" w:rsidRDefault="001821BC" w:rsidP="00FA3B4C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«Электролиты и неэлектролиты»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BC" w:rsidRPr="001821BC" w:rsidRDefault="001821BC" w:rsidP="00BC29BF">
            <w:pPr>
              <w:spacing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1BC">
              <w:rPr>
                <w:rFonts w:ascii="Times New Roman" w:hAnsi="Times New Roman"/>
                <w:sz w:val="28"/>
                <w:szCs w:val="28"/>
              </w:rPr>
              <w:t>контрольный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BC" w:rsidRPr="001821BC" w:rsidRDefault="001821BC" w:rsidP="009713C3">
            <w:pPr>
              <w:spacing w:after="100" w:afterAutospacing="1" w:line="36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1821BC">
              <w:rPr>
                <w:rFonts w:ascii="Times New Roman" w:hAnsi="Times New Roman"/>
                <w:sz w:val="28"/>
                <w:szCs w:val="28"/>
              </w:rPr>
              <w:t>ест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BC" w:rsidRPr="00907CF7" w:rsidRDefault="00973326" w:rsidP="00FA3B4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1" w:history="1">
              <w:r w:rsidR="001821BC" w:rsidRPr="00907CF7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http://fcior.edu.ru/card/14154/testy-po-teme-elektrolity-i-neelektrolity.html</w:t>
              </w:r>
            </w:hyperlink>
            <w:hyperlink r:id="rId22" w:history="1"/>
          </w:p>
        </w:tc>
      </w:tr>
    </w:tbl>
    <w:p w:rsidR="005C4A60" w:rsidRDefault="005C4A60" w:rsidP="00660BD0"/>
    <w:sectPr w:rsidR="005C4A60" w:rsidSect="00396C9B">
      <w:pgSz w:w="16838" w:h="11906" w:orient="landscape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585" w:rsidRDefault="005C2585" w:rsidP="00FA3B4C">
      <w:pPr>
        <w:spacing w:after="0" w:line="240" w:lineRule="auto"/>
      </w:pPr>
      <w:r>
        <w:separator/>
      </w:r>
    </w:p>
  </w:endnote>
  <w:endnote w:type="continuationSeparator" w:id="1">
    <w:p w:rsidR="005C2585" w:rsidRDefault="005C2585" w:rsidP="00FA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B4C" w:rsidRDefault="00FA3B4C" w:rsidP="00FA3B4C">
    <w:pPr>
      <w:pStyle w:val="ac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585" w:rsidRDefault="005C2585" w:rsidP="00FA3B4C">
      <w:pPr>
        <w:spacing w:after="0" w:line="240" w:lineRule="auto"/>
      </w:pPr>
      <w:r>
        <w:separator/>
      </w:r>
    </w:p>
  </w:footnote>
  <w:footnote w:type="continuationSeparator" w:id="1">
    <w:p w:rsidR="005C2585" w:rsidRDefault="005C2585" w:rsidP="00FA3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AC1FDE"/>
    <w:lvl w:ilvl="0">
      <w:numFmt w:val="bullet"/>
      <w:lvlText w:val="*"/>
      <w:lvlJc w:val="left"/>
    </w:lvl>
  </w:abstractNum>
  <w:abstractNum w:abstractNumId="1">
    <w:nsid w:val="047E00FB"/>
    <w:multiLevelType w:val="hybridMultilevel"/>
    <w:tmpl w:val="0B1EC5A6"/>
    <w:lvl w:ilvl="0" w:tplc="80526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4482A"/>
    <w:multiLevelType w:val="hybridMultilevel"/>
    <w:tmpl w:val="818681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55807"/>
    <w:multiLevelType w:val="hybridMultilevel"/>
    <w:tmpl w:val="08563E08"/>
    <w:lvl w:ilvl="0" w:tplc="631C9C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9F36E7D"/>
    <w:multiLevelType w:val="hybridMultilevel"/>
    <w:tmpl w:val="F9943D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241612"/>
    <w:multiLevelType w:val="hybridMultilevel"/>
    <w:tmpl w:val="D65067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F2BDB"/>
    <w:multiLevelType w:val="hybridMultilevel"/>
    <w:tmpl w:val="2FBED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971E4"/>
    <w:multiLevelType w:val="hybridMultilevel"/>
    <w:tmpl w:val="3CD64268"/>
    <w:lvl w:ilvl="0" w:tplc="00EE1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C10BA1"/>
    <w:multiLevelType w:val="hybridMultilevel"/>
    <w:tmpl w:val="75CEC5E6"/>
    <w:lvl w:ilvl="0" w:tplc="3992E40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540365"/>
    <w:multiLevelType w:val="hybridMultilevel"/>
    <w:tmpl w:val="3CD64268"/>
    <w:lvl w:ilvl="0" w:tplc="00EE1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2C390F"/>
    <w:multiLevelType w:val="hybridMultilevel"/>
    <w:tmpl w:val="6F78C6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3776C4"/>
    <w:multiLevelType w:val="hybridMultilevel"/>
    <w:tmpl w:val="F9E09A8E"/>
    <w:lvl w:ilvl="0" w:tplc="E68C3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63A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06F1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F2CD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03B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9284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882D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3C8F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A82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691DF1"/>
    <w:multiLevelType w:val="hybridMultilevel"/>
    <w:tmpl w:val="7340C006"/>
    <w:lvl w:ilvl="0" w:tplc="5F0E30B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3">
    <w:nsid w:val="19050D40"/>
    <w:multiLevelType w:val="hybridMultilevel"/>
    <w:tmpl w:val="03C26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7A4008"/>
    <w:multiLevelType w:val="hybridMultilevel"/>
    <w:tmpl w:val="7F3C9768"/>
    <w:lvl w:ilvl="0" w:tplc="DB642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70C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A858B3"/>
    <w:multiLevelType w:val="hybridMultilevel"/>
    <w:tmpl w:val="A25AD9A4"/>
    <w:lvl w:ilvl="0" w:tplc="5852A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5519CB"/>
    <w:multiLevelType w:val="hybridMultilevel"/>
    <w:tmpl w:val="F8C668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3CD2BCF"/>
    <w:multiLevelType w:val="hybridMultilevel"/>
    <w:tmpl w:val="08563E08"/>
    <w:lvl w:ilvl="0" w:tplc="631C9C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2C057EE6"/>
    <w:multiLevelType w:val="hybridMultilevel"/>
    <w:tmpl w:val="34ECACE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5E41C8"/>
    <w:multiLevelType w:val="hybridMultilevel"/>
    <w:tmpl w:val="32BCC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54043A"/>
    <w:multiLevelType w:val="hybridMultilevel"/>
    <w:tmpl w:val="6BD2D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415C16"/>
    <w:multiLevelType w:val="hybridMultilevel"/>
    <w:tmpl w:val="EEF82002"/>
    <w:lvl w:ilvl="0" w:tplc="4A7E4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CAA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864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849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9CD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3C5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BE7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DEF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FA9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4566966"/>
    <w:multiLevelType w:val="hybridMultilevel"/>
    <w:tmpl w:val="5A48F56C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460F5E12"/>
    <w:multiLevelType w:val="hybridMultilevel"/>
    <w:tmpl w:val="5F9AF9BE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4B640C4E"/>
    <w:multiLevelType w:val="hybridMultilevel"/>
    <w:tmpl w:val="3CD64268"/>
    <w:lvl w:ilvl="0" w:tplc="00EE1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3C2411"/>
    <w:multiLevelType w:val="hybridMultilevel"/>
    <w:tmpl w:val="90EEA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B11277"/>
    <w:multiLevelType w:val="hybridMultilevel"/>
    <w:tmpl w:val="4062675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>
    <w:nsid w:val="540E5FB4"/>
    <w:multiLevelType w:val="hybridMultilevel"/>
    <w:tmpl w:val="896C87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46B573C"/>
    <w:multiLevelType w:val="hybridMultilevel"/>
    <w:tmpl w:val="517ED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E35F69"/>
    <w:multiLevelType w:val="hybridMultilevel"/>
    <w:tmpl w:val="0330C6F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>
    <w:nsid w:val="5F800D3C"/>
    <w:multiLevelType w:val="hybridMultilevel"/>
    <w:tmpl w:val="0D888D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FFB6CBE"/>
    <w:multiLevelType w:val="hybridMultilevel"/>
    <w:tmpl w:val="65F4AEC8"/>
    <w:lvl w:ilvl="0" w:tplc="E8F0DB2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11F3B7C"/>
    <w:multiLevelType w:val="hybridMultilevel"/>
    <w:tmpl w:val="7AB87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AC78EF"/>
    <w:multiLevelType w:val="hybridMultilevel"/>
    <w:tmpl w:val="6E04249C"/>
    <w:lvl w:ilvl="0" w:tplc="FCEA4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4CE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E8A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90B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E22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083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9E7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6AA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5ED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73B0352"/>
    <w:multiLevelType w:val="hybridMultilevel"/>
    <w:tmpl w:val="3304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EF1544"/>
    <w:multiLevelType w:val="hybridMultilevel"/>
    <w:tmpl w:val="EAD80B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50A36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6AA8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920C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0633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E44C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2A00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8261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342F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0F2627"/>
    <w:multiLevelType w:val="hybridMultilevel"/>
    <w:tmpl w:val="B0425466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>
    <w:nsid w:val="73792F65"/>
    <w:multiLevelType w:val="hybridMultilevel"/>
    <w:tmpl w:val="E3C80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D30677"/>
    <w:multiLevelType w:val="hybridMultilevel"/>
    <w:tmpl w:val="896C87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0"/>
  </w:num>
  <w:num w:numId="2">
    <w:abstractNumId w:val="16"/>
  </w:num>
  <w:num w:numId="3">
    <w:abstractNumId w:val="29"/>
  </w:num>
  <w:num w:numId="4">
    <w:abstractNumId w:val="18"/>
  </w:num>
  <w:num w:numId="5">
    <w:abstractNumId w:val="12"/>
  </w:num>
  <w:num w:numId="6">
    <w:abstractNumId w:val="24"/>
  </w:num>
  <w:num w:numId="7">
    <w:abstractNumId w:val="14"/>
  </w:num>
  <w:num w:numId="8">
    <w:abstractNumId w:val="8"/>
  </w:num>
  <w:num w:numId="9">
    <w:abstractNumId w:val="32"/>
  </w:num>
  <w:num w:numId="10">
    <w:abstractNumId w:val="27"/>
  </w:num>
  <w:num w:numId="11">
    <w:abstractNumId w:val="26"/>
  </w:num>
  <w:num w:numId="12">
    <w:abstractNumId w:val="6"/>
  </w:num>
  <w:num w:numId="13">
    <w:abstractNumId w:val="17"/>
  </w:num>
  <w:num w:numId="14">
    <w:abstractNumId w:val="7"/>
  </w:num>
  <w:num w:numId="15">
    <w:abstractNumId w:val="36"/>
  </w:num>
  <w:num w:numId="16">
    <w:abstractNumId w:val="23"/>
  </w:num>
  <w:num w:numId="17">
    <w:abstractNumId w:val="20"/>
  </w:num>
  <w:num w:numId="18">
    <w:abstractNumId w:val="31"/>
  </w:num>
  <w:num w:numId="19">
    <w:abstractNumId w:val="2"/>
  </w:num>
  <w:num w:numId="20">
    <w:abstractNumId w:val="25"/>
  </w:num>
  <w:num w:numId="21">
    <w:abstractNumId w:val="9"/>
  </w:num>
  <w:num w:numId="22">
    <w:abstractNumId w:val="33"/>
  </w:num>
  <w:num w:numId="23">
    <w:abstractNumId w:val="21"/>
  </w:num>
  <w:num w:numId="24">
    <w:abstractNumId w:val="38"/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209"/>
        <w:lvlJc w:val="left"/>
        <w:rPr>
          <w:rFonts w:ascii="Arial" w:hAnsi="Arial" w:cs="Arial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208"/>
        <w:lvlJc w:val="left"/>
        <w:rPr>
          <w:rFonts w:ascii="Arial" w:hAnsi="Arial" w:cs="Arial" w:hint="default"/>
        </w:rPr>
      </w:lvl>
    </w:lvlOverride>
  </w:num>
  <w:num w:numId="27">
    <w:abstractNumId w:val="13"/>
  </w:num>
  <w:num w:numId="28">
    <w:abstractNumId w:val="19"/>
  </w:num>
  <w:num w:numId="29">
    <w:abstractNumId w:val="28"/>
  </w:num>
  <w:num w:numId="30">
    <w:abstractNumId w:val="34"/>
  </w:num>
  <w:num w:numId="31">
    <w:abstractNumId w:val="22"/>
  </w:num>
  <w:num w:numId="32">
    <w:abstractNumId w:val="15"/>
  </w:num>
  <w:num w:numId="33">
    <w:abstractNumId w:val="37"/>
  </w:num>
  <w:num w:numId="34">
    <w:abstractNumId w:val="5"/>
  </w:num>
  <w:num w:numId="35">
    <w:abstractNumId w:val="10"/>
  </w:num>
  <w:num w:numId="36">
    <w:abstractNumId w:val="3"/>
  </w:num>
  <w:num w:numId="37">
    <w:abstractNumId w:val="35"/>
  </w:num>
  <w:num w:numId="38">
    <w:abstractNumId w:val="1"/>
  </w:num>
  <w:num w:numId="39">
    <w:abstractNumId w:val="11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660BD0"/>
    <w:rsid w:val="00004070"/>
    <w:rsid w:val="00006625"/>
    <w:rsid w:val="000072E0"/>
    <w:rsid w:val="000545F9"/>
    <w:rsid w:val="00065903"/>
    <w:rsid w:val="0006656D"/>
    <w:rsid w:val="000D1999"/>
    <w:rsid w:val="000E52DB"/>
    <w:rsid w:val="000F139B"/>
    <w:rsid w:val="0011325E"/>
    <w:rsid w:val="001239FB"/>
    <w:rsid w:val="00155377"/>
    <w:rsid w:val="001558AF"/>
    <w:rsid w:val="00170281"/>
    <w:rsid w:val="001821BC"/>
    <w:rsid w:val="001A1872"/>
    <w:rsid w:val="001A5550"/>
    <w:rsid w:val="001B7FEA"/>
    <w:rsid w:val="001C654A"/>
    <w:rsid w:val="001E6265"/>
    <w:rsid w:val="001F4755"/>
    <w:rsid w:val="00245FF6"/>
    <w:rsid w:val="002A29C7"/>
    <w:rsid w:val="002B55D4"/>
    <w:rsid w:val="002E198C"/>
    <w:rsid w:val="002F073A"/>
    <w:rsid w:val="00320ED8"/>
    <w:rsid w:val="00365139"/>
    <w:rsid w:val="00396C9B"/>
    <w:rsid w:val="003A77B9"/>
    <w:rsid w:val="003E3A5F"/>
    <w:rsid w:val="00411835"/>
    <w:rsid w:val="00423261"/>
    <w:rsid w:val="00432C9D"/>
    <w:rsid w:val="00446B96"/>
    <w:rsid w:val="004B421C"/>
    <w:rsid w:val="004C0068"/>
    <w:rsid w:val="004C2F6D"/>
    <w:rsid w:val="004D02DC"/>
    <w:rsid w:val="004D0D1A"/>
    <w:rsid w:val="004E3FA7"/>
    <w:rsid w:val="004E64D4"/>
    <w:rsid w:val="004F4A90"/>
    <w:rsid w:val="004F5A84"/>
    <w:rsid w:val="004F7CAE"/>
    <w:rsid w:val="00501A88"/>
    <w:rsid w:val="00535F70"/>
    <w:rsid w:val="00561741"/>
    <w:rsid w:val="00584BAB"/>
    <w:rsid w:val="005C2585"/>
    <w:rsid w:val="005C4A60"/>
    <w:rsid w:val="005D41AB"/>
    <w:rsid w:val="00624B6D"/>
    <w:rsid w:val="00626FE2"/>
    <w:rsid w:val="00627CD2"/>
    <w:rsid w:val="0063370A"/>
    <w:rsid w:val="00636025"/>
    <w:rsid w:val="00660BD0"/>
    <w:rsid w:val="00661A68"/>
    <w:rsid w:val="00673228"/>
    <w:rsid w:val="006758DD"/>
    <w:rsid w:val="006A02A7"/>
    <w:rsid w:val="006C1681"/>
    <w:rsid w:val="006C2C8D"/>
    <w:rsid w:val="006E36CC"/>
    <w:rsid w:val="006F411A"/>
    <w:rsid w:val="0072017E"/>
    <w:rsid w:val="007219D7"/>
    <w:rsid w:val="0073608E"/>
    <w:rsid w:val="007456C8"/>
    <w:rsid w:val="00760A8E"/>
    <w:rsid w:val="00774C78"/>
    <w:rsid w:val="00782850"/>
    <w:rsid w:val="00783BEE"/>
    <w:rsid w:val="007B0BC0"/>
    <w:rsid w:val="007C35E7"/>
    <w:rsid w:val="007C6621"/>
    <w:rsid w:val="007E17A0"/>
    <w:rsid w:val="00812424"/>
    <w:rsid w:val="00831411"/>
    <w:rsid w:val="00841B87"/>
    <w:rsid w:val="00842840"/>
    <w:rsid w:val="0089490A"/>
    <w:rsid w:val="008A3C40"/>
    <w:rsid w:val="008D0995"/>
    <w:rsid w:val="00904925"/>
    <w:rsid w:val="00907CF7"/>
    <w:rsid w:val="0091089F"/>
    <w:rsid w:val="00932FC8"/>
    <w:rsid w:val="00967079"/>
    <w:rsid w:val="009713C3"/>
    <w:rsid w:val="0097276D"/>
    <w:rsid w:val="00973326"/>
    <w:rsid w:val="00975DEA"/>
    <w:rsid w:val="009C0DD1"/>
    <w:rsid w:val="009D41AE"/>
    <w:rsid w:val="009E5134"/>
    <w:rsid w:val="009F2D56"/>
    <w:rsid w:val="009F7848"/>
    <w:rsid w:val="00A2355E"/>
    <w:rsid w:val="00A844A7"/>
    <w:rsid w:val="00AB0A14"/>
    <w:rsid w:val="00AB1568"/>
    <w:rsid w:val="00AC0059"/>
    <w:rsid w:val="00AD37BB"/>
    <w:rsid w:val="00AE3082"/>
    <w:rsid w:val="00B107C6"/>
    <w:rsid w:val="00B10DCD"/>
    <w:rsid w:val="00B112F9"/>
    <w:rsid w:val="00B5735A"/>
    <w:rsid w:val="00BA1610"/>
    <w:rsid w:val="00BE276B"/>
    <w:rsid w:val="00BF6F3B"/>
    <w:rsid w:val="00C11831"/>
    <w:rsid w:val="00C2597B"/>
    <w:rsid w:val="00C62D34"/>
    <w:rsid w:val="00C66169"/>
    <w:rsid w:val="00C8357A"/>
    <w:rsid w:val="00C94921"/>
    <w:rsid w:val="00CB1D39"/>
    <w:rsid w:val="00CC3ED8"/>
    <w:rsid w:val="00CD2A45"/>
    <w:rsid w:val="00CD6E1F"/>
    <w:rsid w:val="00CE521F"/>
    <w:rsid w:val="00D47638"/>
    <w:rsid w:val="00D553EC"/>
    <w:rsid w:val="00D73184"/>
    <w:rsid w:val="00D94465"/>
    <w:rsid w:val="00DA7207"/>
    <w:rsid w:val="00DC07FC"/>
    <w:rsid w:val="00DC7214"/>
    <w:rsid w:val="00E16D95"/>
    <w:rsid w:val="00E40E61"/>
    <w:rsid w:val="00E56C7C"/>
    <w:rsid w:val="00E67F28"/>
    <w:rsid w:val="00E71444"/>
    <w:rsid w:val="00E83F55"/>
    <w:rsid w:val="00E93803"/>
    <w:rsid w:val="00EB31C9"/>
    <w:rsid w:val="00EB6907"/>
    <w:rsid w:val="00EC5AEE"/>
    <w:rsid w:val="00ED0DB0"/>
    <w:rsid w:val="00ED1135"/>
    <w:rsid w:val="00EF4650"/>
    <w:rsid w:val="00F03690"/>
    <w:rsid w:val="00F11C2D"/>
    <w:rsid w:val="00F1512D"/>
    <w:rsid w:val="00F50020"/>
    <w:rsid w:val="00FA3B4C"/>
    <w:rsid w:val="00FA7FA2"/>
    <w:rsid w:val="00FC7A7E"/>
    <w:rsid w:val="00FE0661"/>
    <w:rsid w:val="00FF3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0BD0"/>
    <w:rPr>
      <w:color w:val="0000FF"/>
      <w:u w:val="single"/>
    </w:rPr>
  </w:style>
  <w:style w:type="paragraph" w:styleId="a4">
    <w:name w:val="Normal (Web)"/>
    <w:basedOn w:val="a"/>
    <w:rsid w:val="00660B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60BD0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ED1135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D2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A45"/>
    <w:rPr>
      <w:rFonts w:ascii="Tahoma" w:eastAsia="Calibri" w:hAnsi="Tahoma" w:cs="Tahoma"/>
      <w:sz w:val="16"/>
      <w:szCs w:val="16"/>
    </w:rPr>
  </w:style>
  <w:style w:type="paragraph" w:styleId="a9">
    <w:name w:val="No Spacing"/>
    <w:qFormat/>
    <w:rsid w:val="00AB15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9E5134"/>
  </w:style>
  <w:style w:type="character" w:customStyle="1" w:styleId="apple-converted-space">
    <w:name w:val="apple-converted-space"/>
    <w:basedOn w:val="a0"/>
    <w:rsid w:val="001B7FEA"/>
  </w:style>
  <w:style w:type="character" w:customStyle="1" w:styleId="grame">
    <w:name w:val="grame"/>
    <w:basedOn w:val="a0"/>
    <w:rsid w:val="001B7FEA"/>
  </w:style>
  <w:style w:type="character" w:customStyle="1" w:styleId="c4">
    <w:name w:val="c4"/>
    <w:basedOn w:val="a0"/>
    <w:rsid w:val="001B7FEA"/>
  </w:style>
  <w:style w:type="paragraph" w:styleId="aa">
    <w:name w:val="header"/>
    <w:basedOn w:val="a"/>
    <w:link w:val="ab"/>
    <w:uiPriority w:val="99"/>
    <w:semiHidden/>
    <w:unhideWhenUsed/>
    <w:rsid w:val="00FA3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A3B4C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FA3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A3B4C"/>
    <w:rPr>
      <w:rFonts w:ascii="Calibri" w:eastAsia="Calibri" w:hAnsi="Calibri" w:cs="Times New Roman"/>
    </w:rPr>
  </w:style>
  <w:style w:type="paragraph" w:customStyle="1" w:styleId="oftext">
    <w:name w:val="of_text"/>
    <w:basedOn w:val="a"/>
    <w:uiPriority w:val="99"/>
    <w:rsid w:val="00FA3B4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8225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7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4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4456/testy-po-teme-tipy-himicheskih-svyazey.html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fcior.edu.ru/card/6986/elektrolity-i-neelektrolity-mehanizm-elektroliticheskoy-dissociacii-svoystva-rastvorov-elektrolitov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cior.edu.ru/card/14154/testy-po-teme-elektrolity-i-neelektrolity.html" TargetMode="External"/><Relationship Id="rId7" Type="http://schemas.openxmlformats.org/officeDocument/2006/relationships/footer" Target="footer1.xml"/><Relationship Id="rId12" Type="http://schemas.openxmlformats.org/officeDocument/2006/relationships/hyperlink" Target="http://fcior.edu.ru/card/6986/elektrolity-i-neelektrolity-mehanizm-elektroliticheskoy-dissociacii-svoystva-rastvorov-elektrolitov.html" TargetMode="External"/><Relationship Id="rId17" Type="http://schemas.openxmlformats.org/officeDocument/2006/relationships/hyperlink" Target="http://fcior.edu.ru/card/4456/testy-po-teme-tipy-himicheskih-svyaze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fcior.edu.ru/card/14154/testy-po-teme-elektrolity-i-neelektrolity.html" TargetMode="External"/><Relationship Id="rId20" Type="http://schemas.openxmlformats.org/officeDocument/2006/relationships/hyperlink" Target="http://fcior.edu.ru/card/6597/silnye-i-slabye-elektrolity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files.school-collection.edu.ru/dlrstore/9543e984-9963-c0f8-83de-72b439970be1/index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fcior.edu.ru/card/6597/silnye-i-slabye-elektrolity.html" TargetMode="External"/><Relationship Id="rId22" Type="http://schemas.openxmlformats.org/officeDocument/2006/relationships/hyperlink" Target="http://fcior.edu.ru/card/11504/tipy-kristallicheskih-reshet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8</Pages>
  <Words>2596</Words>
  <Characters>14801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Кирилл</cp:lastModifiedBy>
  <cp:revision>52</cp:revision>
  <dcterms:created xsi:type="dcterms:W3CDTF">2012-11-21T16:45:00Z</dcterms:created>
  <dcterms:modified xsi:type="dcterms:W3CDTF">2014-07-22T08:37:00Z</dcterms:modified>
</cp:coreProperties>
</file>