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06" w:rsidRPr="003F62DA" w:rsidRDefault="00761806" w:rsidP="00761806">
      <w:pPr>
        <w:spacing w:before="120"/>
        <w:jc w:val="center"/>
        <w:rPr>
          <w:b/>
          <w:bCs/>
          <w:sz w:val="32"/>
          <w:szCs w:val="32"/>
        </w:rPr>
      </w:pPr>
      <w:r w:rsidRPr="003F62DA">
        <w:rPr>
          <w:b/>
          <w:bCs/>
          <w:sz w:val="32"/>
          <w:szCs w:val="32"/>
        </w:rPr>
        <w:t xml:space="preserve">Размышление о чести и совести 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На литературном материале или по личным впечатлениям)</w:t>
      </w:r>
    </w:p>
    <w:p w:rsidR="00761806" w:rsidRDefault="00761806" w:rsidP="00761806">
      <w:pPr>
        <w:spacing w:before="120"/>
        <w:ind w:firstLine="567"/>
        <w:jc w:val="both"/>
      </w:pPr>
      <w:r w:rsidRPr="005F058F">
        <w:t xml:space="preserve">Я не сам ли выбрал час рожденья... </w:t>
      </w:r>
    </w:p>
    <w:p w:rsidR="00761806" w:rsidRDefault="00761806" w:rsidP="00761806">
      <w:pPr>
        <w:spacing w:before="120"/>
        <w:ind w:firstLine="567"/>
        <w:jc w:val="both"/>
      </w:pPr>
      <w:r w:rsidRPr="005F058F">
        <w:t xml:space="preserve">Век и царство, область и народ, </w:t>
      </w:r>
    </w:p>
    <w:p w:rsidR="00761806" w:rsidRDefault="00761806" w:rsidP="00761806">
      <w:pPr>
        <w:spacing w:before="120"/>
        <w:ind w:firstLine="567"/>
        <w:jc w:val="both"/>
      </w:pPr>
      <w:r w:rsidRPr="005F058F">
        <w:t xml:space="preserve">Чтоб пройти сквозь муки и крещенье 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Совести, огня и вод?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М. Волошин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Что же такое честь и совесть? Нужны ли они? Зачем? Да, честь и совесть всегда были нужны в нашей нелегкой жизни. Если бы люди ими не обладали, то страшно подумать, что было бы с человечеством. Без совести и чести человеческий род давно бы угас. Я убеждена, что совесть - это внутренний голос настоящего человека; голос, контролирующий наши мысли, поступки, дела.</w:t>
      </w:r>
    </w:p>
    <w:p w:rsidR="00761806" w:rsidRDefault="00761806" w:rsidP="00761806">
      <w:pPr>
        <w:spacing w:before="120"/>
        <w:ind w:firstLine="567"/>
        <w:jc w:val="both"/>
      </w:pPr>
      <w:r w:rsidRPr="005F058F">
        <w:t xml:space="preserve">Размышляя о чести, думаешь исключительно о честных людях. Очень жаль, что сейчас честным людям приходится трудно. Мы живем в такие годы, когда с людьми, позволившими себе сказать правду, могут расправиться. XX век дает страшные примеры, когда людей просто уничтожают за сказанное, содеянное. Причем происходит это совсем незаметно: человек или просто исчезает, или оказывается "случайно" убитым, или все факты говорят о том, что это самоубийство. И примеров очень много. Погиб В. Цой. Было сделано заключение - несчастный случай. Но так ли это? Затем последовала смерть Игоря Талькова. Убийство произошло на глазах нескольких свидетелей, но никто не видел убийцу. А в послед- . ние годы стали убивать журналистов. Это самое страшное. Кто еще, кроме них, может сказать правду? Убит Д. Холодов. Кто-то не | захотел, чтобы тайное стало явным. И можно догадаться кто. Затем 1 убили В. Листьева. Их смерти потрясли мир. Но это еще не конец. I И есть опасение, что убийцы так и не будут найдены. |В художественных произведениях писатели прославляли героев, | обладающих честью и совестью. 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Я считаю, что такими были герои произведений М. А. Шолохова "Поднятая целина" Давыдов, Нагульнов и Разметнов. Их объединяло то, что они защищали общее дело, свято верили партии. Пусть герои иногда и ошибались, но не боялись отстаивать свои взгляды на создание колхозов, умели признавать свои ошибки.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Для Давыдова, Нагульнова и Разметнова было делом чести поймать зачинщиков заговора против Советской власти. И в это время</w:t>
      </w:r>
      <w:r>
        <w:t xml:space="preserve"> </w:t>
      </w:r>
      <w:r w:rsidRPr="005F058F">
        <w:t>они не предполагали, как трагически сложатся их судьбы. Совесть не позволила бы бросить начатое дело, остаться в стороне.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Честь и совесть не позволили героям повести "А зори здесь тихие..." не выполнить задание, отступить. Они знали, что погибнут, но верили, что выиграют время. Так оно и получилось. Все пять девушек погибли, а старшина Басков мучился из-за того, что не смог уберечь их. Оборвалась ниточка. Нет продолжения, но есть память и есть сын Риты Осяниной, который стал честным человеком, способным защитить свое Отечество.</w:t>
      </w:r>
    </w:p>
    <w:p w:rsidR="00761806" w:rsidRDefault="00761806" w:rsidP="00761806">
      <w:pPr>
        <w:spacing w:before="120"/>
        <w:ind w:firstLine="567"/>
        <w:jc w:val="both"/>
      </w:pPr>
      <w:r w:rsidRPr="005F058F">
        <w:t>А что было бы, если бы девушки испугались, дрогнули, отступили? Была бы тогда возможна победа? Из маленьких подвигов складывается единый подвиг советского народа в Великой Отечественной войне. Мы благодарны всем тем, кто защищал нашу честь, нашу совесть на полях сражений и выстоял. Хочется верить, что люди с чистой совестью и честью не исчезнут в нашей стране. И наконец таки их оценят. На них будут равняться, их будут прославлять.</w:t>
      </w:r>
    </w:p>
    <w:p w:rsidR="00761806" w:rsidRPr="005F058F" w:rsidRDefault="00761806" w:rsidP="00761806">
      <w:pPr>
        <w:spacing w:before="120"/>
        <w:ind w:firstLine="567"/>
        <w:jc w:val="both"/>
      </w:pPr>
      <w:r w:rsidRPr="005F058F">
        <w:t xml:space="preserve">Но не для славы нужны человеку честь и совесть. -И не только на войне или в каких-либо других экстремальных ситуациях. Обычному человеку в обыденной жизни важно вести себя достойно, то есть жить по принципам чести и совести. Мне приходят на ум строчки из "Капитанской дочки" Пушкина, наказ отца Петру Гриневу: "Береги честь смолоду". Видимо, это самое главное пожелание для человека. И самый достойный жизненный путь, правда, и самый трудный. Есть и другой, полегче, попроще. Но там низость, подлость, бесчестье!Мне бы хотелось не свернуть с первого. 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806"/>
    <w:rsid w:val="00002B5A"/>
    <w:rsid w:val="0010437E"/>
    <w:rsid w:val="00316F32"/>
    <w:rsid w:val="003F62DA"/>
    <w:rsid w:val="00402858"/>
    <w:rsid w:val="005F058F"/>
    <w:rsid w:val="00616072"/>
    <w:rsid w:val="00670812"/>
    <w:rsid w:val="006A5004"/>
    <w:rsid w:val="00710178"/>
    <w:rsid w:val="00761806"/>
    <w:rsid w:val="007C3AF8"/>
    <w:rsid w:val="0081563E"/>
    <w:rsid w:val="008B35EE"/>
    <w:rsid w:val="00905CC1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EF98566-32C9-434C-AE9D-0638A14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761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Размышление о чести и совести </vt:lpstr>
    </vt:vector>
  </TitlesOfParts>
  <Company>Home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Размышление о чести и совести </dc:title>
  <dc:subject/>
  <dc:creator>User</dc:creator>
  <cp:keywords/>
  <dc:description/>
  <cp:lastModifiedBy>admin</cp:lastModifiedBy>
  <cp:revision>2</cp:revision>
  <dcterms:created xsi:type="dcterms:W3CDTF">2014-02-14T19:16:00Z</dcterms:created>
  <dcterms:modified xsi:type="dcterms:W3CDTF">2014-02-14T19:16:00Z</dcterms:modified>
</cp:coreProperties>
</file>