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F5" w:rsidRPr="00A752F5" w:rsidRDefault="00A752F5" w:rsidP="00A75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Уроки здоровья</w:t>
      </w:r>
    </w:p>
    <w:p w:rsidR="00A752F5" w:rsidRPr="00A752F5" w:rsidRDefault="00A752F5" w:rsidP="00A75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«Закаливание организма»</w:t>
      </w:r>
    </w:p>
    <w:p w:rsidR="00A752F5" w:rsidRP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Цель: укрепление здоровья младших школьников</w:t>
      </w:r>
    </w:p>
    <w:p w:rsidR="00A752F5" w:rsidRP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Задачи занятия:</w:t>
      </w:r>
    </w:p>
    <w:p w:rsidR="00A752F5" w:rsidRPr="00A752F5" w:rsidRDefault="00A752F5" w:rsidP="00A752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Знать, что такое закаливание и как оно укрепляет здоровье.</w:t>
      </w:r>
    </w:p>
    <w:p w:rsidR="00A752F5" w:rsidRPr="00A752F5" w:rsidRDefault="00A752F5" w:rsidP="00A752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Знать, какие факторы природы используются для закаливания.</w:t>
      </w:r>
    </w:p>
    <w:p w:rsidR="00A752F5" w:rsidRPr="00A752F5" w:rsidRDefault="00A752F5" w:rsidP="00A752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Уметь правильно выполнять процедуры закаливания.      </w:t>
      </w:r>
    </w:p>
    <w:p w:rsidR="00A752F5" w:rsidRP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                       Оборудование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1. Выставка рисунков    «Мы дружим с физкультурой и спортом»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2. Фотомонтаж          «Я здоровье сберегу,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                            Сам себе я помогу» 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3. Памятки «Если хочешь быть 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A752F5">
        <w:rPr>
          <w:rFonts w:ascii="Times New Roman" w:hAnsi="Times New Roman" w:cs="Times New Roman"/>
          <w:sz w:val="28"/>
          <w:szCs w:val="28"/>
        </w:rPr>
        <w:t xml:space="preserve"> – закаляйся!»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4. Перчатки для обтирания  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5. Листы с заданиями для конкурсов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6. Магнитные доски 2шт.;   магниты  24 шт.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7. Декорации к сказке «Репка»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8. Мячи 6шт., гимнастические палки 6шт., скакалки 2шт.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9. Эмблемы для участников команд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10. Костюмы для персонажей сказки «Репка»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11. Русские народные костюмы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12. Музыкальные инструменты: ложки, бубен, маракасы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13. Призы для награждения команд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14. Витамины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15. Компьютер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16. Фонограммы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</w:p>
    <w:p w:rsid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</w:p>
    <w:p w:rsid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lastRenderedPageBreak/>
        <w:t xml:space="preserve"> (Под музыку « Если хочешь быть здоров…»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2F5">
        <w:rPr>
          <w:rFonts w:ascii="Times New Roman" w:hAnsi="Times New Roman" w:cs="Times New Roman"/>
          <w:sz w:val="28"/>
          <w:szCs w:val="28"/>
        </w:rPr>
        <w:t>ходит Неболейка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752F5" w:rsidRP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Неболейка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Здравствуйте,  дорогие ребята и уважаемые взрослые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Давайте знакомиться. Меня зовут Неболейка. Я рад встрече с вами.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Мне хочется, чтобы вы всегда были здоровы и веселы, чтобы подружились со спортом, выполняли режим дня. Всё это поможет вам быть здоровыми и счастливыми.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Скажу честно, сам я не так давно стал Неболейкой. Раньше я ужасно боялся простудиться, не любил двигаться, одевался очень тепло, даже летом носил меховую шапку. И звали меня Куталка. Нас, таких Куталок, было много. Неизвестно, чтобы с нами стало, если б мы не узнали о правилах закаливания организма. Но крепким стать нельзя мгновенно, надо закаляться постепенно.</w:t>
      </w:r>
    </w:p>
    <w:p w:rsidR="00A752F5" w:rsidRPr="00A752F5" w:rsidRDefault="00A752F5" w:rsidP="00A752F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Спасибо тебе, Неболейка!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Но наши ребята уже знают о правилах закаливания. Убедись сам!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52F5">
        <w:rPr>
          <w:rFonts w:ascii="Times New Roman" w:hAnsi="Times New Roman" w:cs="Times New Roman"/>
          <w:b/>
          <w:sz w:val="28"/>
          <w:szCs w:val="28"/>
        </w:rPr>
        <w:t>(Дети читают стихи.)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A752F5">
        <w:rPr>
          <w:rFonts w:ascii="Times New Roman" w:hAnsi="Times New Roman" w:cs="Times New Roman"/>
          <w:sz w:val="28"/>
          <w:szCs w:val="28"/>
        </w:rPr>
        <w:t xml:space="preserve">Приветствуем всех, кто время нашёл, 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И в школу на праздник здоровья пришёл.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Пусть солнце улыбается нам в окно, 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И в зале у нас уютно и светло!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2.  Мы здесь подрастаем, мужаем мы здесь.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52F5">
        <w:rPr>
          <w:rFonts w:ascii="Times New Roman" w:hAnsi="Times New Roman" w:cs="Times New Roman"/>
          <w:sz w:val="28"/>
          <w:szCs w:val="28"/>
        </w:rPr>
        <w:t>И набираем, естественно, вес!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2F5">
        <w:rPr>
          <w:rFonts w:ascii="Times New Roman" w:hAnsi="Times New Roman" w:cs="Times New Roman"/>
          <w:sz w:val="28"/>
          <w:szCs w:val="28"/>
        </w:rPr>
        <w:t>Всегда мы здоровы, с зарядкой дружны.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2F5">
        <w:rPr>
          <w:rFonts w:ascii="Times New Roman" w:hAnsi="Times New Roman" w:cs="Times New Roman"/>
          <w:sz w:val="28"/>
          <w:szCs w:val="28"/>
        </w:rPr>
        <w:t>Нам спорт с физкультурой,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52F5">
        <w:rPr>
          <w:rFonts w:ascii="Times New Roman" w:hAnsi="Times New Roman" w:cs="Times New Roman"/>
          <w:sz w:val="28"/>
          <w:szCs w:val="28"/>
        </w:rPr>
        <w:t xml:space="preserve">Как воздух, 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A752F5">
        <w:rPr>
          <w:rFonts w:ascii="Times New Roman" w:hAnsi="Times New Roman" w:cs="Times New Roman"/>
          <w:sz w:val="28"/>
          <w:szCs w:val="28"/>
        </w:rPr>
        <w:t>.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A752F5">
        <w:rPr>
          <w:rFonts w:ascii="Times New Roman" w:hAnsi="Times New Roman" w:cs="Times New Roman"/>
          <w:sz w:val="28"/>
          <w:szCs w:val="28"/>
        </w:rPr>
        <w:t>А с ними порядок, уют, чистота,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2F5">
        <w:rPr>
          <w:rFonts w:ascii="Times New Roman" w:hAnsi="Times New Roman" w:cs="Times New Roman"/>
          <w:sz w:val="28"/>
          <w:szCs w:val="28"/>
        </w:rPr>
        <w:t>Эстетика. В общем, сама красота!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lastRenderedPageBreak/>
        <w:t>5.    Здоровье своё бережём с малых лет.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Оно нас избавит от болей и бед!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A752F5">
        <w:rPr>
          <w:rFonts w:ascii="Times New Roman" w:hAnsi="Times New Roman" w:cs="Times New Roman"/>
          <w:sz w:val="28"/>
          <w:szCs w:val="28"/>
        </w:rPr>
        <w:t>Я хочу, друзья, признаться,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2F5">
        <w:rPr>
          <w:rFonts w:ascii="Times New Roman" w:hAnsi="Times New Roman" w:cs="Times New Roman"/>
          <w:sz w:val="28"/>
          <w:szCs w:val="28"/>
        </w:rPr>
        <w:t>Что люблю я по утрам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Физзарядкой заниматься,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Что советую и вам.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7.    Всем зарядку делать надо,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Много пользы от неё,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А здоровье – вот награда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За усердие твоё!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75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2F5">
        <w:rPr>
          <w:rFonts w:ascii="Times New Roman" w:hAnsi="Times New Roman" w:cs="Times New Roman"/>
          <w:sz w:val="28"/>
          <w:szCs w:val="28"/>
        </w:rPr>
        <w:t>В мире нет рецепта лучше: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52F5">
        <w:rPr>
          <w:rFonts w:ascii="Times New Roman" w:hAnsi="Times New Roman" w:cs="Times New Roman"/>
          <w:sz w:val="28"/>
          <w:szCs w:val="28"/>
        </w:rPr>
        <w:t>Будь со спортом неразлучен.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52F5">
        <w:rPr>
          <w:rFonts w:ascii="Times New Roman" w:hAnsi="Times New Roman" w:cs="Times New Roman"/>
          <w:sz w:val="28"/>
          <w:szCs w:val="28"/>
        </w:rPr>
        <w:t xml:space="preserve">  Проживёшь ты до ста лет!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52F5">
        <w:rPr>
          <w:rFonts w:ascii="Times New Roman" w:hAnsi="Times New Roman" w:cs="Times New Roman"/>
          <w:sz w:val="28"/>
          <w:szCs w:val="28"/>
        </w:rPr>
        <w:t>Вот тебе и весь секрет!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A752F5">
        <w:rPr>
          <w:rFonts w:ascii="Times New Roman" w:hAnsi="Times New Roman" w:cs="Times New Roman"/>
          <w:sz w:val="28"/>
          <w:szCs w:val="28"/>
        </w:rPr>
        <w:t xml:space="preserve"> Чтоб заступиться за друзей,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2F5">
        <w:rPr>
          <w:rFonts w:ascii="Times New Roman" w:hAnsi="Times New Roman" w:cs="Times New Roman"/>
          <w:sz w:val="28"/>
          <w:szCs w:val="28"/>
        </w:rPr>
        <w:t>И наказать врагов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2F5">
        <w:rPr>
          <w:rFonts w:ascii="Times New Roman" w:hAnsi="Times New Roman" w:cs="Times New Roman"/>
          <w:sz w:val="28"/>
          <w:szCs w:val="28"/>
        </w:rPr>
        <w:t>Приёмам разным обучаться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2F5">
        <w:rPr>
          <w:rFonts w:ascii="Times New Roman" w:hAnsi="Times New Roman" w:cs="Times New Roman"/>
          <w:sz w:val="28"/>
          <w:szCs w:val="28"/>
        </w:rPr>
        <w:t>Я всегда готов!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A752F5">
        <w:rPr>
          <w:rFonts w:ascii="Times New Roman" w:hAnsi="Times New Roman" w:cs="Times New Roman"/>
          <w:sz w:val="28"/>
          <w:szCs w:val="28"/>
        </w:rPr>
        <w:t>Чтоб красивой, стройной быть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52F5">
        <w:rPr>
          <w:rFonts w:ascii="Times New Roman" w:hAnsi="Times New Roman" w:cs="Times New Roman"/>
          <w:sz w:val="28"/>
          <w:szCs w:val="28"/>
        </w:rPr>
        <w:t>Обруч я должна крутить!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11.    Я гимнастом стать хочу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Самым настоящим!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И на турнике крутиться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Я считаю счастьем.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12.    Чтоб здоровым, сильным быть,</w:t>
      </w:r>
    </w:p>
    <w:p w:rsidR="00A752F5" w:rsidRPr="00A752F5" w:rsidRDefault="00A752F5" w:rsidP="00A752F5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Со спортом мы должны дружить!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 xml:space="preserve">2 Вед.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Хорошо, ребята, что вы любите спорт и умеете ценить своё здоровье.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lastRenderedPageBreak/>
        <w:t>Доктор.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Ох, какие здоровые дети.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Вы только посмотрите!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Доктор, все эти ребята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 школу спорта кандидаты.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Я прошу Вас дать ответ: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Все годятся, или нет?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Доктор.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Все дышите!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Не дышите!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Всё в порядке, отдохните!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Руки вместе поднимите.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Превосходно, опустите.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Наклонитесь, станьте прямо,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Улыбнитесь!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Да, довольна я осмотром.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Здоровы, действительно здоровы!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Можно начинать состязания.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А состязаться сегодня будут две команды: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команда « Силачи» и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команда «Крепыши».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А следить за ходом состязаний будет жюри в таком составе: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Школьная медсестра        __________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lastRenderedPageBreak/>
        <w:t>Завуч ФОКа ______________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Заместитель директора по ВР ____________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Первый конкурс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« Приветствие команд».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Команда « Силачи»: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Мы почти уже спортсмены.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Каждый день свой непременно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Начинаем с физзарядки,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Не играем с дрёмой в прятки.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Команда « Крепыши»: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Крепыши все знают, братцы,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Как полезно закаляться.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Кончим кашлять и чихать,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Станем душ мы принимать!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 xml:space="preserve"> Дети исполняют  « Утреннюю песню»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Круглая площадка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52F5">
        <w:rPr>
          <w:rFonts w:ascii="Times New Roman" w:hAnsi="Times New Roman" w:cs="Times New Roman"/>
          <w:sz w:val="28"/>
          <w:szCs w:val="28"/>
        </w:rPr>
        <w:t>Посыпана</w:t>
      </w:r>
      <w:proofErr w:type="gramEnd"/>
      <w:r w:rsidRPr="00A752F5">
        <w:rPr>
          <w:rFonts w:ascii="Times New Roman" w:hAnsi="Times New Roman" w:cs="Times New Roman"/>
          <w:sz w:val="28"/>
          <w:szCs w:val="28"/>
        </w:rPr>
        <w:t xml:space="preserve"> песком.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Дети на зарядку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Встали босиком.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Вот они, как будто,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Вёслами гребут,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Будто ранним утром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 морю плывут.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Вот они руками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Машут вверх и вниз.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Будто над лугами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Ласточки взвились.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А минует детство,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Дети подрастут –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Самолёт огромный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 небо поведут.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На родном просторе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Вырастят леса,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 настоящем море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Поставят паруса.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И засеют хлебом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Ширину полей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Под спокойным небом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Родины своей.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Слово жюри. Подведите, пожалуйста, итоги первого конкурса.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Девочки – внимание!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Мальчики – внимание!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Есть для вас ещё одно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Весёлое задание.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Второй конкурс - « Пословицы»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Нужно соединить 2 части, чтобы образовалась пословица.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Здоровье</w:t>
      </w:r>
      <w:r w:rsidRPr="00A75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52F5">
        <w:rPr>
          <w:rFonts w:ascii="Times New Roman" w:hAnsi="Times New Roman" w:cs="Times New Roman"/>
          <w:sz w:val="28"/>
          <w:szCs w:val="28"/>
        </w:rPr>
        <w:t>дороже денег.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Здоров будешь – всего добудешь.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 здоровом теле здоровый дух.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А пока команды составляют пословицы, конкурс для болельщиков « Весёлая скакалка».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Проверим, как команды справились со 2 конкурсом.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Слово жюри.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</w:t>
      </w:r>
      <w:r w:rsidRPr="00A752F5">
        <w:rPr>
          <w:rFonts w:ascii="Times New Roman" w:hAnsi="Times New Roman" w:cs="Times New Roman"/>
          <w:sz w:val="28"/>
          <w:szCs w:val="28"/>
        </w:rPr>
        <w:t>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Чтоб сильным быть и ловким,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Продолжаем тренировку.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Третий конкурс – «Конкурс капитанов».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Капитаны должны правильно ответить на вопросы, которые они достанут из бочонка.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1. В какое время дня нужно делать зарядку?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2. Сколько раз в день нужно мыть руки?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3. Закончи фразу: «Наши лучшие друзья – солнце, воздух и …».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4. Каких невидимок мы удаляем с кожи, когда моемся?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5.Какого человека можно назвать здоровым?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6.Можно ли очень долго загорать на солнце?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Слово жюри.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Четвёртый конкурс – «Здоровый 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A752F5">
        <w:rPr>
          <w:rFonts w:ascii="Times New Roman" w:hAnsi="Times New Roman" w:cs="Times New Roman"/>
          <w:sz w:val="28"/>
          <w:szCs w:val="28"/>
        </w:rPr>
        <w:t xml:space="preserve"> – какой он?»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Выберите слова для характеристики здорового человека: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Красивый                   Статный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Сутулый                     Стройный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Сильный                     Толстый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Ловкий                        Крепкий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Бледный                      Неуклюжий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Румяный                      Подтянутый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</w:t>
      </w:r>
      <w:r w:rsidRPr="00A752F5">
        <w:rPr>
          <w:rFonts w:ascii="Times New Roman" w:hAnsi="Times New Roman" w:cs="Times New Roman"/>
          <w:sz w:val="28"/>
          <w:szCs w:val="28"/>
        </w:rPr>
        <w:t>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А пока команды выбирают слова, проведём конкурс с болельщиками «Доскажи словечко»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Утром раньше поднимайся,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Прыгай, бегай, отжимайся.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Для здоровья, для порядка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Людям всем нужна …(зарядка).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Вот какой забавный случай: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Поселилась в ванной туча.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Дождик льётся с потолка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Мне на спину и бока!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До чего ж приятно это-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Дождик тёплый, подогретый,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На полу не видно луж,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Все ребята любят…(душ).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lastRenderedPageBreak/>
        <w:t>Хочешь ты побить рекорд?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Так тебе поможет…(спорт!)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Мы бежим вперегонки,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А блестящие…(коньки).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Это мой …(велосипед).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Чтоб большим спортсменом стать,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752F5">
        <w:rPr>
          <w:rFonts w:ascii="Times New Roman" w:hAnsi="Times New Roman" w:cs="Times New Roman"/>
          <w:sz w:val="28"/>
          <w:szCs w:val="28"/>
        </w:rPr>
        <w:t xml:space="preserve"> знать.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Вам поможет здесь сноровка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И, конечно, …(тренировка).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Давайте проверим, как команды справились со своим заданием.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Слово жюри.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Пятый конкурс «Разгадай ребус»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Здесь зашифровано то, чем вы пользуетесь при   простуде.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</w:t>
      </w:r>
      <w:r w:rsidRPr="00A752F5">
        <w:rPr>
          <w:rFonts w:ascii="Times New Roman" w:hAnsi="Times New Roman" w:cs="Times New Roman"/>
          <w:sz w:val="28"/>
          <w:szCs w:val="28"/>
        </w:rPr>
        <w:t>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Пока команды трудятся, поиграем с болельщиками.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Выберите продукты, которые полезны вашему организму.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Если продукт полезен, то хлопаем в ладоши: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Рыба, «Пепси», кефир, чипсы, «Геркулес», жвачка, жирное мясо,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подсолнечное масло, торт, морковь, шоколадные конфеты, лук,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чеснок, молоко, копчёная рыба, кириешки.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Посмотрим, как команды разгадали ребус.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Слово жюри.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Со  здоровьем дружен спорт,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Стадион, бассейн и корт,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Зал, каток,- везде вам рады.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За старание в награду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Будут кубки и рекорды,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Станут мышцы ваши твёрды,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Только помните: спортсмены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Каждый день свой непременно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Не играют с дрёмой в прятки,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Начинают с физзарядки.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lastRenderedPageBreak/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Шестой конкурс «Домашнее задание».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Покажите, ребята, как вы умеете делать зарядку.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Команды показывают комплексы утренней гимнастики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Команда «Силачи»- с гимнастической палкой.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Команда «Крепыши»- с мячом.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Большое спасибо обеим командам.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Я, думаю, что всем ребятам понравились эти упражнения, и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они тоже будут их выполнять. Но, знаете ли вы, что существуют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определённые правила зарядки?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- Делать её нужно всегда в 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752F5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- Перед началом проветрите комнату.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-А после утренней гимнастики нужно обязательно принять душ.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-Не забывайте, что кроме зарядки для здоровья полезны подвижные игры.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Вы можете заниматься в спортивной секции, только при её выборе  обязательно посоветуйтесь с родителями.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- Физические упражнения помогают человеку справиться с плохим настроением.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Если вам кажется, что вокруг всё серое и унылое, отправляйтесь на стадион, пригласите друзей поиграть в футбол, или просто включите музыку и несколько минут попрыгайте так, как  вам хочется.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Ребята, а знаете ли вы, что о спорте, здоровье и закаливании организма говорится и в частушках, и,  даже в сказках.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Эх, топну ногой,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Да притопну другой,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Облилась водой холодной,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Буду вечно молодой!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Эх, топни, нога,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Топни, правенькая!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Всё равно спортсменкой буду,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Хоть и маленькая!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Позавидуйте, подружки,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A752F5">
        <w:rPr>
          <w:rFonts w:ascii="Times New Roman" w:hAnsi="Times New Roman" w:cs="Times New Roman"/>
          <w:sz w:val="28"/>
          <w:szCs w:val="28"/>
        </w:rPr>
        <w:t xml:space="preserve"> я расту.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Бег - зимой, купанье - летом,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Медитация ко сну.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Прыгать, бегать и играть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Физкультура учит.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Может, кто-нибудь из нас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И медаль получит!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Мы желаем вам, ребята,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Но добиться результата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lastRenderedPageBreak/>
        <w:t xml:space="preserve">Вы зарядкой занимайтесь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И, конечно, закаляйтесь,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Это так поможет вам.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Мы открыли вам секреты,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Выполняйте все советы,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Если б не было воды,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Не было б и кружки.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Если б не было бы нас,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Кто бы пел частушки?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Пожелаем вам здоровья,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Чтобы боли все ушли.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Завершаем петь частушки,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Просим хлопать от души!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Сценка «Репка».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 xml:space="preserve">2 Вед.           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Крепким стать нельзя мгновенно,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Надо закаляться постепенно.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Утром – бег и душ бодрящий!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Как для взрослых - 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A752F5">
        <w:rPr>
          <w:rFonts w:ascii="Times New Roman" w:hAnsi="Times New Roman" w:cs="Times New Roman"/>
          <w:sz w:val="28"/>
          <w:szCs w:val="28"/>
        </w:rPr>
        <w:t>!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lastRenderedPageBreak/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На ночь окна открывать,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Ноги мыть водой холодной,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И тогда микроб голодный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Вас вовек не одолеет.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Кто так не делает – болеет.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Ещё полезно вам всем знать,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Что летом нужно загорать.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Солнце лучами кожу ласкает,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Кожа от солнца у вас загорает.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И под влиянием солнца – лучей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Д – витамин образуется в ней.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Доктор.</w:t>
      </w:r>
    </w:p>
    <w:p w:rsidR="00A752F5" w:rsidRPr="00A752F5" w:rsidRDefault="00A752F5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2F5">
        <w:rPr>
          <w:rFonts w:ascii="Times New Roman" w:hAnsi="Times New Roman" w:cs="Times New Roman"/>
          <w:sz w:val="28"/>
          <w:szCs w:val="28"/>
        </w:rPr>
        <w:t>Да, ребята. Одним из наиболее эффективных способов укрепления здоровья является закаливание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752F5">
        <w:rPr>
          <w:rFonts w:ascii="Times New Roman" w:hAnsi="Times New Roman" w:cs="Times New Roman"/>
          <w:sz w:val="28"/>
          <w:szCs w:val="28"/>
        </w:rPr>
        <w:t>акаливание воздухом может проводиться практически круглый год. Среди водных процедур, предназначенных для закаливания организма, выделяют обтирания, обливания и купания.</w:t>
      </w:r>
    </w:p>
    <w:p w:rsidR="00A752F5" w:rsidRPr="00A752F5" w:rsidRDefault="00A752F5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Обтирание</w:t>
      </w:r>
      <w:r w:rsidRPr="00A7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2F5">
        <w:rPr>
          <w:rFonts w:ascii="Times New Roman" w:hAnsi="Times New Roman" w:cs="Times New Roman"/>
          <w:sz w:val="28"/>
          <w:szCs w:val="28"/>
        </w:rPr>
        <w:t xml:space="preserve">– наиболее простая закаливающая процедура, которая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52F5">
        <w:rPr>
          <w:rFonts w:ascii="Times New Roman" w:hAnsi="Times New Roman" w:cs="Times New Roman"/>
          <w:sz w:val="28"/>
          <w:szCs w:val="28"/>
        </w:rPr>
        <w:t>ожет проводиться каждый день. После выполнения утренней гимнастики нужно смочить прохладной водой полотенце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F5">
        <w:rPr>
          <w:rFonts w:ascii="Times New Roman" w:hAnsi="Times New Roman" w:cs="Times New Roman"/>
          <w:sz w:val="28"/>
          <w:szCs w:val="28"/>
        </w:rPr>
        <w:t>специально сшитую из махровой ткани перчатку и обтереть ею тело. Начинать следует с ног, затем обтираются руки, грудь, спина.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F5">
        <w:rPr>
          <w:rFonts w:ascii="Times New Roman" w:hAnsi="Times New Roman" w:cs="Times New Roman"/>
          <w:sz w:val="28"/>
          <w:szCs w:val="28"/>
        </w:rPr>
        <w:t>Основное условие – все движения выполняются по направлению к сердцу.</w:t>
      </w:r>
    </w:p>
    <w:p w:rsidR="00A752F5" w:rsidRPr="00A752F5" w:rsidRDefault="00A752F5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52F5">
        <w:rPr>
          <w:rFonts w:ascii="Times New Roman" w:hAnsi="Times New Roman" w:cs="Times New Roman"/>
          <w:sz w:val="28"/>
          <w:szCs w:val="28"/>
        </w:rPr>
        <w:t>Ещё одним весьма простым способом закаливания является хождение босиком.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lastRenderedPageBreak/>
        <w:t>При закаливании важно соблюдение определённых принципов:</w:t>
      </w:r>
    </w:p>
    <w:p w:rsidR="00A752F5" w:rsidRPr="00A752F5" w:rsidRDefault="00A752F5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условие - з</w:t>
      </w:r>
      <w:r w:rsidRPr="00A752F5">
        <w:rPr>
          <w:rFonts w:ascii="Times New Roman" w:hAnsi="Times New Roman" w:cs="Times New Roman"/>
          <w:sz w:val="28"/>
          <w:szCs w:val="28"/>
        </w:rPr>
        <w:t>акаливание должно быть постепенным.</w:t>
      </w:r>
    </w:p>
    <w:p w:rsidR="00A752F5" w:rsidRPr="00A752F5" w:rsidRDefault="00A752F5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Так, для обливания вначале следует использовать тёплой водой, мало – помалу снижая её температуру. </w:t>
      </w:r>
    </w:p>
    <w:p w:rsidR="00A752F5" w:rsidRPr="00A752F5" w:rsidRDefault="00A752F5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Второе условие – систематичность. Выполнять закаливающие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52F5">
        <w:rPr>
          <w:rFonts w:ascii="Times New Roman" w:hAnsi="Times New Roman" w:cs="Times New Roman"/>
          <w:sz w:val="28"/>
          <w:szCs w:val="28"/>
        </w:rPr>
        <w:t>роцедуры нужно регулярно, а не от случая к случаю.</w:t>
      </w:r>
    </w:p>
    <w:p w:rsidR="00A752F5" w:rsidRPr="00A752F5" w:rsidRDefault="00A752F5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Третье условие – учёт индивидуальных особенностей.</w:t>
      </w:r>
    </w:p>
    <w:p w:rsidR="00A752F5" w:rsidRPr="00A752F5" w:rsidRDefault="00A752F5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6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2F5">
        <w:rPr>
          <w:rFonts w:ascii="Times New Roman" w:hAnsi="Times New Roman" w:cs="Times New Roman"/>
          <w:sz w:val="28"/>
          <w:szCs w:val="28"/>
        </w:rPr>
        <w:t>Наше здоровье во многом зависит от того, каким воздухом мы дышим.</w:t>
      </w:r>
    </w:p>
    <w:p w:rsidR="00A752F5" w:rsidRPr="00A752F5" w:rsidRDefault="00A752F5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Чистый воздух укрепляет наш организм, делает его устойчивым к болезням. Поэтому вы должны проводить на улице не менее полутора часов. Не забывайте проветривать свою комнату.</w:t>
      </w:r>
      <w:r w:rsidR="002F46BB">
        <w:rPr>
          <w:rFonts w:ascii="Times New Roman" w:hAnsi="Times New Roman" w:cs="Times New Roman"/>
          <w:sz w:val="28"/>
          <w:szCs w:val="28"/>
        </w:rPr>
        <w:t xml:space="preserve"> </w:t>
      </w:r>
      <w:r w:rsidRPr="00A752F5">
        <w:rPr>
          <w:rFonts w:ascii="Times New Roman" w:hAnsi="Times New Roman" w:cs="Times New Roman"/>
          <w:sz w:val="28"/>
          <w:szCs w:val="28"/>
        </w:rPr>
        <w:t>Свежий воздух не выносят микробы, зато они любят душные комнаты.</w:t>
      </w:r>
      <w:r w:rsidR="002F46BB">
        <w:rPr>
          <w:rFonts w:ascii="Times New Roman" w:hAnsi="Times New Roman" w:cs="Times New Roman"/>
          <w:sz w:val="28"/>
          <w:szCs w:val="28"/>
        </w:rPr>
        <w:t xml:space="preserve"> </w:t>
      </w:r>
      <w:r w:rsidRPr="00A752F5">
        <w:rPr>
          <w:rFonts w:ascii="Times New Roman" w:hAnsi="Times New Roman" w:cs="Times New Roman"/>
          <w:sz w:val="28"/>
          <w:szCs w:val="28"/>
        </w:rPr>
        <w:t>Солнечный свет необходим всему живому. Он дарит здоровье и красоту, делает кожу более чистой и гладкой. Солнечный свет очень полезен для глаз и помогает человеку сохранить зрение.</w:t>
      </w:r>
    </w:p>
    <w:p w:rsidR="00A752F5" w:rsidRPr="00A752F5" w:rsidRDefault="002F46BB" w:rsidP="00A7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52F5" w:rsidRPr="00A752F5">
        <w:rPr>
          <w:rFonts w:ascii="Times New Roman" w:hAnsi="Times New Roman" w:cs="Times New Roman"/>
          <w:sz w:val="28"/>
          <w:szCs w:val="28"/>
        </w:rPr>
        <w:t>Я думаю, что вы учтёте мои рекомендации. А чтобы вы их лучше запомнили, мы с Неболейкой приготовили для вас Памятки.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 xml:space="preserve"> Родители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А мы, родители, будем помогать своим детям расти здоровыми,  и хотим подарить перчатки, которыми они по утрам будут выполнять обтирания.</w:t>
      </w:r>
      <w:proofErr w:type="gramStart"/>
      <w:r w:rsidRPr="00A752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2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2F5" w:rsidRPr="002F46BB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52F5">
        <w:rPr>
          <w:rFonts w:ascii="Times New Roman" w:hAnsi="Times New Roman" w:cs="Times New Roman"/>
          <w:b/>
          <w:sz w:val="28"/>
          <w:szCs w:val="28"/>
        </w:rPr>
        <w:t>Родители дарят детям перчатки для обтирания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Отдохнули мы на славу.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Победили вы по праву.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Похвал достойны и награды,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И мы призы вручить вам рады.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Слово для подведения итогов состязаний предоставляется жюри.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lastRenderedPageBreak/>
        <w:t>Подведение итогов, награждение.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 мире нет рецепта лучше: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Будь со спортом неразлучен.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Проживёшь ты до ста лет.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Вот тебе и весь секрет.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</w:t>
      </w:r>
      <w:r w:rsidRPr="00A752F5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Солнце, воздух и вода –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Наши лучшие друзья.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         (звучит фонограмма песни «Если хочешь быть здоров</w:t>
      </w:r>
      <w:r w:rsidR="00AF47AF">
        <w:rPr>
          <w:rFonts w:ascii="Times New Roman" w:hAnsi="Times New Roman" w:cs="Times New Roman"/>
          <w:sz w:val="28"/>
          <w:szCs w:val="28"/>
        </w:rPr>
        <w:t>…</w:t>
      </w:r>
      <w:r w:rsidRPr="00A752F5">
        <w:rPr>
          <w:rFonts w:ascii="Times New Roman" w:hAnsi="Times New Roman" w:cs="Times New Roman"/>
          <w:sz w:val="28"/>
          <w:szCs w:val="28"/>
        </w:rPr>
        <w:t>»)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F5" w:rsidRPr="00A752F5" w:rsidRDefault="00A752F5" w:rsidP="00A752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2F5" w:rsidRDefault="00A752F5" w:rsidP="00A752F5">
      <w:pPr>
        <w:rPr>
          <w:rFonts w:ascii="Times New Roman" w:hAnsi="Times New Roman" w:cs="Times New Roman"/>
          <w:sz w:val="28"/>
          <w:szCs w:val="28"/>
        </w:rPr>
      </w:pPr>
    </w:p>
    <w:p w:rsidR="002F46BB" w:rsidRDefault="002F46BB" w:rsidP="00A752F5">
      <w:pPr>
        <w:rPr>
          <w:rFonts w:ascii="Times New Roman" w:hAnsi="Times New Roman" w:cs="Times New Roman"/>
          <w:sz w:val="28"/>
          <w:szCs w:val="28"/>
        </w:rPr>
      </w:pPr>
    </w:p>
    <w:p w:rsidR="002F46BB" w:rsidRDefault="002F46BB" w:rsidP="00A752F5">
      <w:pPr>
        <w:rPr>
          <w:rFonts w:ascii="Times New Roman" w:hAnsi="Times New Roman" w:cs="Times New Roman"/>
          <w:sz w:val="28"/>
          <w:szCs w:val="28"/>
        </w:rPr>
      </w:pPr>
    </w:p>
    <w:p w:rsidR="002F46BB" w:rsidRDefault="002F46BB" w:rsidP="00A752F5">
      <w:pPr>
        <w:rPr>
          <w:rFonts w:ascii="Times New Roman" w:hAnsi="Times New Roman" w:cs="Times New Roman"/>
          <w:sz w:val="28"/>
          <w:szCs w:val="28"/>
        </w:rPr>
      </w:pPr>
    </w:p>
    <w:p w:rsidR="002F46BB" w:rsidRDefault="002F46BB" w:rsidP="00A752F5">
      <w:pPr>
        <w:rPr>
          <w:rFonts w:ascii="Times New Roman" w:hAnsi="Times New Roman" w:cs="Times New Roman"/>
          <w:sz w:val="28"/>
          <w:szCs w:val="28"/>
        </w:rPr>
      </w:pPr>
    </w:p>
    <w:p w:rsidR="002F46BB" w:rsidRDefault="002F46BB" w:rsidP="00A752F5">
      <w:pPr>
        <w:rPr>
          <w:rFonts w:ascii="Times New Roman" w:hAnsi="Times New Roman" w:cs="Times New Roman"/>
          <w:sz w:val="28"/>
          <w:szCs w:val="28"/>
        </w:rPr>
      </w:pPr>
    </w:p>
    <w:p w:rsidR="002F46BB" w:rsidRDefault="002F46BB" w:rsidP="00A752F5">
      <w:pPr>
        <w:rPr>
          <w:rFonts w:ascii="Times New Roman" w:hAnsi="Times New Roman" w:cs="Times New Roman"/>
          <w:sz w:val="28"/>
          <w:szCs w:val="28"/>
        </w:rPr>
      </w:pPr>
    </w:p>
    <w:p w:rsidR="002F46BB" w:rsidRDefault="002F46BB" w:rsidP="00A752F5">
      <w:pPr>
        <w:rPr>
          <w:rFonts w:ascii="Times New Roman" w:hAnsi="Times New Roman" w:cs="Times New Roman"/>
          <w:sz w:val="28"/>
          <w:szCs w:val="28"/>
        </w:rPr>
      </w:pPr>
    </w:p>
    <w:p w:rsidR="002F46BB" w:rsidRPr="00A752F5" w:rsidRDefault="002F46BB" w:rsidP="00A752F5">
      <w:pPr>
        <w:rPr>
          <w:rFonts w:ascii="Times New Roman" w:hAnsi="Times New Roman" w:cs="Times New Roman"/>
          <w:sz w:val="28"/>
          <w:szCs w:val="28"/>
        </w:rPr>
      </w:pPr>
    </w:p>
    <w:p w:rsidR="00A752F5" w:rsidRPr="00A752F5" w:rsidRDefault="00A752F5" w:rsidP="00A75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A752F5" w:rsidRPr="00A752F5" w:rsidRDefault="00A752F5" w:rsidP="00A752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 xml:space="preserve">«Если хочешь быть </w:t>
      </w:r>
      <w:proofErr w:type="gramStart"/>
      <w:r w:rsidRPr="00A752F5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A752F5">
        <w:rPr>
          <w:rFonts w:ascii="Times New Roman" w:hAnsi="Times New Roman" w:cs="Times New Roman"/>
          <w:b/>
          <w:sz w:val="28"/>
          <w:szCs w:val="28"/>
        </w:rPr>
        <w:t xml:space="preserve"> - закаляйся!»</w:t>
      </w:r>
    </w:p>
    <w:p w:rsidR="00A752F5" w:rsidRPr="00A752F5" w:rsidRDefault="002F46BB" w:rsidP="00A752F5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88900</wp:posOffset>
            </wp:positionV>
            <wp:extent cx="1558290" cy="2219325"/>
            <wp:effectExtent l="19050" t="0" r="3810" b="0"/>
            <wp:wrapSquare wrapText="bothSides"/>
            <wp:docPr id="2" name="Рисунок 2" descr="Scan10052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52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2F5" w:rsidRPr="002F46BB" w:rsidRDefault="00A752F5" w:rsidP="002F46BB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Закаливание - один из эффективных способов укрепления здоровья.</w:t>
      </w:r>
    </w:p>
    <w:p w:rsidR="00A752F5" w:rsidRPr="00A752F5" w:rsidRDefault="00A752F5" w:rsidP="002F46BB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-Делай зарядку, занимайся спортом.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- Утром, после того, как помоешь руки, лицо, шею, уши тёплой водой с мылом, ополосни </w:t>
      </w:r>
      <w:r w:rsidR="002F46BB">
        <w:rPr>
          <w:rFonts w:ascii="Times New Roman" w:hAnsi="Times New Roman" w:cs="Times New Roman"/>
          <w:sz w:val="28"/>
          <w:szCs w:val="28"/>
        </w:rPr>
        <w:t>их водой комнатной температуры.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- Утром обтирай тело влажным полотенцем или специально сшитой из махровой ткани перчаткой. 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- Мой ноги каждый день прохладной водой</w:t>
      </w:r>
      <w:r w:rsidR="002F46BB">
        <w:rPr>
          <w:rFonts w:ascii="Times New Roman" w:hAnsi="Times New Roman" w:cs="Times New Roman"/>
          <w:sz w:val="28"/>
          <w:szCs w:val="28"/>
        </w:rPr>
        <w:t>, постепенно делая её холоднее.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-Простой способ закаливания – хождение босиком.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-Каждый день проводи на</w:t>
      </w:r>
      <w:r w:rsidR="002F46BB">
        <w:rPr>
          <w:rFonts w:ascii="Times New Roman" w:hAnsi="Times New Roman" w:cs="Times New Roman"/>
          <w:sz w:val="28"/>
          <w:szCs w:val="28"/>
        </w:rPr>
        <w:t xml:space="preserve"> улице не менее полутора часов.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- Очень полезны солнечные ванны.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  Загорать лучше всего в утренние часы, после завтрака, с 9 до 12 и во второй половине дня с 16 до 17 часов.</w:t>
      </w:r>
    </w:p>
    <w:p w:rsidR="00A752F5" w:rsidRPr="00A752F5" w:rsidRDefault="00A752F5" w:rsidP="002F46B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52F5" w:rsidRPr="00A752F5" w:rsidRDefault="00A752F5" w:rsidP="00A752F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 xml:space="preserve">Помни:  </w:t>
      </w:r>
    </w:p>
    <w:p w:rsidR="00A752F5" w:rsidRPr="00A752F5" w:rsidRDefault="00A752F5" w:rsidP="002F46B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2F5">
        <w:rPr>
          <w:rFonts w:ascii="Times New Roman" w:hAnsi="Times New Roman" w:cs="Times New Roman"/>
          <w:b/>
          <w:sz w:val="28"/>
          <w:szCs w:val="28"/>
        </w:rPr>
        <w:t>При закаливании важно соб</w:t>
      </w:r>
      <w:r w:rsidR="002F46BB">
        <w:rPr>
          <w:rFonts w:ascii="Times New Roman" w:hAnsi="Times New Roman" w:cs="Times New Roman"/>
          <w:b/>
          <w:sz w:val="28"/>
          <w:szCs w:val="28"/>
        </w:rPr>
        <w:t>людение определённых принципов: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 1.Закаливание должно быть постепенным.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Так, для обливания вначале следует использовать тёплую воду, мало –</w:t>
      </w:r>
      <w:r w:rsidR="002F46BB">
        <w:rPr>
          <w:rFonts w:ascii="Times New Roman" w:hAnsi="Times New Roman" w:cs="Times New Roman"/>
          <w:sz w:val="28"/>
          <w:szCs w:val="28"/>
        </w:rPr>
        <w:t xml:space="preserve"> помалу снижая её температуру. 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2.Выполнять закаливающие процедуры нужно регулярно, а не от случая к случаю.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>3.Необходимо учитывать индиви</w:t>
      </w:r>
      <w:r w:rsidR="002F46BB">
        <w:rPr>
          <w:rFonts w:ascii="Times New Roman" w:hAnsi="Times New Roman" w:cs="Times New Roman"/>
          <w:sz w:val="28"/>
          <w:szCs w:val="28"/>
        </w:rPr>
        <w:t>дуальные особенности организма.</w:t>
      </w:r>
    </w:p>
    <w:p w:rsidR="00A752F5" w:rsidRPr="00A752F5" w:rsidRDefault="00A752F5" w:rsidP="002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A752F5">
        <w:rPr>
          <w:rFonts w:ascii="Times New Roman" w:hAnsi="Times New Roman" w:cs="Times New Roman"/>
          <w:sz w:val="28"/>
          <w:szCs w:val="28"/>
        </w:rPr>
        <w:t xml:space="preserve">4. Попытка загореть за один день может привести к ожогам, перегреву  организма.  </w:t>
      </w:r>
    </w:p>
    <w:p w:rsidR="00C36A2E" w:rsidRPr="00A752F5" w:rsidRDefault="00C36A2E">
      <w:pPr>
        <w:rPr>
          <w:rFonts w:ascii="Times New Roman" w:hAnsi="Times New Roman" w:cs="Times New Roman"/>
          <w:sz w:val="28"/>
          <w:szCs w:val="28"/>
        </w:rPr>
      </w:pPr>
    </w:p>
    <w:sectPr w:rsidR="00C36A2E" w:rsidRPr="00A7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968"/>
    <w:multiLevelType w:val="hybridMultilevel"/>
    <w:tmpl w:val="10B695F8"/>
    <w:lvl w:ilvl="0" w:tplc="061CC182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B4B0C56"/>
    <w:multiLevelType w:val="hybridMultilevel"/>
    <w:tmpl w:val="BA561C86"/>
    <w:lvl w:ilvl="0" w:tplc="71541674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82359DB"/>
    <w:multiLevelType w:val="hybridMultilevel"/>
    <w:tmpl w:val="F04A1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32716"/>
    <w:multiLevelType w:val="hybridMultilevel"/>
    <w:tmpl w:val="44468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A7E36"/>
    <w:multiLevelType w:val="hybridMultilevel"/>
    <w:tmpl w:val="6F8E0866"/>
    <w:lvl w:ilvl="0" w:tplc="69DCB392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BCF27EB"/>
    <w:multiLevelType w:val="hybridMultilevel"/>
    <w:tmpl w:val="892CCEEC"/>
    <w:lvl w:ilvl="0" w:tplc="4516CA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2F5"/>
    <w:rsid w:val="002F46BB"/>
    <w:rsid w:val="00A752F5"/>
    <w:rsid w:val="00AF47AF"/>
    <w:rsid w:val="00C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2015-02-26T15:59:00Z</dcterms:created>
  <dcterms:modified xsi:type="dcterms:W3CDTF">2015-02-26T16:18:00Z</dcterms:modified>
</cp:coreProperties>
</file>