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F0" w:rsidRPr="00E06CF0" w:rsidRDefault="00E06CF0" w:rsidP="00E06CF0">
      <w:pPr>
        <w:rPr>
          <w:sz w:val="28"/>
          <w:szCs w:val="28"/>
        </w:rPr>
      </w:pPr>
      <w:r w:rsidRPr="00E06CF0">
        <w:rPr>
          <w:sz w:val="28"/>
          <w:szCs w:val="28"/>
        </w:rPr>
        <w:t>Конспект урока на тему "Жители Российского государства"</w:t>
      </w:r>
    </w:p>
    <w:p w:rsidR="00E06CF0" w:rsidRPr="00E06CF0" w:rsidRDefault="00E06CF0" w:rsidP="00E06CF0">
      <w:pPr>
        <w:rPr>
          <w:sz w:val="28"/>
          <w:szCs w:val="28"/>
        </w:rPr>
      </w:pPr>
      <w:r w:rsidRPr="00E06CF0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C071AE" wp14:editId="1AD6055E">
                <wp:extent cx="304800" cy="304800"/>
                <wp:effectExtent l="0" t="0" r="0" b="0"/>
                <wp:docPr id="1" name="Прямоугольник 1" descr="Конспект урока на тему &quot;Жители Российского государства&quot;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онспект урока на тему &quot;Жители Российского государства&quot;" href="http://kopilkaurokov.ru/uploaded_files/53999e9ed474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>6класс</w:t>
      </w:r>
    </w:p>
    <w:p w:rsidR="00E06CF0" w:rsidRPr="00E06CF0" w:rsidRDefault="00E06CF0" w:rsidP="00E06CF0">
      <w:r w:rsidRPr="00E06CF0">
        <w:rPr>
          <w:b/>
          <w:bCs/>
        </w:rPr>
        <w:t>Задачи урока:</w:t>
      </w:r>
      <w:r w:rsidRPr="00E06CF0">
        <w:t> Определить изменения в социально-экономическом развитии страны в конце XV - начале XVI века; показать, что в основе изменений лежит трудовая деятельность людей; охарактеризовать  основные  группы  населения,  дать оценку Судебника 1497 года.</w:t>
      </w:r>
    </w:p>
    <w:p w:rsidR="00E06CF0" w:rsidRPr="00E06CF0" w:rsidRDefault="00E06CF0" w:rsidP="00E06CF0">
      <w:r w:rsidRPr="00E06CF0">
        <w:rPr>
          <w:b/>
          <w:bCs/>
        </w:rPr>
        <w:t>Основные понятия:</w:t>
      </w:r>
      <w:r w:rsidR="00FC5A08">
        <w:rPr>
          <w:b/>
          <w:bCs/>
        </w:rPr>
        <w:t xml:space="preserve"> </w:t>
      </w:r>
      <w:bookmarkStart w:id="0" w:name="_GoBack"/>
      <w:bookmarkEnd w:id="0"/>
      <w:r w:rsidRPr="00E06CF0">
        <w:rPr>
          <w:b/>
          <w:bCs/>
        </w:rPr>
        <w:t> </w:t>
      </w:r>
      <w:proofErr w:type="spellStart"/>
      <w:r w:rsidRPr="00E06CF0">
        <w:t>феодально</w:t>
      </w:r>
      <w:proofErr w:type="spellEnd"/>
      <w:r w:rsidRPr="00E06CF0">
        <w:t xml:space="preserve"> - зависимые крестьяне, Су</w:t>
      </w:r>
      <w:r w:rsidRPr="00E06CF0">
        <w:softHyphen/>
        <w:t>дебник, пожилое, привилегии, слу</w:t>
      </w:r>
      <w:r w:rsidRPr="00E06CF0">
        <w:softHyphen/>
        <w:t>жилое казачество.</w:t>
      </w:r>
    </w:p>
    <w:p w:rsidR="00E06CF0" w:rsidRPr="00E06CF0" w:rsidRDefault="00E06CF0" w:rsidP="00E06CF0">
      <w:r w:rsidRPr="00E06CF0">
        <w:rPr>
          <w:b/>
          <w:bCs/>
        </w:rPr>
        <w:t>Оборудование: </w:t>
      </w:r>
      <w:r w:rsidRPr="00E06CF0">
        <w:t>иллюстрации с изображениями дома ре</w:t>
      </w:r>
      <w:r w:rsidRPr="00E06CF0">
        <w:softHyphen/>
        <w:t>месленника и боярина.</w:t>
      </w:r>
    </w:p>
    <w:p w:rsidR="00E06CF0" w:rsidRPr="00E06CF0" w:rsidRDefault="00E06CF0" w:rsidP="00E06CF0">
      <w:r w:rsidRPr="00E06CF0">
        <w:t>Ход </w:t>
      </w:r>
      <w:r w:rsidRPr="00E06CF0">
        <w:rPr>
          <w:b/>
          <w:bCs/>
        </w:rPr>
        <w:t>урока</w:t>
      </w:r>
      <w:r w:rsidRPr="00E06CF0">
        <w:t> </w:t>
      </w:r>
      <w:r w:rsidRPr="00E06CF0">
        <w:rPr>
          <w:b/>
          <w:bCs/>
        </w:rPr>
        <w:t>I. Опрос домашнего задания.</w:t>
      </w:r>
    </w:p>
    <w:p w:rsidR="00E06CF0" w:rsidRPr="00E06CF0" w:rsidRDefault="00E06CF0" w:rsidP="00E06CF0">
      <w:r w:rsidRPr="00E06CF0">
        <w:t>Вариант 1 Тестирование по теме: Российское государство во второй половине XV - начале XVI в.               </w:t>
      </w:r>
    </w:p>
    <w:p w:rsidR="00E06CF0" w:rsidRPr="00E06CF0" w:rsidRDefault="00E06CF0" w:rsidP="00E06CF0">
      <w:r w:rsidRPr="00E06CF0">
        <w:t xml:space="preserve">Вариант 2. Могут быть предложены </w:t>
      </w:r>
      <w:proofErr w:type="spellStart"/>
      <w:r w:rsidRPr="00E06CF0">
        <w:t>разноуровневые</w:t>
      </w:r>
      <w:proofErr w:type="spellEnd"/>
      <w:r w:rsidRPr="00E06CF0">
        <w:t xml:space="preserve"> вопросы.</w:t>
      </w:r>
    </w:p>
    <w:p w:rsidR="00E06CF0" w:rsidRPr="00E06CF0" w:rsidRDefault="00E06CF0" w:rsidP="00E06CF0">
      <w:r w:rsidRPr="00E06CF0">
        <w:t>1 </w:t>
      </w:r>
      <w:r w:rsidRPr="00E06CF0">
        <w:rPr>
          <w:b/>
          <w:bCs/>
        </w:rPr>
        <w:t>уровень</w:t>
      </w:r>
    </w:p>
    <w:p w:rsidR="00E06CF0" w:rsidRPr="00E06CF0" w:rsidRDefault="00E06CF0" w:rsidP="00E06CF0">
      <w:pPr>
        <w:numPr>
          <w:ilvl w:val="0"/>
          <w:numId w:val="1"/>
        </w:numPr>
      </w:pPr>
      <w:r w:rsidRPr="00E06CF0">
        <w:t>Покажите на карте «Образование и расширение Российского государства» княжества, вошедшие в состав России.</w:t>
      </w:r>
    </w:p>
    <w:p w:rsidR="00E06CF0" w:rsidRPr="00E06CF0" w:rsidRDefault="00E06CF0" w:rsidP="00E06CF0">
      <w:pPr>
        <w:numPr>
          <w:ilvl w:val="0"/>
          <w:numId w:val="1"/>
        </w:numPr>
      </w:pPr>
      <w:r w:rsidRPr="00E06CF0">
        <w:t>Назовите даты основных событий, которые про</w:t>
      </w:r>
      <w:r w:rsidRPr="00E06CF0">
        <w:softHyphen/>
        <w:t>изошли в период подчинения Новгорода Москве:</w:t>
      </w:r>
    </w:p>
    <w:p w:rsidR="00E06CF0" w:rsidRPr="00E06CF0" w:rsidRDefault="00E06CF0" w:rsidP="00E06CF0">
      <w:pPr>
        <w:numPr>
          <w:ilvl w:val="0"/>
          <w:numId w:val="1"/>
        </w:numPr>
      </w:pPr>
      <w:r w:rsidRPr="00E06CF0">
        <w:t>Поход Ивана III на Новгород.</w:t>
      </w:r>
    </w:p>
    <w:p w:rsidR="00E06CF0" w:rsidRPr="00E06CF0" w:rsidRDefault="00E06CF0" w:rsidP="00E06CF0">
      <w:pPr>
        <w:numPr>
          <w:ilvl w:val="0"/>
          <w:numId w:val="1"/>
        </w:numPr>
      </w:pPr>
      <w:r w:rsidRPr="00E06CF0">
        <w:t>Прибытие Ивана III в Новгород.</w:t>
      </w:r>
    </w:p>
    <w:p w:rsidR="00E06CF0" w:rsidRPr="00E06CF0" w:rsidRDefault="00E06CF0" w:rsidP="00E06CF0">
      <w:pPr>
        <w:numPr>
          <w:ilvl w:val="0"/>
          <w:numId w:val="1"/>
        </w:numPr>
      </w:pPr>
      <w:r w:rsidRPr="00E06CF0">
        <w:t>Новгородские послы назвали Ивана III «государем».</w:t>
      </w:r>
    </w:p>
    <w:p w:rsidR="00E06CF0" w:rsidRPr="00E06CF0" w:rsidRDefault="00E06CF0" w:rsidP="00E06CF0">
      <w:pPr>
        <w:numPr>
          <w:ilvl w:val="0"/>
          <w:numId w:val="1"/>
        </w:numPr>
      </w:pPr>
      <w:r w:rsidRPr="00E06CF0">
        <w:t>Конфискация земель новгородских бояр.</w:t>
      </w:r>
    </w:p>
    <w:p w:rsidR="00E06CF0" w:rsidRPr="00E06CF0" w:rsidRDefault="00E06CF0" w:rsidP="00E06CF0">
      <w:pPr>
        <w:numPr>
          <w:ilvl w:val="0"/>
          <w:numId w:val="1"/>
        </w:numPr>
      </w:pPr>
      <w:r w:rsidRPr="00E06CF0">
        <w:t xml:space="preserve">Как вы думаете, почему Марфа </w:t>
      </w:r>
      <w:proofErr w:type="spellStart"/>
      <w:r w:rsidRPr="00E06CF0">
        <w:t>Борецкая</w:t>
      </w:r>
      <w:proofErr w:type="spellEnd"/>
      <w:r w:rsidRPr="00E06CF0">
        <w:t xml:space="preserve"> и ее сто</w:t>
      </w:r>
      <w:r w:rsidRPr="00E06CF0">
        <w:softHyphen/>
        <w:t>ронники стремились к разрыву связей с Москвой?</w:t>
      </w:r>
    </w:p>
    <w:p w:rsidR="00E06CF0" w:rsidRPr="00E06CF0" w:rsidRDefault="00E06CF0" w:rsidP="00E06CF0">
      <w:pPr>
        <w:numPr>
          <w:ilvl w:val="0"/>
          <w:numId w:val="1"/>
        </w:numPr>
      </w:pPr>
      <w:r w:rsidRPr="00E06CF0">
        <w:t>Что означал отказ Ивана III выплачивать дань Орде?</w:t>
      </w:r>
    </w:p>
    <w:p w:rsidR="00E06CF0" w:rsidRPr="00E06CF0" w:rsidRDefault="00E06CF0" w:rsidP="00E06CF0">
      <w:pPr>
        <w:numPr>
          <w:ilvl w:val="0"/>
          <w:numId w:val="1"/>
        </w:numPr>
      </w:pPr>
      <w:r w:rsidRPr="00E06CF0">
        <w:t>Какие события внутри Русского государства по</w:t>
      </w:r>
      <w:r w:rsidRPr="00E06CF0">
        <w:softHyphen/>
        <w:t>зволяли хану Ахмату надеяться на победу в борьбе с Ива</w:t>
      </w:r>
      <w:r w:rsidRPr="00E06CF0">
        <w:softHyphen/>
        <w:t>ном III?</w:t>
      </w:r>
    </w:p>
    <w:p w:rsidR="00E06CF0" w:rsidRPr="00E06CF0" w:rsidRDefault="00E06CF0" w:rsidP="00E06CF0">
      <w:r w:rsidRPr="00E06CF0">
        <w:t>-   Как   было   свергнуто   монголо-татарское   иго? Сколько лет оно продолжалось? Каково значение этого со</w:t>
      </w:r>
      <w:r w:rsidRPr="00E06CF0">
        <w:softHyphen/>
        <w:t>бытия?</w:t>
      </w:r>
    </w:p>
    <w:p w:rsidR="00E06CF0" w:rsidRPr="00E06CF0" w:rsidRDefault="00E06CF0" w:rsidP="00E06CF0">
      <w:pPr>
        <w:numPr>
          <w:ilvl w:val="0"/>
          <w:numId w:val="2"/>
        </w:numPr>
      </w:pPr>
      <w:r w:rsidRPr="00E06CF0">
        <w:t>Какое политическое значение имел брак Ивана III с византийской принцессой Софьей Палеолог?</w:t>
      </w:r>
    </w:p>
    <w:p w:rsidR="00E06CF0" w:rsidRPr="00E06CF0" w:rsidRDefault="00E06CF0" w:rsidP="00E06CF0">
      <w:pPr>
        <w:numPr>
          <w:ilvl w:val="0"/>
          <w:numId w:val="2"/>
        </w:numPr>
      </w:pPr>
      <w:r w:rsidRPr="00E06CF0">
        <w:t>Что такое централизованное государство? Какие централизованные учреждения власти появились в России в правление Ивана III? Каковы их функции?</w:t>
      </w:r>
    </w:p>
    <w:p w:rsidR="00E06CF0" w:rsidRPr="00E06CF0" w:rsidRDefault="00E06CF0" w:rsidP="00E06CF0">
      <w:r w:rsidRPr="00E06CF0">
        <w:lastRenderedPageBreak/>
        <w:t>2 </w:t>
      </w:r>
      <w:r w:rsidRPr="00E06CF0">
        <w:rPr>
          <w:b/>
          <w:bCs/>
        </w:rPr>
        <w:t>уровень</w:t>
      </w:r>
    </w:p>
    <w:p w:rsidR="00E06CF0" w:rsidRPr="00E06CF0" w:rsidRDefault="00E06CF0" w:rsidP="00E06CF0">
      <w:pPr>
        <w:numPr>
          <w:ilvl w:val="0"/>
          <w:numId w:val="3"/>
        </w:numPr>
      </w:pPr>
      <w:r w:rsidRPr="00E06CF0">
        <w:t>Почему для Ивана III было важно ликвидировать в Новгороде вече? Каково значение присоединения Новго</w:t>
      </w:r>
      <w:r w:rsidRPr="00E06CF0">
        <w:softHyphen/>
        <w:t>рода к Московскому государству?</w:t>
      </w:r>
    </w:p>
    <w:p w:rsidR="00E06CF0" w:rsidRPr="00E06CF0" w:rsidRDefault="00E06CF0" w:rsidP="00E06CF0">
      <w:pPr>
        <w:numPr>
          <w:ilvl w:val="0"/>
          <w:numId w:val="3"/>
        </w:numPr>
      </w:pPr>
      <w:r w:rsidRPr="00E06CF0">
        <w:t>Расскажите о свержении ига золотоордынских ха</w:t>
      </w:r>
      <w:r w:rsidRPr="00E06CF0">
        <w:softHyphen/>
        <w:t>нов. Используйте в своем рассказе факты из прочитанных книг. Каково значение этого события?</w:t>
      </w:r>
    </w:p>
    <w:p w:rsidR="00E06CF0" w:rsidRPr="00E06CF0" w:rsidRDefault="00E06CF0" w:rsidP="00E06CF0">
      <w:pPr>
        <w:numPr>
          <w:ilvl w:val="0"/>
          <w:numId w:val="3"/>
        </w:numPr>
      </w:pPr>
      <w:r w:rsidRPr="00E06CF0">
        <w:t>Как вы думаете, почему литовские правители ак</w:t>
      </w:r>
      <w:r w:rsidRPr="00E06CF0">
        <w:softHyphen/>
        <w:t>тивно вмешивались в политические события, происходив</w:t>
      </w:r>
      <w:r w:rsidRPr="00E06CF0">
        <w:softHyphen/>
        <w:t>шие в русских землях?</w:t>
      </w:r>
    </w:p>
    <w:p w:rsidR="00E06CF0" w:rsidRPr="00E06CF0" w:rsidRDefault="00E06CF0" w:rsidP="00E06CF0">
      <w:pPr>
        <w:numPr>
          <w:ilvl w:val="0"/>
          <w:numId w:val="3"/>
        </w:numPr>
      </w:pPr>
      <w:r w:rsidRPr="00E06CF0">
        <w:t>Почему Иван III только после присоединения Тве</w:t>
      </w:r>
      <w:r w:rsidRPr="00E06CF0">
        <w:softHyphen/>
        <w:t>ри к Московскому княжеству принял титул «государя всея Руси»?</w:t>
      </w:r>
    </w:p>
    <w:p w:rsidR="00E06CF0" w:rsidRPr="00E06CF0" w:rsidRDefault="00E06CF0" w:rsidP="00E06CF0">
      <w:pPr>
        <w:numPr>
          <w:ilvl w:val="0"/>
          <w:numId w:val="3"/>
        </w:numPr>
      </w:pPr>
      <w:r w:rsidRPr="00E06CF0">
        <w:t>Как повлиял брак Ивана III с Софьей Палеолог на установление самодержавных порядков в России? Было ли такое влияние вообще?</w:t>
      </w:r>
    </w:p>
    <w:p w:rsidR="00E06CF0" w:rsidRPr="00E06CF0" w:rsidRDefault="00E06CF0" w:rsidP="00E06CF0">
      <w:pPr>
        <w:numPr>
          <w:ilvl w:val="0"/>
          <w:numId w:val="3"/>
        </w:numPr>
      </w:pPr>
      <w:r w:rsidRPr="00E06CF0">
        <w:t>Кого должна была возвеличить идея о Москве как «третьем Риме»? Что вы знаете об этом?</w:t>
      </w:r>
    </w:p>
    <w:p w:rsidR="00E06CF0" w:rsidRPr="00E06CF0" w:rsidRDefault="00E06CF0" w:rsidP="00E06CF0">
      <w:pPr>
        <w:numPr>
          <w:ilvl w:val="0"/>
          <w:numId w:val="3"/>
        </w:numPr>
      </w:pPr>
      <w:r w:rsidRPr="00E06CF0">
        <w:t>Охарактеризуйте органы государственного управ</w:t>
      </w:r>
      <w:r w:rsidRPr="00E06CF0">
        <w:softHyphen/>
        <w:t>ления, сложившиеся в XV-XVI вв. Какое значение они имели для централизации страны?</w:t>
      </w:r>
    </w:p>
    <w:p w:rsidR="00E06CF0" w:rsidRPr="00E06CF0" w:rsidRDefault="00E06CF0" w:rsidP="00E06CF0">
      <w:pPr>
        <w:numPr>
          <w:ilvl w:val="0"/>
          <w:numId w:val="3"/>
        </w:numPr>
      </w:pPr>
      <w:r w:rsidRPr="00E06CF0">
        <w:t>Каково значение образования централизованного государства?</w:t>
      </w:r>
    </w:p>
    <w:p w:rsidR="00E06CF0" w:rsidRPr="00E06CF0" w:rsidRDefault="00E06CF0" w:rsidP="00E06CF0">
      <w:r w:rsidRPr="00E06CF0">
        <w:rPr>
          <w:b/>
          <w:bCs/>
        </w:rPr>
        <w:t>II. Изучение</w:t>
      </w:r>
      <w:r w:rsidRPr="00E06CF0">
        <w:t> </w:t>
      </w:r>
      <w:r w:rsidRPr="00E06CF0">
        <w:rPr>
          <w:b/>
          <w:bCs/>
        </w:rPr>
        <w:t>нового материала.</w:t>
      </w:r>
    </w:p>
    <w:p w:rsidR="00E06CF0" w:rsidRPr="00E06CF0" w:rsidRDefault="00E06CF0" w:rsidP="00E06CF0">
      <w:r w:rsidRPr="00E06CF0">
        <w:rPr>
          <w:b/>
          <w:bCs/>
        </w:rPr>
        <w:t>План.</w:t>
      </w:r>
    </w:p>
    <w:p w:rsidR="00E06CF0" w:rsidRPr="00E06CF0" w:rsidRDefault="00E06CF0" w:rsidP="00E06CF0">
      <w:pPr>
        <w:numPr>
          <w:ilvl w:val="0"/>
          <w:numId w:val="4"/>
        </w:numPr>
      </w:pPr>
      <w:r w:rsidRPr="00E06CF0">
        <w:t>Князья и бояре.</w:t>
      </w:r>
    </w:p>
    <w:p w:rsidR="00E06CF0" w:rsidRPr="00E06CF0" w:rsidRDefault="00E06CF0" w:rsidP="00E06CF0">
      <w:pPr>
        <w:numPr>
          <w:ilvl w:val="0"/>
          <w:numId w:val="4"/>
        </w:numPr>
      </w:pPr>
      <w:r w:rsidRPr="00E06CF0">
        <w:t>Помещики.</w:t>
      </w:r>
    </w:p>
    <w:p w:rsidR="00E06CF0" w:rsidRPr="00E06CF0" w:rsidRDefault="00E06CF0" w:rsidP="00E06CF0">
      <w:pPr>
        <w:numPr>
          <w:ilvl w:val="0"/>
          <w:numId w:val="4"/>
        </w:numPr>
      </w:pPr>
      <w:r w:rsidRPr="00E06CF0">
        <w:t>Ограничение свободы крестьян.</w:t>
      </w:r>
    </w:p>
    <w:p w:rsidR="00E06CF0" w:rsidRPr="00E06CF0" w:rsidRDefault="00E06CF0" w:rsidP="00E06CF0">
      <w:pPr>
        <w:numPr>
          <w:ilvl w:val="0"/>
          <w:numId w:val="4"/>
        </w:numPr>
      </w:pPr>
      <w:r w:rsidRPr="00E06CF0">
        <w:t>Городское население.</w:t>
      </w:r>
    </w:p>
    <w:p w:rsidR="00E06CF0" w:rsidRPr="00E06CF0" w:rsidRDefault="00E06CF0" w:rsidP="00E06CF0">
      <w:pPr>
        <w:numPr>
          <w:ilvl w:val="0"/>
          <w:numId w:val="4"/>
        </w:numPr>
      </w:pPr>
      <w:r w:rsidRPr="00E06CF0">
        <w:t>Появление служилого казачества.</w:t>
      </w:r>
    </w:p>
    <w:p w:rsidR="00E06CF0" w:rsidRPr="00E06CF0" w:rsidRDefault="00E06CF0" w:rsidP="00E06CF0">
      <w:r w:rsidRPr="00E06CF0">
        <w:t>Урок служит своеобразным продолжением темы «Образование централизованного государства».</w:t>
      </w:r>
    </w:p>
    <w:p w:rsidR="00E06CF0" w:rsidRPr="00E06CF0" w:rsidRDefault="00E06CF0" w:rsidP="00E06CF0">
      <w:r w:rsidRPr="00E06CF0">
        <w:rPr>
          <w:b/>
          <w:bCs/>
        </w:rPr>
        <w:t>1 вариант.</w:t>
      </w:r>
    </w:p>
    <w:p w:rsidR="00E06CF0" w:rsidRPr="00E06CF0" w:rsidRDefault="00E06CF0" w:rsidP="00E06CF0">
      <w:r w:rsidRPr="00E06CF0">
        <w:t>Учащиеся самостоятельно читают текст учебника, в тетра</w:t>
      </w:r>
      <w:r w:rsidRPr="00E06CF0">
        <w:softHyphen/>
        <w:t>дях составляют развернутый план параграфа с последую</w:t>
      </w:r>
      <w:r w:rsidRPr="00E06CF0">
        <w:softHyphen/>
        <w:t>щим опросом.</w:t>
      </w:r>
    </w:p>
    <w:p w:rsidR="00E06CF0" w:rsidRPr="00E06CF0" w:rsidRDefault="00E06CF0" w:rsidP="00E06CF0">
      <w:r w:rsidRPr="00E06CF0">
        <w:rPr>
          <w:b/>
          <w:bCs/>
        </w:rPr>
        <w:t>2 вариант.</w:t>
      </w:r>
    </w:p>
    <w:p w:rsidR="00E06CF0" w:rsidRPr="00E06CF0" w:rsidRDefault="00E06CF0" w:rsidP="00E06CF0">
      <w:r w:rsidRPr="00E06CF0">
        <w:t>Объяснение учителя сопровождается творческими заданиями.</w:t>
      </w:r>
    </w:p>
    <w:p w:rsidR="00E06CF0" w:rsidRPr="00E06CF0" w:rsidRDefault="00E06CF0" w:rsidP="00E06CF0">
      <w:r w:rsidRPr="00E06CF0">
        <w:t>Пункт «Князья и бояре» излагается учителем в объ</w:t>
      </w:r>
      <w:r w:rsidRPr="00E06CF0">
        <w:softHyphen/>
        <w:t>еме учебника с последующей </w:t>
      </w:r>
      <w:r w:rsidRPr="00E06CF0">
        <w:rPr>
          <w:b/>
          <w:bCs/>
        </w:rPr>
        <w:t>беседой:</w:t>
      </w:r>
    </w:p>
    <w:p w:rsidR="00E06CF0" w:rsidRPr="00E06CF0" w:rsidRDefault="00E06CF0" w:rsidP="00E06CF0">
      <w:r w:rsidRPr="00E06CF0">
        <w:t>-   Какие  пережитки  феодальной раздробленности сохранились к началу XVI века?</w:t>
      </w:r>
    </w:p>
    <w:p w:rsidR="00E06CF0" w:rsidRPr="00E06CF0" w:rsidRDefault="00E06CF0" w:rsidP="00E06CF0">
      <w:pPr>
        <w:numPr>
          <w:ilvl w:val="0"/>
          <w:numId w:val="5"/>
        </w:numPr>
      </w:pPr>
      <w:r w:rsidRPr="00E06CF0">
        <w:lastRenderedPageBreak/>
        <w:t>Чем объяснить живучесть пережитков феодальной раздробленности? Что между ними общего?</w:t>
      </w:r>
    </w:p>
    <w:p w:rsidR="00E06CF0" w:rsidRPr="00E06CF0" w:rsidRDefault="00E06CF0" w:rsidP="00E06CF0">
      <w:pPr>
        <w:numPr>
          <w:ilvl w:val="0"/>
          <w:numId w:val="5"/>
        </w:numPr>
      </w:pPr>
      <w:r w:rsidRPr="00E06CF0">
        <w:t>Чем отличается дворянство от боярства? Что меж</w:t>
      </w:r>
      <w:r w:rsidRPr="00E06CF0">
        <w:softHyphen/>
        <w:t>ду ними общего?</w:t>
      </w:r>
    </w:p>
    <w:p w:rsidR="00E06CF0" w:rsidRPr="00E06CF0" w:rsidRDefault="00E06CF0" w:rsidP="00E06CF0">
      <w:r w:rsidRPr="00E06CF0">
        <w:t>Предлагаем учащимся самостоятельно составить рассказ по картине «Смотр служилых людей», стр. 200.</w:t>
      </w:r>
    </w:p>
    <w:p w:rsidR="00E06CF0" w:rsidRPr="00E06CF0" w:rsidRDefault="00E06CF0" w:rsidP="00E06CF0">
      <w:r w:rsidRPr="00E06CF0">
        <w:t>Пункт «Ограничения свободы крестьян» рассматри</w:t>
      </w:r>
      <w:r w:rsidRPr="00E06CF0">
        <w:softHyphen/>
        <w:t>вается более подробно.</w:t>
      </w:r>
    </w:p>
    <w:p w:rsidR="00E06CF0" w:rsidRPr="00E06CF0" w:rsidRDefault="00E06CF0" w:rsidP="00E06CF0">
      <w:r w:rsidRPr="00E06CF0">
        <w:t>Выясняются </w:t>
      </w:r>
      <w:r w:rsidRPr="00E06CF0">
        <w:rPr>
          <w:b/>
          <w:bCs/>
        </w:rPr>
        <w:t>причины ограничения </w:t>
      </w:r>
      <w:r w:rsidRPr="00E06CF0">
        <w:t>прав крестьян:</w:t>
      </w:r>
    </w:p>
    <w:p w:rsidR="00E06CF0" w:rsidRPr="00E06CF0" w:rsidRDefault="00E06CF0" w:rsidP="00E06CF0">
      <w:pPr>
        <w:numPr>
          <w:ilvl w:val="0"/>
          <w:numId w:val="6"/>
        </w:numPr>
      </w:pPr>
      <w:r w:rsidRPr="00E06CF0">
        <w:t xml:space="preserve">Дворяне были заинтересованы в появлении документа, который заставлял бы крестьян работать на </w:t>
      </w:r>
      <w:proofErr w:type="gramStart"/>
      <w:r w:rsidRPr="00E06CF0">
        <w:t>земле</w:t>
      </w:r>
      <w:proofErr w:type="gramEnd"/>
      <w:r w:rsidRPr="00E06CF0">
        <w:t xml:space="preserve"> и запрещал бы переходить к другому владельцу.</w:t>
      </w:r>
    </w:p>
    <w:p w:rsidR="00E06CF0" w:rsidRPr="00E06CF0" w:rsidRDefault="00E06CF0" w:rsidP="00E06CF0">
      <w:pPr>
        <w:numPr>
          <w:ilvl w:val="0"/>
          <w:numId w:val="6"/>
        </w:numPr>
      </w:pPr>
      <w:r w:rsidRPr="00E06CF0">
        <w:t>Дворянам нужны были деньги вследствие того, что они постоянно несли воинскую службу. Крестьянам в поме</w:t>
      </w:r>
      <w:r w:rsidRPr="00E06CF0">
        <w:softHyphen/>
        <w:t>стье жилось хуже, чем в боярских вотчинах. Поэтому крестьяне и уходили с поместий в вотчины.</w:t>
      </w:r>
    </w:p>
    <w:p w:rsidR="00E06CF0" w:rsidRPr="00E06CF0" w:rsidRDefault="00E06CF0" w:rsidP="00E06CF0">
      <w:r w:rsidRPr="00E06CF0">
        <w:t>Учитель может познакомить учащихся с жизнью крестьян при помощи сюжетного рассказа и аппликацион</w:t>
      </w:r>
      <w:r w:rsidRPr="00E06CF0">
        <w:softHyphen/>
        <w:t>ного материала.</w:t>
      </w:r>
    </w:p>
    <w:p w:rsidR="00E06CF0" w:rsidRPr="00E06CF0" w:rsidRDefault="00E06CF0" w:rsidP="00E06CF0">
      <w:r w:rsidRPr="00E06CF0">
        <w:t>Путешествие по крестьянской деревне и усадьбе ремесленника в н. XVI века.</w:t>
      </w:r>
    </w:p>
    <w:p w:rsidR="00E06CF0" w:rsidRPr="00E06CF0" w:rsidRDefault="00E06CF0" w:rsidP="00E06CF0">
      <w:r w:rsidRPr="00E06CF0">
        <w:rPr>
          <w:i/>
          <w:iCs/>
        </w:rPr>
        <w:t>Вся жизнь людей была связана с землей. Земля пои</w:t>
      </w:r>
      <w:r w:rsidRPr="00E06CF0">
        <w:rPr>
          <w:i/>
          <w:iCs/>
        </w:rPr>
        <w:softHyphen/>
        <w:t>ла, кормила и одевала крестьянина. Труд земледельца был всегда тяжелым. Родились такие поговорки: «Без труда нет добра», «Где пашет сошка, там хлеба крошка». Сель</w:t>
      </w:r>
      <w:r w:rsidRPr="00E06CF0">
        <w:rPr>
          <w:i/>
          <w:iCs/>
        </w:rPr>
        <w:softHyphen/>
        <w:t>ский труд требовал знаний, опыта, многолетних наблюде</w:t>
      </w:r>
      <w:r w:rsidRPr="00E06CF0">
        <w:rPr>
          <w:i/>
          <w:iCs/>
        </w:rPr>
        <w:softHyphen/>
        <w:t>ний за явлениями природы. Этим объясняется распро</w:t>
      </w:r>
      <w:r w:rsidRPr="00E06CF0">
        <w:rPr>
          <w:i/>
          <w:iCs/>
        </w:rPr>
        <w:softHyphen/>
        <w:t>странение народных примет: «Если в мае дождь, то бу</w:t>
      </w:r>
      <w:r w:rsidRPr="00E06CF0">
        <w:rPr>
          <w:i/>
          <w:iCs/>
        </w:rPr>
        <w:softHyphen/>
        <w:t>дет рожь», «Когда березовый лист стал как мелкая мо</w:t>
      </w:r>
      <w:r w:rsidRPr="00E06CF0">
        <w:rPr>
          <w:i/>
          <w:iCs/>
        </w:rPr>
        <w:softHyphen/>
        <w:t>нета, пора пахать». Работа с сельским инвентарем тре</w:t>
      </w:r>
      <w:r w:rsidRPr="00E06CF0">
        <w:rPr>
          <w:i/>
          <w:iCs/>
        </w:rPr>
        <w:softHyphen/>
        <w:t>бовала сноровки, физической силы и опыта. При всей своей простоте соха требовала особого умения и навыка обра</w:t>
      </w:r>
      <w:r w:rsidRPr="00E06CF0">
        <w:rPr>
          <w:i/>
          <w:iCs/>
        </w:rPr>
        <w:softHyphen/>
        <w:t>щения с ней. Не всякий крестьянин мог настроить ее </w:t>
      </w:r>
      <w:proofErr w:type="gramStart"/>
      <w:r w:rsidRPr="00E06CF0">
        <w:t>-</w:t>
      </w:r>
      <w:r w:rsidRPr="00E06CF0">
        <w:rPr>
          <w:i/>
          <w:iCs/>
        </w:rPr>
        <w:t>о</w:t>
      </w:r>
      <w:proofErr w:type="gramEnd"/>
      <w:r w:rsidRPr="00E06CF0">
        <w:rPr>
          <w:i/>
          <w:iCs/>
        </w:rPr>
        <w:t>трегулировать сошники и полочку в меру. Русский кре</w:t>
      </w:r>
      <w:r w:rsidRPr="00E06CF0">
        <w:rPr>
          <w:i/>
          <w:iCs/>
        </w:rPr>
        <w:softHyphen/>
        <w:t>стьянин считал соху своей кормилицей и ласково называл ее «Андреевной»: «Полюби Андреевну </w:t>
      </w:r>
      <w:r w:rsidRPr="00E06CF0">
        <w:t>— </w:t>
      </w:r>
      <w:r w:rsidRPr="00E06CF0">
        <w:rPr>
          <w:i/>
          <w:iCs/>
        </w:rPr>
        <w:t>будешь с хлебом».</w:t>
      </w:r>
    </w:p>
    <w:p w:rsidR="00E06CF0" w:rsidRPr="00E06CF0" w:rsidRDefault="00E06CF0" w:rsidP="00E06CF0">
      <w:r w:rsidRPr="00E06CF0">
        <w:rPr>
          <w:i/>
          <w:iCs/>
        </w:rPr>
        <w:t>После завершения полевых работ крестьяне обычно производили отбор и маркировку деревьев в лесу, из кото</w:t>
      </w:r>
      <w:r w:rsidRPr="00E06CF0">
        <w:rPr>
          <w:i/>
          <w:iCs/>
        </w:rPr>
        <w:softHyphen/>
        <w:t>рых намечали строить дом. Зимой деревья рубили и выво</w:t>
      </w:r>
      <w:r w:rsidRPr="00E06CF0">
        <w:rPr>
          <w:i/>
          <w:iCs/>
        </w:rPr>
        <w:softHyphen/>
        <w:t>зили из леса. Замерзший ствол был крепок, но достаточно сух. Твердая древесина плохо поддавалась удару топора, и потому зимой срубали только сучья. С наступлением вес</w:t>
      </w:r>
      <w:r w:rsidRPr="00E06CF0">
        <w:rPr>
          <w:i/>
          <w:iCs/>
        </w:rPr>
        <w:softHyphen/>
        <w:t>ны древесина становилась мягкой. В это время и рубили избы. Точно пригнанные бревна находились в срубе 2-3 ме</w:t>
      </w:r>
      <w:r w:rsidRPr="00E06CF0">
        <w:rPr>
          <w:i/>
          <w:iCs/>
        </w:rPr>
        <w:softHyphen/>
        <w:t>сяца. Под тяжестью своего веса они плотно прижимались друг к другу, медленно высыхая. Собранные в венец бревна составляли основу сруба. Затем начинались отделочные работы. Укладывали мох между бревнами. Пахнет в доме смолой </w:t>
      </w:r>
      <w:r w:rsidRPr="00E06CF0">
        <w:t>- </w:t>
      </w:r>
      <w:r w:rsidRPr="00E06CF0">
        <w:rPr>
          <w:i/>
          <w:iCs/>
        </w:rPr>
        <w:t>это потому, что строили из сосны и ели. А вот на крышу шла осина, потому что она не пропускает воду. Строили потолки, настилали деревянные полы. Дверь де</w:t>
      </w:r>
      <w:r w:rsidRPr="00E06CF0">
        <w:rPr>
          <w:i/>
          <w:iCs/>
        </w:rPr>
        <w:softHyphen/>
        <w:t>лали с большим порогом внизу и планкой наверху, так, чтобы холодный воздух как можно меньше проникал в дом.</w:t>
      </w:r>
    </w:p>
    <w:p w:rsidR="00E06CF0" w:rsidRPr="00E06CF0" w:rsidRDefault="00E06CF0" w:rsidP="00E06CF0">
      <w:r w:rsidRPr="00E06CF0">
        <w:rPr>
          <w:i/>
          <w:iCs/>
        </w:rPr>
        <w:t>Совсем иначе выглядели ремесленные дворы. Их ок</w:t>
      </w:r>
      <w:r w:rsidRPr="00E06CF0">
        <w:rPr>
          <w:i/>
          <w:iCs/>
        </w:rPr>
        <w:softHyphen/>
        <w:t xml:space="preserve">ружал огромный забор. Столбы забора врывали в землю и заостряли наверху, чтобы никто не смог перелезть. Для входа устраивали калитку или ворота, но непременно к воротам приставляли широкую доску — подворотню. Во дворе был расположены сад, огород, </w:t>
      </w:r>
      <w:proofErr w:type="spellStart"/>
      <w:r w:rsidRPr="00E06CF0">
        <w:rPr>
          <w:i/>
          <w:iCs/>
        </w:rPr>
        <w:t>хозпостройки</w:t>
      </w:r>
      <w:proofErr w:type="spellEnd"/>
      <w:r w:rsidRPr="00E06CF0">
        <w:rPr>
          <w:i/>
          <w:iCs/>
        </w:rPr>
        <w:t xml:space="preserve"> - ам</w:t>
      </w:r>
      <w:r w:rsidRPr="00E06CF0">
        <w:rPr>
          <w:i/>
          <w:iCs/>
        </w:rPr>
        <w:softHyphen/>
        <w:t xml:space="preserve">бар, хлев, сарай, мастерские и сам дом </w:t>
      </w:r>
      <w:r w:rsidRPr="00E06CF0">
        <w:rPr>
          <w:i/>
          <w:iCs/>
        </w:rPr>
        <w:lastRenderedPageBreak/>
        <w:t xml:space="preserve">хозяина. От дома к воротам шла мощная дорожка. Позади дома на </w:t>
      </w:r>
      <w:proofErr w:type="spellStart"/>
      <w:r w:rsidRPr="00E06CF0">
        <w:rPr>
          <w:i/>
          <w:iCs/>
        </w:rPr>
        <w:t>хоздворе</w:t>
      </w:r>
      <w:proofErr w:type="spellEnd"/>
      <w:r w:rsidRPr="00E06CF0">
        <w:rPr>
          <w:i/>
          <w:iCs/>
        </w:rPr>
        <w:t xml:space="preserve"> была столярня, где делали мебель, ледник-подвал со льдом, мельница, поварская, баня и колодец. Как выглядел дом? Вход в дом всегда строили на юг, с крыльца входим на террасу с фигурными столбиками, а затем в сени </w:t>
      </w:r>
      <w:r w:rsidRPr="00E06CF0">
        <w:t>- </w:t>
      </w:r>
      <w:r w:rsidRPr="00E06CF0">
        <w:rPr>
          <w:i/>
          <w:iCs/>
        </w:rPr>
        <w:t>парад</w:t>
      </w:r>
      <w:r w:rsidRPr="00E06CF0">
        <w:rPr>
          <w:i/>
          <w:iCs/>
        </w:rPr>
        <w:softHyphen/>
        <w:t>ное, прихожее помещение. Вот граница или светлица </w:t>
      </w:r>
      <w:proofErr w:type="gramStart"/>
      <w:r w:rsidRPr="00E06CF0">
        <w:t>-</w:t>
      </w:r>
      <w:r w:rsidRPr="00E06CF0">
        <w:rPr>
          <w:i/>
          <w:iCs/>
        </w:rPr>
        <w:t>в</w:t>
      </w:r>
      <w:proofErr w:type="gramEnd"/>
      <w:r w:rsidRPr="00E06CF0">
        <w:rPr>
          <w:i/>
          <w:iCs/>
        </w:rPr>
        <w:t xml:space="preserve">ерхнее помещение в доме, это </w:t>
      </w:r>
      <w:proofErr w:type="spellStart"/>
      <w:r w:rsidRPr="00E06CF0">
        <w:rPr>
          <w:i/>
          <w:iCs/>
        </w:rPr>
        <w:t>повалуша</w:t>
      </w:r>
      <w:proofErr w:type="spellEnd"/>
      <w:r w:rsidRPr="00E06CF0">
        <w:rPr>
          <w:i/>
          <w:iCs/>
        </w:rPr>
        <w:t xml:space="preserve"> - кладовая </w:t>
      </w:r>
      <w:proofErr w:type="spellStart"/>
      <w:r w:rsidRPr="00E06CF0">
        <w:rPr>
          <w:i/>
          <w:iCs/>
        </w:rPr>
        <w:t>длявещей</w:t>
      </w:r>
      <w:proofErr w:type="spellEnd"/>
      <w:r w:rsidRPr="00E06CF0">
        <w:rPr>
          <w:i/>
          <w:iCs/>
        </w:rPr>
        <w:t>. Горожанин имел печь с трубой. Она была из глины или кирпича, имела дымоходы; печь кормила и освещала дом.</w:t>
      </w:r>
    </w:p>
    <w:p w:rsidR="00E06CF0" w:rsidRPr="00E06CF0" w:rsidRDefault="00E06CF0" w:rsidP="00E06CF0">
      <w:r w:rsidRPr="00E06CF0">
        <w:rPr>
          <w:i/>
          <w:iCs/>
        </w:rPr>
        <w:t>День в старину начинался рано. С раннего утра за</w:t>
      </w:r>
      <w:r w:rsidRPr="00E06CF0">
        <w:rPr>
          <w:i/>
          <w:iCs/>
        </w:rPr>
        <w:softHyphen/>
        <w:t>тапливали печь. Кормили скотину. Ее считали полноправ</w:t>
      </w:r>
      <w:r w:rsidRPr="00E06CF0">
        <w:rPr>
          <w:i/>
          <w:iCs/>
        </w:rPr>
        <w:softHyphen/>
        <w:t>ным членом семьи, потому что она давала мясо, молоко, шерсть, кожи - все необходимые для жизни продукты. Гремят засовы на сундуках. Достают горожане еду из кладовых и погребов.</w:t>
      </w:r>
    </w:p>
    <w:p w:rsidR="00E06CF0" w:rsidRPr="00E06CF0" w:rsidRDefault="00E06CF0" w:rsidP="00E06CF0">
      <w:r w:rsidRPr="00E06CF0">
        <w:rPr>
          <w:i/>
          <w:iCs/>
        </w:rPr>
        <w:t xml:space="preserve">Обед начинался в 12 часов. Обедали в трапезной </w:t>
      </w:r>
      <w:proofErr w:type="gramStart"/>
      <w:r w:rsidRPr="00E06CF0">
        <w:rPr>
          <w:i/>
          <w:iCs/>
        </w:rPr>
        <w:t>-п</w:t>
      </w:r>
      <w:proofErr w:type="gramEnd"/>
      <w:r w:rsidRPr="00E06CF0">
        <w:rPr>
          <w:i/>
          <w:iCs/>
        </w:rPr>
        <w:t>росторной комнате. Перед обедом обязательно моли</w:t>
      </w:r>
      <w:r w:rsidRPr="00E06CF0">
        <w:rPr>
          <w:i/>
          <w:iCs/>
        </w:rPr>
        <w:softHyphen/>
        <w:t xml:space="preserve">лись. Садились за стол по старшинству: младшие за старшими. В чугунках на стол подавали пищу, так она долго не остывала. </w:t>
      </w:r>
      <w:proofErr w:type="gramStart"/>
      <w:r w:rsidRPr="00E06CF0">
        <w:rPr>
          <w:i/>
          <w:iCs/>
        </w:rPr>
        <w:t xml:space="preserve">Хозяйка деревянным </w:t>
      </w:r>
      <w:proofErr w:type="spellStart"/>
      <w:r w:rsidRPr="00E06CF0">
        <w:rPr>
          <w:i/>
          <w:iCs/>
        </w:rPr>
        <w:t>ополовником</w:t>
      </w:r>
      <w:proofErr w:type="spellEnd"/>
      <w:r w:rsidRPr="00E06CF0">
        <w:rPr>
          <w:i/>
          <w:iCs/>
        </w:rPr>
        <w:t xml:space="preserve"> раз</w:t>
      </w:r>
      <w:r w:rsidRPr="00E06CF0">
        <w:rPr>
          <w:i/>
          <w:iCs/>
        </w:rPr>
        <w:softHyphen/>
        <w:t>ливала похлебку по деревянным мискам.</w:t>
      </w:r>
      <w:proofErr w:type="gramEnd"/>
      <w:r w:rsidRPr="00E06CF0">
        <w:rPr>
          <w:i/>
          <w:iCs/>
        </w:rPr>
        <w:t xml:space="preserve"> Ели молча. Кроме похлебки обычно ели рыбу, грибы, кашу с маслом, овощи, ягоды, пироги.</w:t>
      </w:r>
    </w:p>
    <w:p w:rsidR="00E06CF0" w:rsidRPr="00E06CF0" w:rsidRDefault="00E06CF0" w:rsidP="00E06CF0">
      <w:r w:rsidRPr="00E06CF0">
        <w:rPr>
          <w:i/>
          <w:iCs/>
        </w:rPr>
        <w:t>После обеда все спали. После сна все работали. Женщины шили, пряли, ткали. Мужчины плотничали. Ве</w:t>
      </w:r>
      <w:r w:rsidRPr="00E06CF0">
        <w:rPr>
          <w:i/>
          <w:iCs/>
        </w:rPr>
        <w:softHyphen/>
        <w:t>чером, после бани, читали, слушали рассказы странников или просто отдыхали. Ужин был ранним, в 6 часов вечера. Наступление сумерек означало время ложиться спать.</w:t>
      </w:r>
    </w:p>
    <w:p w:rsidR="00E06CF0" w:rsidRPr="00E06CF0" w:rsidRDefault="00E06CF0" w:rsidP="00E06CF0">
      <w:r w:rsidRPr="00E06CF0">
        <w:rPr>
          <w:b/>
          <w:bCs/>
        </w:rPr>
        <w:t>Могут быть предложены вопросы:</w:t>
      </w:r>
    </w:p>
    <w:p w:rsidR="00E06CF0" w:rsidRPr="00E06CF0" w:rsidRDefault="00E06CF0" w:rsidP="00E06CF0">
      <w:pPr>
        <w:numPr>
          <w:ilvl w:val="0"/>
          <w:numId w:val="7"/>
        </w:numPr>
      </w:pPr>
      <w:r w:rsidRPr="00E06CF0">
        <w:t>Что нового вы узнали о жизни крестьян и горожан в н. XVI века?</w:t>
      </w:r>
    </w:p>
    <w:p w:rsidR="00E06CF0" w:rsidRPr="00E06CF0" w:rsidRDefault="00E06CF0" w:rsidP="00E06CF0">
      <w:pPr>
        <w:numPr>
          <w:ilvl w:val="0"/>
          <w:numId w:val="7"/>
        </w:numPr>
      </w:pPr>
      <w:r w:rsidRPr="00E06CF0">
        <w:t>Придумайте историю про героев картины Васне</w:t>
      </w:r>
      <w:r w:rsidRPr="00E06CF0">
        <w:softHyphen/>
        <w:t>цова «В горнице древнерусского дома»</w:t>
      </w:r>
    </w:p>
    <w:p w:rsidR="00E06CF0" w:rsidRPr="00E06CF0" w:rsidRDefault="00E06CF0" w:rsidP="00E06CF0">
      <w:r w:rsidRPr="00E06CF0">
        <w:rPr>
          <w:b/>
          <w:bCs/>
        </w:rPr>
        <w:t>III.</w:t>
      </w:r>
      <w:r w:rsidRPr="00E06CF0">
        <w:t>    </w:t>
      </w:r>
      <w:r w:rsidRPr="00E06CF0">
        <w:rPr>
          <w:b/>
          <w:bCs/>
        </w:rPr>
        <w:t>Подведение итогов урока.</w:t>
      </w:r>
    </w:p>
    <w:p w:rsidR="00E06CF0" w:rsidRDefault="00FC5A08" w:rsidP="00E06CF0">
      <w:r>
        <w:t xml:space="preserve">Вывод. </w:t>
      </w:r>
      <w:r w:rsidR="00E06CF0" w:rsidRPr="00E06CF0">
        <w:t>Укрепление личной власти князя и дальнейшее формирование централизованного государства сопровож</w:t>
      </w:r>
      <w:r w:rsidR="00E06CF0" w:rsidRPr="00E06CF0">
        <w:softHyphen/>
        <w:t>далось появлением слоя служилых людей и началом закре</w:t>
      </w:r>
      <w:r w:rsidR="00E06CF0" w:rsidRPr="00E06CF0">
        <w:softHyphen/>
        <w:t>пощения крестьян.</w:t>
      </w:r>
    </w:p>
    <w:p w:rsidR="00FC5A08" w:rsidRPr="00E06CF0" w:rsidRDefault="00FC5A08" w:rsidP="00E06CF0">
      <w:proofErr w:type="spellStart"/>
      <w:r>
        <w:t>Д.з</w:t>
      </w:r>
      <w:proofErr w:type="spellEnd"/>
      <w:r>
        <w:t>. подготовить рассказ по составленному плану.</w:t>
      </w:r>
    </w:p>
    <w:p w:rsidR="00142EB9" w:rsidRDefault="00142EB9"/>
    <w:sectPr w:rsidR="0014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9F5"/>
    <w:multiLevelType w:val="multilevel"/>
    <w:tmpl w:val="369E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616D0"/>
    <w:multiLevelType w:val="multilevel"/>
    <w:tmpl w:val="C26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24842"/>
    <w:multiLevelType w:val="multilevel"/>
    <w:tmpl w:val="9CAA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A2A02"/>
    <w:multiLevelType w:val="multilevel"/>
    <w:tmpl w:val="8C36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A375E"/>
    <w:multiLevelType w:val="multilevel"/>
    <w:tmpl w:val="C58A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22693"/>
    <w:multiLevelType w:val="multilevel"/>
    <w:tmpl w:val="1D9C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17916"/>
    <w:multiLevelType w:val="multilevel"/>
    <w:tmpl w:val="3714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F0"/>
    <w:rsid w:val="00142EB9"/>
    <w:rsid w:val="00E06CF0"/>
    <w:rsid w:val="00F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/uploaded_files/53999e9ed4740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1192</Words>
  <Characters>6797</Characters>
  <Application>Microsoft Office Word</Application>
  <DocSecurity>0</DocSecurity>
  <Lines>56</Lines>
  <Paragraphs>15</Paragraphs>
  <ScaleCrop>false</ScaleCrop>
  <Company>Home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2014-12-03T10:07:00Z</dcterms:created>
  <dcterms:modified xsi:type="dcterms:W3CDTF">2015-02-01T03:46:00Z</dcterms:modified>
</cp:coreProperties>
</file>