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9E" w:rsidRDefault="0063629E" w:rsidP="0063629E">
      <w:pPr>
        <w:ind w:left="700" w:hanging="700"/>
      </w:pPr>
      <w:r>
        <w:t>Тема урока:</w:t>
      </w:r>
      <w:r w:rsidR="00883F6E">
        <w:t xml:space="preserve"> Рассказ </w:t>
      </w:r>
      <w:r>
        <w:t xml:space="preserve"> «Ма</w:t>
      </w:r>
      <w:r w:rsidR="00C34C63">
        <w:t>мина работа» по Евгению Пермяк</w:t>
      </w:r>
      <w:r>
        <w:t>у</w:t>
      </w:r>
    </w:p>
    <w:p w:rsidR="00CB69BE" w:rsidRDefault="00BF0393" w:rsidP="0063629E">
      <w:pPr>
        <w:ind w:left="700" w:hanging="700"/>
      </w:pPr>
      <w:r>
        <w:t>Тип урока: изучения нового материала</w:t>
      </w:r>
    </w:p>
    <w:p w:rsidR="00CB69BE" w:rsidRDefault="00CB69BE" w:rsidP="0063629E">
      <w:pPr>
        <w:ind w:left="700" w:hanging="700"/>
      </w:pPr>
    </w:p>
    <w:p w:rsidR="00710A5D" w:rsidRDefault="00BF0393" w:rsidP="0063629E">
      <w:pPr>
        <w:ind w:left="700" w:hanging="700"/>
      </w:pPr>
      <w:r>
        <w:t>Задачи урока</w:t>
      </w:r>
      <w:r w:rsidR="0063629E">
        <w:t>:</w:t>
      </w:r>
    </w:p>
    <w:p w:rsidR="00710A5D" w:rsidRDefault="00710A5D" w:rsidP="00CB69BE">
      <w:pPr>
        <w:ind w:left="700" w:hanging="700"/>
      </w:pPr>
      <w:proofErr w:type="gramStart"/>
      <w:r>
        <w:t>Образовательные:</w:t>
      </w:r>
      <w:r w:rsidR="00CB69BE">
        <w:t xml:space="preserve"> п</w:t>
      </w:r>
      <w:r>
        <w:t>ознакомить учащихся с новым произведением, способствовать формированию у учащихся целостног</w:t>
      </w:r>
      <w:r w:rsidR="00BF0393">
        <w:t>о представления об основной идее</w:t>
      </w:r>
      <w:r>
        <w:t xml:space="preserve"> произведения, познакомить с новой трудовой профессией (штукатур),</w:t>
      </w:r>
      <w:r w:rsidR="00760BE8">
        <w:t xml:space="preserve"> </w:t>
      </w:r>
      <w:r>
        <w:t>организовать деятельность учащихся по восприятию и осмыслению текста данного произведения, обеспечить осмысление новых слов «штукатур», «штукатурка».</w:t>
      </w:r>
      <w:proofErr w:type="gramEnd"/>
    </w:p>
    <w:p w:rsidR="00177046" w:rsidRDefault="00BF0393" w:rsidP="00CB69BE">
      <w:pPr>
        <w:ind w:left="700" w:hanging="700"/>
      </w:pPr>
      <w:r>
        <w:t>Коррекционно-р</w:t>
      </w:r>
      <w:r w:rsidR="00710A5D">
        <w:t>азвивающие:</w:t>
      </w:r>
      <w:r w:rsidR="00CB69BE">
        <w:t xml:space="preserve"> с</w:t>
      </w:r>
      <w:r w:rsidR="00710A5D">
        <w:t xml:space="preserve">одействовать формированию и развитию </w:t>
      </w:r>
      <w:proofErr w:type="spellStart"/>
      <w:r w:rsidR="00710A5D">
        <w:t>учебно</w:t>
      </w:r>
      <w:proofErr w:type="spellEnd"/>
      <w:r w:rsidR="00710A5D">
        <w:t xml:space="preserve"> - информационных умений и навыков младших школьников: бегло, сознательно и правильно читать</w:t>
      </w:r>
      <w:r w:rsidR="00760BE8">
        <w:t xml:space="preserve">; </w:t>
      </w:r>
      <w:r w:rsidR="00710A5D">
        <w:t>пользоваться различными видами чтения</w:t>
      </w:r>
      <w:r w:rsidR="00177046">
        <w:t>;</w:t>
      </w:r>
      <w:r>
        <w:t xml:space="preserve"> корригировать словесно-логическое мышление, память и внимание в процессе работы над темой урока.</w:t>
      </w:r>
    </w:p>
    <w:p w:rsidR="00177046" w:rsidRDefault="00177046" w:rsidP="00CB69BE">
      <w:pPr>
        <w:ind w:left="700" w:hanging="700"/>
      </w:pPr>
      <w:r>
        <w:t>Воспитательные:</w:t>
      </w:r>
      <w:r w:rsidR="00CB69BE">
        <w:t xml:space="preserve"> </w:t>
      </w:r>
      <w:r w:rsidR="00BF0393">
        <w:t xml:space="preserve"> </w:t>
      </w:r>
      <w:r w:rsidR="00BF0393" w:rsidRPr="00BF0393">
        <w:t>помочь учащимся создать нравственную и личностную значимость нового материала</w:t>
      </w:r>
      <w:r w:rsidR="00BF0393">
        <w:t xml:space="preserve">, </w:t>
      </w:r>
      <w:r w:rsidR="00CB69BE">
        <w:t>с</w:t>
      </w:r>
      <w:r>
        <w:t xml:space="preserve">одействовать воспитанию любви к труду, к рабочим профессиям, </w:t>
      </w:r>
      <w:r w:rsidR="00CB69BE">
        <w:t>помочь учащимся осознать ценность совместной деятельности.</w:t>
      </w:r>
    </w:p>
    <w:p w:rsidR="00CB69BE" w:rsidRPr="00CB69BE" w:rsidRDefault="00CB69BE" w:rsidP="00CB69BE">
      <w:pPr>
        <w:ind w:left="700" w:hanging="700"/>
      </w:pPr>
    </w:p>
    <w:p w:rsidR="0063629E" w:rsidRDefault="0063629E" w:rsidP="0063629E">
      <w:pPr>
        <w:ind w:hanging="700"/>
      </w:pPr>
      <w:r>
        <w:t>Оборудование: слайды, экран, компьютер, индивидуальные карточки, учебники,</w:t>
      </w:r>
      <w:r w:rsidR="00CB69BE">
        <w:t xml:space="preserve"> карандаши.</w:t>
      </w:r>
    </w:p>
    <w:p w:rsidR="00CB69BE" w:rsidRDefault="00CB69BE" w:rsidP="0063629E">
      <w:pPr>
        <w:ind w:hanging="700"/>
      </w:pPr>
    </w:p>
    <w:p w:rsidR="0063629E" w:rsidRDefault="0063629E" w:rsidP="0063629E">
      <w:pPr>
        <w:ind w:left="700" w:hanging="700"/>
        <w:jc w:val="center"/>
      </w:pPr>
      <w:r>
        <w:t>Ход урока.</w:t>
      </w:r>
    </w:p>
    <w:p w:rsidR="0063629E" w:rsidRDefault="0063629E" w:rsidP="0063629E">
      <w:pPr>
        <w:ind w:left="700" w:hanging="700"/>
      </w:pPr>
    </w:p>
    <w:p w:rsidR="0063629E" w:rsidRDefault="0063629E" w:rsidP="0063629E">
      <w:pPr>
        <w:numPr>
          <w:ilvl w:val="0"/>
          <w:numId w:val="1"/>
        </w:numPr>
      </w:pPr>
      <w:r>
        <w:t>Орг. момент.</w:t>
      </w:r>
    </w:p>
    <w:p w:rsidR="00C00240" w:rsidRDefault="00C00240" w:rsidP="00C00240">
      <w:pPr>
        <w:tabs>
          <w:tab w:val="left" w:pos="11520"/>
        </w:tabs>
        <w:ind w:right="180"/>
      </w:pPr>
      <w:r w:rsidRPr="00342423">
        <w:t>Ребята</w:t>
      </w:r>
      <w:r>
        <w:t xml:space="preserve">, </w:t>
      </w:r>
      <w:r w:rsidRPr="00342423">
        <w:t xml:space="preserve"> встанем.</w:t>
      </w:r>
      <w:r>
        <w:t xml:space="preserve"> Приведите себя в порядок.</w:t>
      </w:r>
    </w:p>
    <w:p w:rsidR="00C00240" w:rsidRDefault="00C00240" w:rsidP="00C00240">
      <w:pPr>
        <w:tabs>
          <w:tab w:val="left" w:pos="11520"/>
        </w:tabs>
        <w:ind w:right="180"/>
      </w:pPr>
      <w:r>
        <w:t>К какому уроку мы с вами приготовились?</w:t>
      </w:r>
    </w:p>
    <w:p w:rsidR="00C00240" w:rsidRPr="00A3202F" w:rsidRDefault="00C00240" w:rsidP="00C00240">
      <w:pPr>
        <w:tabs>
          <w:tab w:val="left" w:pos="11520"/>
        </w:tabs>
        <w:ind w:right="180"/>
      </w:pPr>
      <w:r>
        <w:t>Молодцы</w:t>
      </w:r>
      <w:r w:rsidR="00BF0393">
        <w:t xml:space="preserve">, </w:t>
      </w:r>
      <w:r>
        <w:t xml:space="preserve"> правильно.</w:t>
      </w:r>
    </w:p>
    <w:p w:rsidR="00C00240" w:rsidRDefault="00C00240" w:rsidP="00C00240">
      <w:r>
        <w:t>Давайте вместе повторим волшебные слова, которые будут девизом нашего урока.</w:t>
      </w:r>
    </w:p>
    <w:p w:rsidR="0063629E" w:rsidRDefault="0063629E" w:rsidP="00C00240">
      <w:pPr>
        <w:tabs>
          <w:tab w:val="left" w:pos="11520"/>
        </w:tabs>
        <w:ind w:right="180"/>
      </w:pPr>
    </w:p>
    <w:p w:rsidR="00C00240" w:rsidRDefault="00C00240" w:rsidP="00C00240">
      <w:pPr>
        <w:tabs>
          <w:tab w:val="left" w:pos="11520"/>
        </w:tabs>
        <w:ind w:right="180"/>
      </w:pPr>
      <w:r>
        <w:t>Слайд 1</w:t>
      </w:r>
    </w:p>
    <w:p w:rsidR="00C00240" w:rsidRDefault="00C00240" w:rsidP="00C00240">
      <w:pPr>
        <w:tabs>
          <w:tab w:val="left" w:pos="11520"/>
        </w:tabs>
        <w:ind w:right="180"/>
      </w:pPr>
    </w:p>
    <w:p w:rsidR="0063629E" w:rsidRDefault="0063629E" w:rsidP="0063629E">
      <w:r>
        <w:t>Мы будем разговаривать,</w:t>
      </w:r>
    </w:p>
    <w:p w:rsidR="0063629E" w:rsidRDefault="0063629E" w:rsidP="0063629E">
      <w:r>
        <w:t>Мы будем выговаривать,</w:t>
      </w:r>
    </w:p>
    <w:p w:rsidR="0063629E" w:rsidRDefault="0063629E" w:rsidP="0063629E">
      <w:r>
        <w:t>Так правильно и внятно,</w:t>
      </w:r>
    </w:p>
    <w:p w:rsidR="0063629E" w:rsidRDefault="0063629E" w:rsidP="0063629E">
      <w:r>
        <w:t>Чтоб было все понятно.</w:t>
      </w:r>
    </w:p>
    <w:p w:rsidR="00750D80" w:rsidRDefault="00750D80" w:rsidP="00750D80">
      <w:pPr>
        <w:tabs>
          <w:tab w:val="num" w:pos="1400"/>
        </w:tabs>
      </w:pPr>
    </w:p>
    <w:p w:rsidR="00750D80" w:rsidRPr="00264580" w:rsidRDefault="00750D80" w:rsidP="00750D80">
      <w:pPr>
        <w:tabs>
          <w:tab w:val="num" w:pos="1400"/>
        </w:tabs>
      </w:pPr>
      <w:r w:rsidRPr="00264580">
        <w:t>Психологический настрой.</w:t>
      </w:r>
    </w:p>
    <w:p w:rsidR="00750D80" w:rsidRPr="00A3202F" w:rsidRDefault="00750D80" w:rsidP="00750D80">
      <w:pPr>
        <w:tabs>
          <w:tab w:val="left" w:pos="11520"/>
        </w:tabs>
        <w:ind w:right="180"/>
        <w:rPr>
          <w:b/>
          <w:i/>
          <w:u w:val="single"/>
        </w:rPr>
      </w:pPr>
      <w:r>
        <w:rPr>
          <w:b/>
          <w:i/>
        </w:rPr>
        <w:t xml:space="preserve">  </w:t>
      </w:r>
      <w:r w:rsidRPr="00A3202F">
        <w:rPr>
          <w:b/>
          <w:i/>
        </w:rPr>
        <w:t xml:space="preserve">  </w:t>
      </w:r>
      <w:r w:rsidRPr="00A3202F">
        <w:rPr>
          <w:b/>
          <w:i/>
          <w:u w:val="single"/>
        </w:rPr>
        <w:t xml:space="preserve">Слайд </w:t>
      </w:r>
      <w:r>
        <w:rPr>
          <w:b/>
          <w:i/>
          <w:u w:val="single"/>
        </w:rPr>
        <w:t>2</w:t>
      </w:r>
      <w:r w:rsidRPr="00A3202F">
        <w:rPr>
          <w:b/>
          <w:i/>
          <w:u w:val="single"/>
        </w:rPr>
        <w:t>.</w:t>
      </w:r>
    </w:p>
    <w:p w:rsidR="00750D80" w:rsidRPr="00264580" w:rsidRDefault="00750D80" w:rsidP="00750D80">
      <w:r w:rsidRPr="00264580">
        <w:lastRenderedPageBreak/>
        <w:t>- Посмотрите внимательно на изображение солнца. Какое солнце вам больше нравится? Почему?</w:t>
      </w:r>
    </w:p>
    <w:p w:rsidR="00750D80" w:rsidRDefault="00750D80" w:rsidP="00750D80">
      <w:r w:rsidRPr="00264580">
        <w:t>- Мне нравится ваш настрой на работу. К этим рисункам мы еще вернемся в конце урока.</w:t>
      </w:r>
    </w:p>
    <w:p w:rsidR="0063629E" w:rsidRDefault="0063629E" w:rsidP="0063629E"/>
    <w:p w:rsidR="00750D80" w:rsidRPr="00BF21EC" w:rsidRDefault="0063629E" w:rsidP="00BF21EC">
      <w:pPr>
        <w:numPr>
          <w:ilvl w:val="0"/>
          <w:numId w:val="1"/>
        </w:numPr>
      </w:pPr>
      <w:r>
        <w:t>Разминка.</w:t>
      </w:r>
    </w:p>
    <w:p w:rsidR="00750D80" w:rsidRPr="00BF21EC" w:rsidRDefault="00750D80" w:rsidP="00BF21EC">
      <w:pPr>
        <w:ind w:left="540"/>
        <w:rPr>
          <w:lang w:val="en-US"/>
        </w:rPr>
      </w:pPr>
      <w:r>
        <w:t>Слайд 3</w:t>
      </w:r>
    </w:p>
    <w:p w:rsidR="0063629E" w:rsidRPr="00C00240" w:rsidRDefault="0063629E" w:rsidP="0063629E">
      <w:pPr>
        <w:numPr>
          <w:ilvl w:val="3"/>
          <w:numId w:val="1"/>
        </w:numPr>
        <w:ind w:left="1820" w:hanging="980"/>
      </w:pPr>
      <w:r>
        <w:t>Дыхательная гимнастика.</w:t>
      </w:r>
    </w:p>
    <w:p w:rsidR="00C00240" w:rsidRDefault="00C00240" w:rsidP="00C00240">
      <w:pPr>
        <w:ind w:left="1820"/>
        <w:rPr>
          <w:lang w:val="en-US"/>
        </w:rPr>
      </w:pPr>
    </w:p>
    <w:p w:rsidR="00C00240" w:rsidRPr="00BF21EC" w:rsidRDefault="00C00240" w:rsidP="00C00240">
      <w:pPr>
        <w:tabs>
          <w:tab w:val="left" w:pos="11520"/>
        </w:tabs>
        <w:ind w:right="180"/>
      </w:pPr>
      <w:r>
        <w:t>А теперь давайте проведем дыхательную гимнастику. Через нос с шумом набираем воздух, теперь задерживаем дыхание 1-2 секунды, и с шумом выдыхаем воздух через губы, сложенной трубочкой, со звуком «У».</w:t>
      </w:r>
    </w:p>
    <w:p w:rsidR="00C00240" w:rsidRPr="007979BB" w:rsidRDefault="00C00240" w:rsidP="00C00240">
      <w:pPr>
        <w:tabs>
          <w:tab w:val="left" w:pos="11520"/>
        </w:tabs>
        <w:ind w:right="180"/>
        <w:jc w:val="center"/>
        <w:rPr>
          <w:b/>
          <w:i/>
          <w:iCs/>
        </w:rPr>
      </w:pPr>
      <w:r w:rsidRPr="007979BB">
        <w:rPr>
          <w:b/>
          <w:i/>
          <w:iCs/>
        </w:rPr>
        <w:t>Гудит пароход</w:t>
      </w:r>
    </w:p>
    <w:p w:rsidR="0063629E" w:rsidRPr="00BF21EC" w:rsidRDefault="00C00240" w:rsidP="00BF21EC">
      <w:pPr>
        <w:tabs>
          <w:tab w:val="left" w:pos="11520"/>
        </w:tabs>
        <w:ind w:right="180"/>
        <w:rPr>
          <w:i/>
          <w:iCs/>
        </w:rPr>
      </w:pPr>
      <w:r w:rsidRPr="007979BB">
        <w:rPr>
          <w:i/>
          <w:iCs/>
        </w:rPr>
        <w:t>Дети через нос с шумом набирают воздух, задержав дыхание на 1 -2 сек., с шумом выдыхают воздух через губы, служенные трубочкой, со звуком «У» (вдох короче, задержка дыхания, выдох длинный).</w:t>
      </w:r>
    </w:p>
    <w:p w:rsidR="0063629E" w:rsidRDefault="0063629E" w:rsidP="0063629E">
      <w:pPr>
        <w:numPr>
          <w:ilvl w:val="3"/>
          <w:numId w:val="1"/>
        </w:numPr>
        <w:tabs>
          <w:tab w:val="num" w:pos="1400"/>
        </w:tabs>
        <w:ind w:left="1400" w:hanging="560"/>
      </w:pPr>
      <w:r>
        <w:t>Артикуляционная и речевая зарядка</w:t>
      </w:r>
    </w:p>
    <w:p w:rsidR="002A7BEC" w:rsidRDefault="002A7BEC" w:rsidP="002A7BEC">
      <w:pPr>
        <w:tabs>
          <w:tab w:val="num" w:pos="2880"/>
        </w:tabs>
      </w:pPr>
    </w:p>
    <w:p w:rsidR="002A7BEC" w:rsidRDefault="002A7BEC" w:rsidP="002A7BEC">
      <w:pPr>
        <w:tabs>
          <w:tab w:val="num" w:pos="2880"/>
        </w:tabs>
      </w:pPr>
      <w:r>
        <w:t>Молодцы, хо</w:t>
      </w:r>
      <w:r w:rsidR="00BF0393">
        <w:t>рошо справились с заданием. А те</w:t>
      </w:r>
      <w:r>
        <w:t>перь давайте сделаем зарядку для губ.</w:t>
      </w:r>
    </w:p>
    <w:p w:rsidR="0063629E" w:rsidRDefault="0063629E" w:rsidP="0063629E">
      <w:pPr>
        <w:numPr>
          <w:ilvl w:val="4"/>
          <w:numId w:val="1"/>
        </w:numPr>
        <w:ind w:left="1960" w:hanging="700"/>
      </w:pPr>
      <w:r>
        <w:t>– шарик</w:t>
      </w:r>
      <w:r w:rsidR="00750D80">
        <w:t xml:space="preserve">                        слайд 4</w:t>
      </w:r>
    </w:p>
    <w:p w:rsidR="0063629E" w:rsidRDefault="0063629E" w:rsidP="00750D80">
      <w:pPr>
        <w:tabs>
          <w:tab w:val="left" w:pos="4695"/>
        </w:tabs>
        <w:ind w:left="1260" w:firstLine="700"/>
      </w:pPr>
      <w:r>
        <w:t>- гармошка</w:t>
      </w:r>
      <w:r w:rsidR="00750D80">
        <w:tab/>
        <w:t>слайд 5</w:t>
      </w:r>
    </w:p>
    <w:p w:rsidR="0063629E" w:rsidRDefault="0063629E" w:rsidP="00750D80">
      <w:pPr>
        <w:tabs>
          <w:tab w:val="left" w:pos="4695"/>
        </w:tabs>
        <w:ind w:left="1260" w:firstLine="700"/>
      </w:pPr>
      <w:r>
        <w:t>- вкусная конфета</w:t>
      </w:r>
      <w:r w:rsidR="00750D80">
        <w:tab/>
        <w:t>слайд 6</w:t>
      </w:r>
    </w:p>
    <w:p w:rsidR="002A7BEC" w:rsidRPr="00BF21EC" w:rsidRDefault="00BF0393" w:rsidP="002A7BEC">
      <w:pPr>
        <w:numPr>
          <w:ilvl w:val="4"/>
          <w:numId w:val="1"/>
        </w:numPr>
        <w:tabs>
          <w:tab w:val="num" w:pos="1960"/>
        </w:tabs>
        <w:ind w:hanging="2340"/>
      </w:pPr>
      <w:r>
        <w:t>«</w:t>
      </w:r>
      <w:proofErr w:type="spellStart"/>
      <w:r>
        <w:t>Распевка</w:t>
      </w:r>
      <w:proofErr w:type="spellEnd"/>
      <w:r>
        <w:t xml:space="preserve">» (пропев гласных звуков </w:t>
      </w:r>
      <w:r w:rsidR="0063629E">
        <w:t xml:space="preserve"> медленно, тихо, громко).</w:t>
      </w:r>
    </w:p>
    <w:p w:rsidR="002A7BEC" w:rsidRDefault="002A7BEC" w:rsidP="002A7BEC">
      <w:pPr>
        <w:tabs>
          <w:tab w:val="num" w:pos="3600"/>
        </w:tabs>
      </w:pPr>
      <w:r>
        <w:t>Какие буквы написаны у меня на слайде? (гласные буквы)</w:t>
      </w:r>
    </w:p>
    <w:p w:rsidR="002A7BEC" w:rsidRDefault="002A7BEC" w:rsidP="002A7BEC">
      <w:pPr>
        <w:tabs>
          <w:tab w:val="num" w:pos="3600"/>
        </w:tabs>
      </w:pPr>
      <w:r>
        <w:t>Правильно</w:t>
      </w:r>
      <w:r w:rsidR="00491859">
        <w:t xml:space="preserve">, </w:t>
      </w:r>
      <w:r>
        <w:t xml:space="preserve"> гласные буквы. Давайте их вместе пропоем. Теперь быстрее. Рита повтори, Сережа быстрее.</w:t>
      </w:r>
    </w:p>
    <w:p w:rsidR="0063629E" w:rsidRDefault="0063629E" w:rsidP="0063629E">
      <w:pPr>
        <w:ind w:left="2240" w:hanging="980"/>
      </w:pPr>
      <w:r>
        <w:t xml:space="preserve">                          а, о, у, и, ы</w:t>
      </w:r>
      <w:r w:rsidR="00750D80">
        <w:t xml:space="preserve">  </w:t>
      </w:r>
      <w:r w:rsidR="00491859">
        <w:t xml:space="preserve">    </w:t>
      </w:r>
      <w:r w:rsidR="00750D80">
        <w:t xml:space="preserve"> слайд</w:t>
      </w:r>
      <w:r w:rsidR="00491859">
        <w:t xml:space="preserve"> </w:t>
      </w:r>
      <w:r w:rsidR="00750D80">
        <w:t>7</w:t>
      </w:r>
    </w:p>
    <w:p w:rsidR="0063629E" w:rsidRDefault="0063629E" w:rsidP="00750D80">
      <w:pPr>
        <w:tabs>
          <w:tab w:val="left" w:pos="3180"/>
          <w:tab w:val="left" w:pos="3600"/>
          <w:tab w:val="left" w:pos="4320"/>
          <w:tab w:val="left" w:pos="4920"/>
        </w:tabs>
        <w:ind w:left="2240" w:hanging="980"/>
      </w:pPr>
      <w:r>
        <w:tab/>
      </w:r>
      <w:r>
        <w:tab/>
        <w:t>у, и, а, о, ё</w:t>
      </w:r>
      <w:r w:rsidR="00750D80">
        <w:tab/>
        <w:t>слайд</w:t>
      </w:r>
      <w:r w:rsidR="00491859">
        <w:t xml:space="preserve"> </w:t>
      </w:r>
      <w:r w:rsidR="00750D80">
        <w:t>8</w:t>
      </w:r>
    </w:p>
    <w:p w:rsidR="0063629E" w:rsidRDefault="0063629E" w:rsidP="00750D80">
      <w:pPr>
        <w:tabs>
          <w:tab w:val="left" w:pos="3180"/>
          <w:tab w:val="left" w:pos="3600"/>
          <w:tab w:val="left" w:pos="4320"/>
          <w:tab w:val="left" w:pos="4920"/>
        </w:tabs>
        <w:ind w:left="2240" w:hanging="980"/>
      </w:pPr>
      <w:r>
        <w:tab/>
      </w:r>
      <w:r>
        <w:tab/>
        <w:t xml:space="preserve">е, я, и, а, </w:t>
      </w:r>
      <w:proofErr w:type="gramStart"/>
      <w:r>
        <w:t>у</w:t>
      </w:r>
      <w:proofErr w:type="gramEnd"/>
      <w:r w:rsidR="00750D80">
        <w:tab/>
        <w:t>слайд</w:t>
      </w:r>
      <w:r w:rsidR="00491859">
        <w:t xml:space="preserve"> </w:t>
      </w:r>
      <w:r w:rsidR="00750D80">
        <w:t>9</w:t>
      </w:r>
    </w:p>
    <w:p w:rsidR="0063629E" w:rsidRDefault="0063629E" w:rsidP="0063629E">
      <w:pPr>
        <w:tabs>
          <w:tab w:val="left" w:pos="3180"/>
        </w:tabs>
        <w:ind w:left="2240" w:hanging="980"/>
      </w:pPr>
      <w:r>
        <w:t xml:space="preserve">Сочетания гласных: </w:t>
      </w:r>
    </w:p>
    <w:p w:rsidR="002A7BEC" w:rsidRPr="00BF21EC" w:rsidRDefault="002A7BEC" w:rsidP="00BF21EC">
      <w:pPr>
        <w:tabs>
          <w:tab w:val="left" w:pos="3180"/>
        </w:tabs>
        <w:ind w:left="2240" w:hanging="980"/>
      </w:pPr>
      <w:r>
        <w:t xml:space="preserve">с) </w:t>
      </w:r>
      <w:r w:rsidR="0063629E">
        <w:t xml:space="preserve"> Индивидуально каждому ребенку на парте. </w:t>
      </w:r>
    </w:p>
    <w:p w:rsidR="002A7BEC" w:rsidRPr="00BF21EC" w:rsidRDefault="00491859" w:rsidP="002A7BEC">
      <w:pPr>
        <w:tabs>
          <w:tab w:val="left" w:pos="3180"/>
        </w:tabs>
        <w:rPr>
          <w:lang w:val="en-US"/>
        </w:rPr>
      </w:pPr>
      <w:r>
        <w:t>У вас на партах лежат карточки, где написаны  слоги</w:t>
      </w:r>
      <w:r w:rsidR="002A7BEC">
        <w:t>.</w:t>
      </w:r>
      <w:r>
        <w:t xml:space="preserve"> Пододвиньте их к себе и в</w:t>
      </w:r>
      <w:r w:rsidR="002A7BEC">
        <w:t>озьмите карандаш</w:t>
      </w:r>
      <w:r>
        <w:t>и</w:t>
      </w:r>
      <w:r w:rsidR="002A7BEC">
        <w:t>. А теперь послушайте внимательно задание. Я буду вам называть слог, а вы должны его найти и подчеркнуть. Прочитайте</w:t>
      </w:r>
      <w:r>
        <w:t xml:space="preserve">, </w:t>
      </w:r>
      <w:r w:rsidR="002A7BEC">
        <w:t xml:space="preserve"> что подчеркнули.</w:t>
      </w:r>
    </w:p>
    <w:p w:rsidR="0063629E" w:rsidRPr="00BF21EC" w:rsidRDefault="0063629E" w:rsidP="00BF21EC">
      <w:pPr>
        <w:tabs>
          <w:tab w:val="left" w:pos="3180"/>
        </w:tabs>
        <w:ind w:left="2240" w:hanging="980"/>
        <w:rPr>
          <w:lang w:val="en-US"/>
        </w:rPr>
      </w:pPr>
      <w:proofErr w:type="spellStart"/>
      <w:r>
        <w:t>ма</w:t>
      </w:r>
      <w:proofErr w:type="spellEnd"/>
      <w:r>
        <w:t xml:space="preserve">    сто   утр   </w:t>
      </w:r>
      <w:proofErr w:type="spellStart"/>
      <w:r>
        <w:t>уп</w:t>
      </w:r>
      <w:proofErr w:type="spellEnd"/>
      <w:r>
        <w:t xml:space="preserve">    тря</w:t>
      </w:r>
    </w:p>
    <w:p w:rsidR="002A7BEC" w:rsidRDefault="002A7BEC" w:rsidP="00C00240">
      <w:pPr>
        <w:tabs>
          <w:tab w:val="left" w:pos="5310"/>
        </w:tabs>
      </w:pPr>
      <w:r>
        <w:t>Молодцы. Хорошо справились с этой работой.</w:t>
      </w:r>
    </w:p>
    <w:p w:rsidR="002A7BEC" w:rsidRPr="00BF21EC" w:rsidRDefault="002A7BEC" w:rsidP="00BF21EC">
      <w:pPr>
        <w:tabs>
          <w:tab w:val="left" w:pos="2415"/>
          <w:tab w:val="left" w:pos="3330"/>
          <w:tab w:val="left" w:pos="4455"/>
        </w:tabs>
        <w:ind w:left="1320"/>
        <w:rPr>
          <w:lang w:val="en-US"/>
        </w:rPr>
      </w:pPr>
      <w:r>
        <w:t>д</w:t>
      </w:r>
      <w:r w:rsidR="00C00240">
        <w:t xml:space="preserve">) </w:t>
      </w:r>
      <w:proofErr w:type="spellStart"/>
      <w:r w:rsidR="0063629E">
        <w:t>Чистоговорка</w:t>
      </w:r>
      <w:proofErr w:type="spellEnd"/>
      <w:r>
        <w:t xml:space="preserve">    слайд 10</w:t>
      </w:r>
    </w:p>
    <w:p w:rsidR="002A7BEC" w:rsidRDefault="002A7BEC" w:rsidP="002A7BEC">
      <w:pPr>
        <w:tabs>
          <w:tab w:val="left" w:pos="2415"/>
          <w:tab w:val="left" w:pos="3330"/>
          <w:tab w:val="left" w:pos="4455"/>
        </w:tabs>
      </w:pPr>
      <w:r>
        <w:t xml:space="preserve">Сейчас </w:t>
      </w:r>
      <w:r w:rsidR="00491859">
        <w:t xml:space="preserve">мы с вами повторим </w:t>
      </w:r>
      <w:proofErr w:type="spellStart"/>
      <w:r w:rsidR="00491859">
        <w:t>чистоговорку</w:t>
      </w:r>
      <w:proofErr w:type="spellEnd"/>
      <w:r w:rsidR="00491859">
        <w:t>, подключим к работе наши пальчики.</w:t>
      </w:r>
      <w:r>
        <w:t xml:space="preserve"> Со мной вместе.</w:t>
      </w:r>
    </w:p>
    <w:p w:rsidR="002A7BEC" w:rsidRDefault="002A7BEC" w:rsidP="002A7BEC">
      <w:pPr>
        <w:tabs>
          <w:tab w:val="left" w:pos="2415"/>
          <w:tab w:val="left" w:pos="3330"/>
          <w:tab w:val="left" w:pos="4455"/>
        </w:tabs>
      </w:pPr>
    </w:p>
    <w:p w:rsidR="0063629E" w:rsidRDefault="0063629E" w:rsidP="0063629E">
      <w:pPr>
        <w:tabs>
          <w:tab w:val="left" w:pos="1960"/>
        </w:tabs>
        <w:ind w:left="1680"/>
      </w:pPr>
      <w:r>
        <w:lastRenderedPageBreak/>
        <w:t xml:space="preserve">Но – </w:t>
      </w:r>
      <w:proofErr w:type="spellStart"/>
      <w:r>
        <w:t>ро</w:t>
      </w:r>
      <w:proofErr w:type="spellEnd"/>
      <w:r>
        <w:t xml:space="preserve"> – но - заглянули мы в окно.</w:t>
      </w:r>
    </w:p>
    <w:p w:rsidR="0063629E" w:rsidRDefault="0063629E" w:rsidP="0063629E">
      <w:pPr>
        <w:tabs>
          <w:tab w:val="left" w:pos="1960"/>
        </w:tabs>
        <w:ind w:left="1680"/>
      </w:pPr>
      <w:proofErr w:type="spellStart"/>
      <w:r>
        <w:t>Ет</w:t>
      </w:r>
      <w:proofErr w:type="spellEnd"/>
      <w:r>
        <w:t xml:space="preserve"> – </w:t>
      </w:r>
      <w:proofErr w:type="spellStart"/>
      <w:r>
        <w:t>ет</w:t>
      </w:r>
      <w:proofErr w:type="spellEnd"/>
      <w:r>
        <w:t xml:space="preserve"> – </w:t>
      </w:r>
      <w:proofErr w:type="spellStart"/>
      <w:r>
        <w:t>ет</w:t>
      </w:r>
      <w:proofErr w:type="spellEnd"/>
      <w:r>
        <w:t xml:space="preserve"> – мама поднялась чуть свет.</w:t>
      </w:r>
    </w:p>
    <w:p w:rsidR="0063629E" w:rsidRPr="00BF21EC" w:rsidRDefault="0063629E" w:rsidP="00BF21EC">
      <w:pPr>
        <w:tabs>
          <w:tab w:val="left" w:pos="1960"/>
        </w:tabs>
        <w:ind w:left="1680"/>
      </w:pPr>
      <w:proofErr w:type="spellStart"/>
      <w:r>
        <w:t>Ам</w:t>
      </w:r>
      <w:proofErr w:type="spellEnd"/>
      <w:r>
        <w:t xml:space="preserve"> – </w:t>
      </w:r>
      <w:proofErr w:type="spellStart"/>
      <w:r>
        <w:t>ам</w:t>
      </w:r>
      <w:proofErr w:type="spellEnd"/>
      <w:r>
        <w:t xml:space="preserve"> - </w:t>
      </w:r>
      <w:proofErr w:type="spellStart"/>
      <w:r>
        <w:t>ам</w:t>
      </w:r>
      <w:proofErr w:type="spellEnd"/>
      <w:r>
        <w:t xml:space="preserve"> – слава маминым рукам.</w:t>
      </w:r>
    </w:p>
    <w:p w:rsidR="002A7BEC" w:rsidRDefault="002A7BEC" w:rsidP="002A7BEC">
      <w:pPr>
        <w:tabs>
          <w:tab w:val="left" w:pos="1960"/>
        </w:tabs>
      </w:pPr>
      <w:r>
        <w:t xml:space="preserve">Молодцы, ребята. </w:t>
      </w:r>
      <w:r w:rsidR="00491859">
        <w:t>Я вами очень довольна.</w:t>
      </w:r>
    </w:p>
    <w:p w:rsidR="0063629E" w:rsidRPr="00BF21EC" w:rsidRDefault="0063629E" w:rsidP="00BF21EC">
      <w:pPr>
        <w:numPr>
          <w:ilvl w:val="0"/>
          <w:numId w:val="1"/>
        </w:numPr>
        <w:tabs>
          <w:tab w:val="left" w:pos="1960"/>
        </w:tabs>
      </w:pPr>
      <w:r>
        <w:t>Работа по теме</w:t>
      </w:r>
    </w:p>
    <w:p w:rsidR="00102AA5" w:rsidRDefault="00A73E94">
      <w:r>
        <w:t>Какой раздел мы с вами изучаем на уроках чтения?</w:t>
      </w:r>
    </w:p>
    <w:p w:rsidR="00A73E94" w:rsidRDefault="00A73E94">
      <w:r>
        <w:t>(</w:t>
      </w:r>
      <w:r w:rsidR="0002796A">
        <w:t>Мы изучаем раздел, который называется «Все мы делаем сами и  своими руками»)</w:t>
      </w:r>
    </w:p>
    <w:p w:rsidR="0002796A" w:rsidRPr="00155688" w:rsidRDefault="0002796A">
      <w:r w:rsidRPr="00155688">
        <w:t xml:space="preserve">А о ком </w:t>
      </w:r>
      <w:r w:rsidR="00491859">
        <w:t xml:space="preserve"> и о чем мы с вами читаем  в этом разделе</w:t>
      </w:r>
      <w:r w:rsidRPr="00155688">
        <w:t>?</w:t>
      </w:r>
      <w:r w:rsidR="00261131">
        <w:t xml:space="preserve"> (о профессиях)</w:t>
      </w:r>
    </w:p>
    <w:p w:rsidR="0002796A" w:rsidRDefault="0002796A" w:rsidP="0002796A">
      <w:r>
        <w:t xml:space="preserve"> Посмотрите, у вас на партах есть</w:t>
      </w:r>
      <w:r w:rsidR="00491859">
        <w:t xml:space="preserve"> карточки</w:t>
      </w:r>
      <w:r w:rsidRPr="00155688">
        <w:t>.</w:t>
      </w:r>
      <w:r>
        <w:rPr>
          <w:u w:val="single"/>
        </w:rPr>
        <w:t xml:space="preserve"> </w:t>
      </w:r>
      <w:r w:rsidRPr="0002796A">
        <w:t>Возьмите их</w:t>
      </w:r>
      <w:r>
        <w:t>, по</w:t>
      </w:r>
      <w:r w:rsidR="00491859">
        <w:t>до</w:t>
      </w:r>
      <w:r>
        <w:t xml:space="preserve">двиньте их к себе. </w:t>
      </w:r>
      <w:r w:rsidRPr="00155688">
        <w:t>Что изображено</w:t>
      </w:r>
      <w:r w:rsidR="00491859">
        <w:t xml:space="preserve"> на карточках?</w:t>
      </w:r>
      <w:r w:rsidRPr="00155688">
        <w:t>?</w:t>
      </w:r>
      <w:r w:rsidR="00261131">
        <w:t xml:space="preserve"> (разные инструменты)</w:t>
      </w:r>
    </w:p>
    <w:p w:rsidR="00261131" w:rsidRPr="00155688" w:rsidRDefault="00261131" w:rsidP="0002796A">
      <w:r>
        <w:t xml:space="preserve">Прочитайте </w:t>
      </w:r>
      <w:r w:rsidR="00491859">
        <w:t>написанные на карточке слова.</w:t>
      </w:r>
    </w:p>
    <w:p w:rsidR="0002796A" w:rsidRDefault="0002796A" w:rsidP="0002796A">
      <w:pPr>
        <w:rPr>
          <w:u w:val="single"/>
        </w:rPr>
      </w:pPr>
    </w:p>
    <w:p w:rsidR="0002796A" w:rsidRDefault="0002796A" w:rsidP="0002796A">
      <w:pPr>
        <w:rPr>
          <w:u w:val="single"/>
        </w:rPr>
      </w:pPr>
    </w:p>
    <w:p w:rsidR="00E030FC" w:rsidRDefault="0002796A" w:rsidP="0002796A">
      <w:r w:rsidRPr="0002796A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1103571" y="5422605"/>
            <wp:positionH relativeFrom="column">
              <wp:align>left</wp:align>
            </wp:positionH>
            <wp:positionV relativeFrom="paragraph">
              <wp:align>top</wp:align>
            </wp:positionV>
            <wp:extent cx="1267489" cy="914400"/>
            <wp:effectExtent l="19050" t="0" r="8861" b="0"/>
            <wp:wrapSquare wrapText="bothSides"/>
            <wp:docPr id="1" name="Рисунок 1" descr="C:\Documents and Settings\Владелец\Рабочий стол\вра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врач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8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96A">
        <w:rPr>
          <w:noProof/>
          <w:lang w:eastAsia="en-US"/>
        </w:rPr>
        <w:t xml:space="preserve">       </w:t>
      </w:r>
      <w:r>
        <w:rPr>
          <w:noProof/>
          <w:lang w:eastAsia="en-US"/>
        </w:rPr>
        <w:t xml:space="preserve">                                                     </w:t>
      </w:r>
      <w:r w:rsidRPr="0002796A">
        <w:rPr>
          <w:noProof/>
          <w:lang w:eastAsia="en-US"/>
        </w:rPr>
        <w:t xml:space="preserve">            </w:t>
      </w:r>
    </w:p>
    <w:p w:rsidR="00E030FC" w:rsidRPr="00E030FC" w:rsidRDefault="00B10D23" w:rsidP="00E030FC">
      <w:r>
        <w:t xml:space="preserve">            столяр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519907" cy="691116"/>
            <wp:effectExtent l="19050" t="0" r="4093" b="0"/>
            <wp:docPr id="11" name="Рисунок 10" descr="C:\Documents and Settings\Владелец\Рабочий стол\пов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Владелец\Рабочий стол\пов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16" cy="69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FC" w:rsidRDefault="00E030FC" w:rsidP="00E030FC"/>
    <w:p w:rsidR="0002796A" w:rsidRDefault="00E030FC" w:rsidP="00E030FC">
      <w:r>
        <w:rPr>
          <w:noProof/>
          <w:lang w:val="en-US" w:eastAsia="en-US"/>
        </w:rPr>
        <w:drawing>
          <wp:inline distT="0" distB="0" distL="0" distR="0">
            <wp:extent cx="1269867" cy="1064089"/>
            <wp:effectExtent l="19050" t="0" r="6483" b="0"/>
            <wp:docPr id="4" name="Рисунок 4" descr="C:\Documents and Settings\Владелец\Рабочий стол\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54" cy="106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D23">
        <w:t xml:space="preserve">               врач                                       </w:t>
      </w:r>
      <w:r w:rsidR="00B10D23">
        <w:rPr>
          <w:noProof/>
          <w:lang w:val="en-US" w:eastAsia="en-US"/>
        </w:rPr>
        <w:drawing>
          <wp:inline distT="0" distB="0" distL="0" distR="0">
            <wp:extent cx="1448244" cy="953894"/>
            <wp:effectExtent l="19050" t="0" r="0" b="0"/>
            <wp:docPr id="5" name="Рисунок 5" descr="C:\Documents and Settings\Владелец\Рабочий стол\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Рабочий стол\п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32" cy="95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D23">
        <w:t xml:space="preserve">    </w:t>
      </w:r>
    </w:p>
    <w:p w:rsidR="00B10D23" w:rsidRDefault="00B10D23" w:rsidP="00E030FC"/>
    <w:p w:rsidR="00B10D23" w:rsidRDefault="00B10D23" w:rsidP="00B10D23">
      <w:r>
        <w:rPr>
          <w:noProof/>
          <w:lang w:val="en-US" w:eastAsia="en-US"/>
        </w:rPr>
        <w:drawing>
          <wp:inline distT="0" distB="0" distL="0" distR="0">
            <wp:extent cx="747948" cy="1193434"/>
            <wp:effectExtent l="19050" t="0" r="0" b="0"/>
            <wp:docPr id="6" name="Рисунок 6" descr="C:\Documents and Settings\Владелец\Рабочий стол\нож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ладелец\Рабочий стол\ножниц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119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повар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533303" cy="1020020"/>
            <wp:effectExtent l="19050" t="0" r="0" b="0"/>
            <wp:docPr id="7" name="Рисунок 7" descr="C:\Documents and Settings\Владелец\Рабочий стол\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ладелец\Рабочий стол\ст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18" cy="102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23" w:rsidRDefault="00B10D23" w:rsidP="00B10D23">
      <w:r>
        <w:t xml:space="preserve">                 швея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344164" cy="1392865"/>
            <wp:effectExtent l="19050" t="0" r="8386" b="0"/>
            <wp:docPr id="9" name="Рисунок 9" descr="C:\Documents and Settings\Владелец\Рабочий стол\иголь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Владелец\Рабочий стол\игольниц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09" cy="13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1031" cy="1286540"/>
            <wp:effectExtent l="19050" t="0" r="6719" b="0"/>
            <wp:wrapSquare wrapText="bothSides"/>
            <wp:docPr id="8" name="Рисунок 8" descr="C:\Documents and Settings\Владелец\Рабочий стол\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Владелец\Рабочий стол\в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31" cy="12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10D23" w:rsidRPr="00B10D23" w:rsidRDefault="00B10D23" w:rsidP="00B10D23"/>
    <w:p w:rsidR="00B10D23" w:rsidRDefault="003D6C55" w:rsidP="00B10D23">
      <w:r>
        <w:t>Что обозначают эти слова?</w:t>
      </w:r>
    </w:p>
    <w:p w:rsidR="003D6C55" w:rsidRPr="00B10D23" w:rsidRDefault="003D6C55" w:rsidP="00491859">
      <w:pPr>
        <w:ind w:left="720"/>
      </w:pPr>
      <w:r>
        <w:lastRenderedPageBreak/>
        <w:t>(эти слова</w:t>
      </w:r>
      <w:r w:rsidR="00491859">
        <w:t xml:space="preserve"> обозначают названия</w:t>
      </w:r>
      <w:r w:rsidR="00261131">
        <w:t xml:space="preserve"> профессий)</w:t>
      </w:r>
    </w:p>
    <w:p w:rsidR="003D6C55" w:rsidRDefault="00261131" w:rsidP="00B10D23">
      <w:r>
        <w:t>Возьмите в руки карандаш</w:t>
      </w:r>
      <w:r w:rsidR="00491859">
        <w:t>и</w:t>
      </w:r>
      <w:r>
        <w:t xml:space="preserve"> </w:t>
      </w:r>
      <w:r w:rsidR="00491859">
        <w:t>и соедините картинки инструментов  с названиями профессий. Кто первый справит</w:t>
      </w:r>
      <w:r>
        <w:t>ся</w:t>
      </w:r>
      <w:r w:rsidR="00491859">
        <w:t xml:space="preserve">, тот пусть </w:t>
      </w:r>
      <w:r>
        <w:t xml:space="preserve"> поможет своему товарищу</w:t>
      </w:r>
      <w:proofErr w:type="gramStart"/>
      <w:r>
        <w:t xml:space="preserve"> .</w:t>
      </w:r>
      <w:proofErr w:type="gramEnd"/>
    </w:p>
    <w:p w:rsidR="00261131" w:rsidRDefault="00491859" w:rsidP="00B10D23">
      <w:r>
        <w:t>Молодцы!</w:t>
      </w:r>
    </w:p>
    <w:p w:rsidR="00261131" w:rsidRDefault="00261131" w:rsidP="00B10D23">
      <w:pPr>
        <w:rPr>
          <w:u w:val="single"/>
        </w:rPr>
      </w:pPr>
    </w:p>
    <w:p w:rsidR="00261131" w:rsidRPr="00261131" w:rsidRDefault="00261131" w:rsidP="00B10D23">
      <w:pPr>
        <w:rPr>
          <w:u w:val="single"/>
        </w:rPr>
      </w:pPr>
      <w:r w:rsidRPr="00261131">
        <w:t>Сегодня на уроке мы с вами познакомимся с новой профессией</w:t>
      </w:r>
      <w:r>
        <w:t xml:space="preserve">. А </w:t>
      </w:r>
      <w:r w:rsidRPr="00261131">
        <w:t xml:space="preserve"> какая это профессия</w:t>
      </w:r>
      <w:r w:rsidR="00491859">
        <w:t xml:space="preserve">, </w:t>
      </w:r>
      <w:r w:rsidRPr="00261131">
        <w:t xml:space="preserve"> вы ответите мне</w:t>
      </w:r>
      <w:r>
        <w:t>,</w:t>
      </w:r>
      <w:r w:rsidRPr="00261131">
        <w:t xml:space="preserve"> когда я вам прочитаю рассказ </w:t>
      </w:r>
      <w:r>
        <w:t>Евгения Пермяка «Мамина работа».</w:t>
      </w:r>
    </w:p>
    <w:p w:rsidR="003D6C55" w:rsidRPr="00B10D23" w:rsidRDefault="00ED0581" w:rsidP="00B10D23">
      <w:r>
        <w:t>Откройте учебники там</w:t>
      </w:r>
      <w:r w:rsidR="00491859">
        <w:t xml:space="preserve">, </w:t>
      </w:r>
      <w:r>
        <w:t xml:space="preserve"> где закладка.</w:t>
      </w:r>
    </w:p>
    <w:p w:rsidR="003D6C55" w:rsidRDefault="003D6C55" w:rsidP="00B10D23">
      <w:pPr>
        <w:rPr>
          <w:lang w:val="en-US"/>
        </w:rPr>
      </w:pPr>
      <w:r>
        <w:t>Чтение учителем всего рассказа</w:t>
      </w:r>
      <w:r w:rsidR="00491859">
        <w:t>.</w:t>
      </w:r>
    </w:p>
    <w:p w:rsidR="00BF21EC" w:rsidRPr="00BF21EC" w:rsidRDefault="00BF21EC" w:rsidP="00B10D23">
      <w:pPr>
        <w:rPr>
          <w:lang w:val="en-US"/>
        </w:rPr>
      </w:pPr>
    </w:p>
    <w:p w:rsidR="003D6C55" w:rsidRDefault="003D6C55" w:rsidP="00B10D23">
      <w:r>
        <w:t>Так о какой профессии идет речь в этом рассказе?</w:t>
      </w:r>
    </w:p>
    <w:p w:rsidR="003D6C55" w:rsidRDefault="003D6C55" w:rsidP="00B10D23">
      <w:r>
        <w:t>(о профессии штукатура)</w:t>
      </w:r>
    </w:p>
    <w:p w:rsidR="00710A5D" w:rsidRDefault="00710A5D" w:rsidP="00B10D23">
      <w:r>
        <w:t>Слайд</w:t>
      </w:r>
      <w:r w:rsidR="00491859">
        <w:t xml:space="preserve"> </w:t>
      </w:r>
      <w:r>
        <w:t>11</w:t>
      </w:r>
    </w:p>
    <w:p w:rsidR="003D6C55" w:rsidRPr="00BF21EC" w:rsidRDefault="008D6930" w:rsidP="00BF21EC">
      <w:pPr>
        <w:jc w:val="center"/>
        <w:rPr>
          <w:lang w:val="en-US"/>
        </w:rPr>
      </w:pPr>
      <w:r>
        <w:t>ШТУКАТУР</w:t>
      </w:r>
    </w:p>
    <w:p w:rsidR="003D6C55" w:rsidRDefault="003D6C55" w:rsidP="00B10D23">
      <w:r>
        <w:t>Вы уже слышали это слово?</w:t>
      </w:r>
    </w:p>
    <w:p w:rsidR="003D6C55" w:rsidRDefault="003D6C55" w:rsidP="00B10D23">
      <w:r>
        <w:t>Кто мне скажет</w:t>
      </w:r>
      <w:r w:rsidR="008D6930">
        <w:t>,</w:t>
      </w:r>
      <w:r>
        <w:t xml:space="preserve"> где мы познакомились с этим словом?</w:t>
      </w:r>
    </w:p>
    <w:p w:rsidR="003D6C55" w:rsidRDefault="003D6C55" w:rsidP="00B10D23">
      <w:r>
        <w:t xml:space="preserve"> (на уроке СБ</w:t>
      </w:r>
      <w:r w:rsidR="008D6930">
        <w:t>О, когда ходили на экскурсию в штукатурно-малярную мастерскую</w:t>
      </w:r>
      <w:r>
        <w:t xml:space="preserve">) </w:t>
      </w:r>
    </w:p>
    <w:p w:rsidR="003D6C55" w:rsidRPr="00BF21EC" w:rsidRDefault="008D6930" w:rsidP="00BF21EC">
      <w:pPr>
        <w:rPr>
          <w:lang w:val="en-US"/>
        </w:rPr>
      </w:pPr>
      <w:r>
        <w:t>Прочитайте это слово.</w:t>
      </w:r>
    </w:p>
    <w:p w:rsidR="003D6C55" w:rsidRDefault="003D6C55" w:rsidP="003D6C55">
      <w:r>
        <w:t>Что делает штукатур, вспомните нашу экскурсию?</w:t>
      </w:r>
    </w:p>
    <w:p w:rsidR="003D6C55" w:rsidRDefault="003D6C55" w:rsidP="003D6C55">
      <w:r>
        <w:t>(штукатурит)</w:t>
      </w:r>
    </w:p>
    <w:p w:rsidR="00710A5D" w:rsidRDefault="00710A5D" w:rsidP="003D6C55">
      <w:r>
        <w:t>Слайд12</w:t>
      </w:r>
    </w:p>
    <w:p w:rsidR="003D6C55" w:rsidRPr="00BF21EC" w:rsidRDefault="003D6C55" w:rsidP="00BF21EC">
      <w:pPr>
        <w:jc w:val="center"/>
        <w:rPr>
          <w:lang w:val="en-US"/>
        </w:rPr>
      </w:pPr>
      <w:r>
        <w:t>ШТУКАТУРИТ</w:t>
      </w:r>
    </w:p>
    <w:p w:rsidR="008D6930" w:rsidRDefault="008D6930" w:rsidP="008D6930">
      <w:r>
        <w:t>Прочитаем это слово.</w:t>
      </w:r>
    </w:p>
    <w:p w:rsidR="003D6C55" w:rsidRDefault="003D6C55" w:rsidP="003D6C55">
      <w:r>
        <w:t>А что делала мама нашего героя?</w:t>
      </w:r>
    </w:p>
    <w:p w:rsidR="003D6C55" w:rsidRDefault="003D6C55" w:rsidP="003D6C55">
      <w:r>
        <w:t>(штукатурила)</w:t>
      </w:r>
    </w:p>
    <w:p w:rsidR="00710A5D" w:rsidRPr="00BF21EC" w:rsidRDefault="00710A5D" w:rsidP="003D6C55">
      <w:pPr>
        <w:rPr>
          <w:lang w:val="en-US"/>
        </w:rPr>
      </w:pPr>
      <w:r>
        <w:t>Слайд13</w:t>
      </w:r>
    </w:p>
    <w:p w:rsidR="003D6C55" w:rsidRDefault="003D6C55" w:rsidP="003D6C55">
      <w:pPr>
        <w:jc w:val="center"/>
      </w:pPr>
      <w:r>
        <w:t>ШТУКАТУРИЛА</w:t>
      </w:r>
    </w:p>
    <w:p w:rsidR="008D6930" w:rsidRPr="00BF21EC" w:rsidRDefault="008D6930" w:rsidP="008D6930">
      <w:pPr>
        <w:rPr>
          <w:lang w:val="en-US"/>
        </w:rPr>
      </w:pPr>
      <w:r>
        <w:t>Прочитаем это слово.</w:t>
      </w:r>
    </w:p>
    <w:p w:rsidR="003D6C55" w:rsidRDefault="003D6C55" w:rsidP="003D6C55">
      <w:r>
        <w:t>Как называется сырое тесто, которое набрасывают на стены?</w:t>
      </w:r>
    </w:p>
    <w:p w:rsidR="003D6C55" w:rsidRDefault="003D6C55" w:rsidP="003D6C55">
      <w:r>
        <w:t>(штукатурка)</w:t>
      </w:r>
    </w:p>
    <w:p w:rsidR="00710A5D" w:rsidRPr="00BF21EC" w:rsidRDefault="00710A5D" w:rsidP="003D6C55">
      <w:pPr>
        <w:rPr>
          <w:lang w:val="en-US"/>
        </w:rPr>
      </w:pPr>
      <w:r>
        <w:t>Слайд14</w:t>
      </w:r>
    </w:p>
    <w:p w:rsidR="003D6C55" w:rsidRDefault="003D6C55" w:rsidP="003D6C55">
      <w:pPr>
        <w:jc w:val="center"/>
      </w:pPr>
      <w:r>
        <w:t>ШТУКАТУРКА</w:t>
      </w:r>
    </w:p>
    <w:p w:rsidR="008D6930" w:rsidRPr="00BF21EC" w:rsidRDefault="008D6930" w:rsidP="003D6C55">
      <w:pPr>
        <w:rPr>
          <w:lang w:val="en-US"/>
        </w:rPr>
      </w:pPr>
      <w:r>
        <w:t>Прочитаем это слово.</w:t>
      </w:r>
    </w:p>
    <w:p w:rsidR="003D6C55" w:rsidRDefault="00381DA9" w:rsidP="003D6C55">
      <w:r>
        <w:t>В нашем тексте встретятся сложные слова. Давайте вместе прочитаем эти слова.</w:t>
      </w:r>
    </w:p>
    <w:p w:rsidR="00710A5D" w:rsidRDefault="00710A5D" w:rsidP="003D6C55">
      <w:r>
        <w:t>Слайд15</w:t>
      </w:r>
    </w:p>
    <w:p w:rsidR="00710A5D" w:rsidRDefault="00710A5D" w:rsidP="003D6C55"/>
    <w:p w:rsidR="00381DA9" w:rsidRDefault="00381DA9" w:rsidP="00381DA9">
      <w:pPr>
        <w:jc w:val="center"/>
      </w:pPr>
      <w:proofErr w:type="spellStart"/>
      <w:r>
        <w:t>заВтРА</w:t>
      </w:r>
      <w:proofErr w:type="spellEnd"/>
    </w:p>
    <w:p w:rsidR="00381DA9" w:rsidRDefault="00381DA9" w:rsidP="00381DA9">
      <w:pPr>
        <w:jc w:val="center"/>
      </w:pPr>
      <w:proofErr w:type="spellStart"/>
      <w:r>
        <w:t>баЛкоН</w:t>
      </w:r>
      <w:proofErr w:type="spellEnd"/>
    </w:p>
    <w:p w:rsidR="00381DA9" w:rsidRDefault="00381DA9" w:rsidP="00381DA9">
      <w:pPr>
        <w:jc w:val="center"/>
      </w:pPr>
      <w:proofErr w:type="spellStart"/>
      <w:r>
        <w:t>СпРАшиВАть</w:t>
      </w:r>
      <w:proofErr w:type="spellEnd"/>
    </w:p>
    <w:p w:rsidR="00E32D55" w:rsidRDefault="00E32D55" w:rsidP="00381DA9">
      <w:pPr>
        <w:jc w:val="center"/>
      </w:pPr>
    </w:p>
    <w:p w:rsidR="00695A33" w:rsidRDefault="00365A63" w:rsidP="00695A33">
      <w:pPr>
        <w:ind w:firstLine="720"/>
      </w:pPr>
      <w:r>
        <w:lastRenderedPageBreak/>
        <w:t xml:space="preserve">По одному (медленно, </w:t>
      </w:r>
      <w:r w:rsidR="00695A33">
        <w:t>быстро)</w:t>
      </w:r>
    </w:p>
    <w:p w:rsidR="00695A33" w:rsidRPr="00BF21EC" w:rsidRDefault="00695A33" w:rsidP="00BF21EC">
      <w:r>
        <w:t>Теперь давайте прочитаем вместе со мной</w:t>
      </w:r>
      <w:r w:rsidR="00ED0581">
        <w:t xml:space="preserve"> этот рассказ</w:t>
      </w:r>
      <w:r>
        <w:t>. До</w:t>
      </w:r>
      <w:r w:rsidR="00365A63">
        <w:t xml:space="preserve"> места</w:t>
      </w:r>
      <w:r>
        <w:t>, котор</w:t>
      </w:r>
      <w:r w:rsidR="00365A63">
        <w:t>ое</w:t>
      </w:r>
      <w:r>
        <w:t xml:space="preserve"> отмечен</w:t>
      </w:r>
      <w:r w:rsidR="00365A63">
        <w:t>о</w:t>
      </w:r>
      <w:r>
        <w:t xml:space="preserve"> у вас в учебнике.</w:t>
      </w:r>
    </w:p>
    <w:p w:rsidR="00ED0581" w:rsidRDefault="00695A33" w:rsidP="00695A33">
      <w:r>
        <w:t xml:space="preserve">Молодцы. </w:t>
      </w:r>
    </w:p>
    <w:p w:rsidR="00695A33" w:rsidRPr="00BF21EC" w:rsidRDefault="00695A33" w:rsidP="00695A33">
      <w:r>
        <w:t xml:space="preserve">Дальше </w:t>
      </w:r>
      <w:r w:rsidR="00ED0581">
        <w:t xml:space="preserve">до следующей отметки прочитайте </w:t>
      </w:r>
      <w:r>
        <w:t>са</w:t>
      </w:r>
      <w:r w:rsidR="00365A63">
        <w:t>мостоятельно жужжащим чтением, т</w:t>
      </w:r>
      <w:r>
        <w:t>ак</w:t>
      </w:r>
      <w:r w:rsidR="00365A63">
        <w:t xml:space="preserve">, </w:t>
      </w:r>
      <w:r>
        <w:t xml:space="preserve"> чтобы я каждого слышала.</w:t>
      </w:r>
    </w:p>
    <w:p w:rsidR="00ED0581" w:rsidRDefault="00695A33" w:rsidP="00695A33">
      <w:r>
        <w:t xml:space="preserve">Молодцы. </w:t>
      </w:r>
    </w:p>
    <w:p w:rsidR="00ED0581" w:rsidRPr="00BF21EC" w:rsidRDefault="00D13C31" w:rsidP="00695A33">
      <w:pPr>
        <w:rPr>
          <w:u w:val="single"/>
        </w:rPr>
      </w:pPr>
      <w:r>
        <w:t xml:space="preserve">До конца рассказа мы с вами прочитаем </w:t>
      </w:r>
      <w:r w:rsidR="00365A63">
        <w:t xml:space="preserve"> по цепочке.</w:t>
      </w:r>
    </w:p>
    <w:p w:rsidR="00D13C31" w:rsidRDefault="00D13C31" w:rsidP="00695A33">
      <w:r w:rsidRPr="00D13C31">
        <w:t>Кем работала</w:t>
      </w:r>
      <w:r>
        <w:t xml:space="preserve"> Петина мама?</w:t>
      </w:r>
    </w:p>
    <w:p w:rsidR="00D13C31" w:rsidRDefault="00D13C31" w:rsidP="00695A33">
      <w:r>
        <w:t>Что она предложила мальчику?</w:t>
      </w:r>
    </w:p>
    <w:p w:rsidR="00D13C31" w:rsidRDefault="00D13C31" w:rsidP="00695A33">
      <w:r>
        <w:t>Какой необычный балкон появился на доме?</w:t>
      </w:r>
    </w:p>
    <w:p w:rsidR="00D13C31" w:rsidRPr="00BF21EC" w:rsidRDefault="00D13C31" w:rsidP="00695A33">
      <w:pPr>
        <w:rPr>
          <w:lang w:val="en-US"/>
        </w:rPr>
      </w:pPr>
      <w:r>
        <w:t>Что делала мамина помощница?</w:t>
      </w:r>
    </w:p>
    <w:p w:rsidR="00ED0581" w:rsidRDefault="00ED0581" w:rsidP="00695A33">
      <w:pPr>
        <w:rPr>
          <w:lang w:val="en-US"/>
        </w:rPr>
      </w:pPr>
      <w:r>
        <w:t>Молодцы</w:t>
      </w:r>
      <w:r w:rsidR="00D13C31">
        <w:t>,</w:t>
      </w:r>
      <w:r>
        <w:t xml:space="preserve"> </w:t>
      </w:r>
      <w:r w:rsidR="00D13C31">
        <w:t xml:space="preserve">ребята. </w:t>
      </w:r>
    </w:p>
    <w:p w:rsidR="00BF21EC" w:rsidRPr="00BF21EC" w:rsidRDefault="00BF21EC" w:rsidP="00BF21EC">
      <w:pPr>
        <w:pStyle w:val="a8"/>
        <w:numPr>
          <w:ilvl w:val="0"/>
          <w:numId w:val="1"/>
        </w:numPr>
      </w:pPr>
      <w:r>
        <w:t>Закрепление.</w:t>
      </w:r>
    </w:p>
    <w:p w:rsidR="00D13C31" w:rsidRPr="00BF21EC" w:rsidRDefault="00D13C31" w:rsidP="00695A33">
      <w:r>
        <w:t xml:space="preserve">Вы сегодня все хорошо поработали. </w:t>
      </w:r>
    </w:p>
    <w:p w:rsidR="00D13C31" w:rsidRDefault="00D13C31" w:rsidP="00695A33">
      <w:r>
        <w:t>Как называется раздел</w:t>
      </w:r>
      <w:r w:rsidR="00C00240">
        <w:t xml:space="preserve">, </w:t>
      </w:r>
      <w:r>
        <w:t xml:space="preserve"> который мы с вами </w:t>
      </w:r>
      <w:proofErr w:type="gramStart"/>
      <w:r>
        <w:t>читаем</w:t>
      </w:r>
      <w:proofErr w:type="gramEnd"/>
      <w:r>
        <w:t xml:space="preserve"> и будем продолжать  читать?</w:t>
      </w:r>
    </w:p>
    <w:p w:rsidR="00D13C31" w:rsidRDefault="00D13C31" w:rsidP="00695A33">
      <w:r>
        <w:t>С каким произведением мы с вами познакомились?</w:t>
      </w:r>
    </w:p>
    <w:p w:rsidR="00D13C31" w:rsidRDefault="00D13C31" w:rsidP="00695A33">
      <w:r>
        <w:t>Кто его автор?</w:t>
      </w:r>
    </w:p>
    <w:p w:rsidR="00D13C31" w:rsidRDefault="00D13C31" w:rsidP="00695A33">
      <w:r>
        <w:t>Что значит «одеть дом в новое платье»?</w:t>
      </w:r>
    </w:p>
    <w:p w:rsidR="00D13C31" w:rsidRDefault="00365A63" w:rsidP="00695A33">
      <w:r>
        <w:t xml:space="preserve">Почему работа штукатура </w:t>
      </w:r>
      <w:r w:rsidR="00D13C31">
        <w:t xml:space="preserve"> нужная?</w:t>
      </w:r>
    </w:p>
    <w:p w:rsidR="00BF21EC" w:rsidRDefault="00BF21EC" w:rsidP="00BF21EC">
      <w:pPr>
        <w:pStyle w:val="a8"/>
        <w:numPr>
          <w:ilvl w:val="0"/>
          <w:numId w:val="1"/>
        </w:numPr>
      </w:pPr>
      <w:r>
        <w:t>Оценки.</w:t>
      </w:r>
    </w:p>
    <w:p w:rsidR="00D13C31" w:rsidRDefault="00BF21EC" w:rsidP="00695A33">
      <w:r>
        <w:t xml:space="preserve">    </w:t>
      </w:r>
      <w:r>
        <w:rPr>
          <w:lang w:val="en-US"/>
        </w:rPr>
        <w:t>VI</w:t>
      </w:r>
      <w:proofErr w:type="gramStart"/>
      <w:r w:rsidRPr="00BF21EC">
        <w:t>.</w:t>
      </w:r>
      <w:r>
        <w:t xml:space="preserve">  Домашние</w:t>
      </w:r>
      <w:proofErr w:type="gramEnd"/>
      <w:r>
        <w:t xml:space="preserve"> задание </w:t>
      </w:r>
    </w:p>
    <w:p w:rsidR="00D13C31" w:rsidRDefault="00D13C31" w:rsidP="00695A33">
      <w:r>
        <w:t>Всем спасибо за урок.</w:t>
      </w:r>
    </w:p>
    <w:p w:rsidR="00710A5D" w:rsidRDefault="00D13C31" w:rsidP="00695A33">
      <w:r>
        <w:t>Давайте еще раз посмотрим на наши солнышки.</w:t>
      </w:r>
    </w:p>
    <w:p w:rsidR="00710A5D" w:rsidRDefault="00710A5D" w:rsidP="00695A33">
      <w:r>
        <w:t>Слайд16</w:t>
      </w:r>
    </w:p>
    <w:p w:rsidR="00D13C31" w:rsidRPr="00D13C31" w:rsidRDefault="00D13C31" w:rsidP="00695A33">
      <w:r>
        <w:t xml:space="preserve"> Ка</w:t>
      </w:r>
      <w:r w:rsidR="00365A63">
        <w:t xml:space="preserve">кое солнышко </w:t>
      </w:r>
      <w:bookmarkStart w:id="0" w:name="_GoBack"/>
      <w:bookmarkEnd w:id="0"/>
      <w:r w:rsidR="00365A63">
        <w:t xml:space="preserve"> вам теперь нравит</w:t>
      </w:r>
      <w:r>
        <w:t>ся? У вас изменилось настроение?</w:t>
      </w:r>
    </w:p>
    <w:sectPr w:rsidR="00D13C31" w:rsidRPr="00D13C31" w:rsidSect="00102A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40E"/>
    <w:multiLevelType w:val="hybridMultilevel"/>
    <w:tmpl w:val="699AA654"/>
    <w:lvl w:ilvl="0" w:tplc="0D327C66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D276F"/>
    <w:multiLevelType w:val="hybridMultilevel"/>
    <w:tmpl w:val="7A603304"/>
    <w:lvl w:ilvl="0" w:tplc="0D327C66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29E"/>
    <w:rsid w:val="0002796A"/>
    <w:rsid w:val="000E1F88"/>
    <w:rsid w:val="00102AA5"/>
    <w:rsid w:val="00155688"/>
    <w:rsid w:val="00177046"/>
    <w:rsid w:val="00261131"/>
    <w:rsid w:val="002A7BEC"/>
    <w:rsid w:val="00365A63"/>
    <w:rsid w:val="00381DA9"/>
    <w:rsid w:val="003D6C55"/>
    <w:rsid w:val="00491859"/>
    <w:rsid w:val="0063629E"/>
    <w:rsid w:val="00695A33"/>
    <w:rsid w:val="00710A5D"/>
    <w:rsid w:val="00750D80"/>
    <w:rsid w:val="00760BE8"/>
    <w:rsid w:val="00787DAF"/>
    <w:rsid w:val="008761E9"/>
    <w:rsid w:val="00883F6E"/>
    <w:rsid w:val="008D6930"/>
    <w:rsid w:val="008F1C21"/>
    <w:rsid w:val="00A73E94"/>
    <w:rsid w:val="00B10D23"/>
    <w:rsid w:val="00BF0393"/>
    <w:rsid w:val="00BF21EC"/>
    <w:rsid w:val="00C00240"/>
    <w:rsid w:val="00C05E03"/>
    <w:rsid w:val="00C34C63"/>
    <w:rsid w:val="00CB69BE"/>
    <w:rsid w:val="00CE3123"/>
    <w:rsid w:val="00D13C31"/>
    <w:rsid w:val="00E030FC"/>
    <w:rsid w:val="00E329B1"/>
    <w:rsid w:val="00E32D55"/>
    <w:rsid w:val="00E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695A33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6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rticle">
    <w:name w:val="article"/>
    <w:basedOn w:val="a"/>
    <w:rsid w:val="00381D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95A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95A3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695A33"/>
    <w:rPr>
      <w:b/>
      <w:bCs/>
    </w:rPr>
  </w:style>
  <w:style w:type="character" w:styleId="a7">
    <w:name w:val="Emphasis"/>
    <w:basedOn w:val="a0"/>
    <w:uiPriority w:val="20"/>
    <w:qFormat/>
    <w:rsid w:val="00695A33"/>
    <w:rPr>
      <w:i/>
      <w:iCs/>
    </w:rPr>
  </w:style>
  <w:style w:type="paragraph" w:styleId="a8">
    <w:name w:val="List Paragraph"/>
    <w:basedOn w:val="a"/>
    <w:uiPriority w:val="34"/>
    <w:qFormat/>
    <w:rsid w:val="00C00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neighbours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</dc:creator>
  <cp:keywords/>
  <dc:description/>
  <cp:lastModifiedBy>svk</cp:lastModifiedBy>
  <cp:revision>13</cp:revision>
  <cp:lastPrinted>2014-02-22T07:13:00Z</cp:lastPrinted>
  <dcterms:created xsi:type="dcterms:W3CDTF">2014-02-04T06:36:00Z</dcterms:created>
  <dcterms:modified xsi:type="dcterms:W3CDTF">2014-03-05T09:37:00Z</dcterms:modified>
</cp:coreProperties>
</file>