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D" w:rsidRDefault="0043347D" w:rsidP="0043347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7D2">
        <w:rPr>
          <w:rFonts w:ascii="Times New Roman" w:hAnsi="Times New Roman"/>
          <w:b/>
          <w:sz w:val="28"/>
          <w:szCs w:val="28"/>
        </w:rPr>
        <w:t xml:space="preserve">МУНИЦИПАЛЬНОЕ  ОБРАЗОВАТЕЛЬНОЕ УЧРЕЖДЕНИЕ ДОПОЛНИТЕЛЬНОГО ОБРАЗОВАНИЯ  ДЕТЕЙ </w:t>
      </w:r>
    </w:p>
    <w:p w:rsidR="0043347D" w:rsidRDefault="0043347D" w:rsidP="0043347D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A07D2">
        <w:rPr>
          <w:rFonts w:ascii="Times New Roman" w:hAnsi="Times New Roman"/>
          <w:b/>
          <w:sz w:val="28"/>
          <w:szCs w:val="28"/>
        </w:rPr>
        <w:t>ПОДРОСТКОВЫЙ  ЦЕНТР «ЛАБИРИНТ»</w:t>
      </w:r>
    </w:p>
    <w:p w:rsidR="0043347D" w:rsidRPr="00934E66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tabs>
          <w:tab w:val="left" w:pos="71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« Утверждаю »</w:t>
      </w:r>
    </w:p>
    <w:p w:rsidR="0043347D" w:rsidRDefault="0043347D" w:rsidP="0043347D">
      <w:pPr>
        <w:tabs>
          <w:tab w:val="left" w:pos="714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директор</w:t>
      </w:r>
    </w:p>
    <w:p w:rsidR="0043347D" w:rsidRDefault="0043347D" w:rsidP="0043347D">
      <w:pPr>
        <w:tabs>
          <w:tab w:val="left" w:pos="714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934E66">
        <w:rPr>
          <w:rFonts w:ascii="Times New Roman" w:hAnsi="Times New Roman"/>
          <w:b/>
          <w:sz w:val="28"/>
          <w:szCs w:val="28"/>
        </w:rPr>
        <w:t>Е.Н.</w:t>
      </w:r>
      <w:r>
        <w:rPr>
          <w:rFonts w:ascii="Times New Roman" w:hAnsi="Times New Roman"/>
          <w:b/>
          <w:sz w:val="28"/>
          <w:szCs w:val="28"/>
        </w:rPr>
        <w:t xml:space="preserve"> Губернаторова</w:t>
      </w:r>
    </w:p>
    <w:p w:rsidR="0043347D" w:rsidRDefault="0043347D" w:rsidP="0043347D">
      <w:pPr>
        <w:tabs>
          <w:tab w:val="left" w:pos="672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34E66">
        <w:rPr>
          <w:rFonts w:ascii="Times New Roman" w:hAnsi="Times New Roman"/>
          <w:b/>
          <w:sz w:val="28"/>
          <w:szCs w:val="28"/>
        </w:rPr>
        <w:t>«____»___________2010</w:t>
      </w:r>
    </w:p>
    <w:p w:rsidR="0043347D" w:rsidRPr="00934E66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934E66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934E66">
        <w:rPr>
          <w:rFonts w:ascii="Times New Roman" w:hAnsi="Times New Roman"/>
          <w:b/>
          <w:sz w:val="52"/>
          <w:szCs w:val="52"/>
        </w:rPr>
        <w:t xml:space="preserve">ДОПОЛНИТЕЛЬНАЯ </w:t>
      </w:r>
    </w:p>
    <w:p w:rsidR="0043347D" w:rsidRPr="00934E66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 w:rsidRPr="00934E66">
        <w:rPr>
          <w:rFonts w:ascii="Times New Roman" w:hAnsi="Times New Roman"/>
          <w:b/>
          <w:sz w:val="52"/>
          <w:szCs w:val="52"/>
        </w:rPr>
        <w:t>ОБРАЗОВАТЕЛЬНАЯ ПРОГРАММА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СПОРТИВНОЙ СЕКЦИИ- НАСТОЛЬНЫЙ ТЕННИС 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3 года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Возраст детей с 14-16 лет.</w:t>
      </w: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3347D" w:rsidRDefault="0043347D" w:rsidP="0043347D">
      <w:pPr>
        <w:tabs>
          <w:tab w:val="left" w:pos="3330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Автор программы:</w:t>
      </w:r>
    </w:p>
    <w:p w:rsidR="0043347D" w:rsidRPr="00F837B7" w:rsidRDefault="0043347D" w:rsidP="0043347D">
      <w:pPr>
        <w:tabs>
          <w:tab w:val="left" w:pos="648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F837B7">
        <w:rPr>
          <w:rFonts w:ascii="Times New Roman" w:hAnsi="Times New Roman"/>
          <w:b/>
          <w:sz w:val="28"/>
          <w:szCs w:val="28"/>
        </w:rPr>
        <w:t>Педагог д/о</w:t>
      </w:r>
    </w:p>
    <w:p w:rsidR="0043347D" w:rsidRDefault="0043347D" w:rsidP="0043347D">
      <w:pPr>
        <w:tabs>
          <w:tab w:val="left" w:pos="648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837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С.А. Нестеров</w:t>
      </w: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rPr>
          <w:rFonts w:ascii="Times New Roman" w:hAnsi="Times New Roman"/>
          <w:sz w:val="28"/>
          <w:szCs w:val="28"/>
        </w:rPr>
      </w:pPr>
    </w:p>
    <w:p w:rsidR="0043347D" w:rsidRPr="00F837B7" w:rsidRDefault="0043347D" w:rsidP="0043347D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837B7">
        <w:rPr>
          <w:rFonts w:ascii="Times New Roman" w:hAnsi="Times New Roman"/>
          <w:b/>
          <w:sz w:val="28"/>
          <w:szCs w:val="28"/>
        </w:rPr>
        <w:t>г. Выкса</w:t>
      </w:r>
    </w:p>
    <w:p w:rsidR="004F6984" w:rsidRDefault="0043347D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F837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2010г.</w:t>
      </w:r>
    </w:p>
    <w:p w:rsidR="004F6984" w:rsidRDefault="004F6984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60C2" w:rsidRDefault="000760C2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B1717" w:rsidRDefault="00DB1717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tabs>
          <w:tab w:val="left" w:pos="39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ПРОГРАММЫ.</w:t>
      </w: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Полное наименование программы: </w:t>
      </w:r>
      <w:r>
        <w:rPr>
          <w:rFonts w:ascii="Times New Roman" w:hAnsi="Times New Roman"/>
          <w:b/>
          <w:sz w:val="28"/>
          <w:szCs w:val="28"/>
        </w:rPr>
        <w:t xml:space="preserve">      Дополнительная </w:t>
      </w:r>
      <w:r w:rsidRPr="00593FC3">
        <w:rPr>
          <w:rFonts w:ascii="Times New Roman" w:hAnsi="Times New Roman"/>
          <w:b/>
          <w:sz w:val="28"/>
          <w:szCs w:val="28"/>
        </w:rPr>
        <w:t>образовательная</w:t>
      </w: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>спортивной секции</w:t>
      </w:r>
      <w:r w:rsidR="00DB17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4F6984" w:rsidRPr="00593FC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настольный теннис</w:t>
      </w:r>
    </w:p>
    <w:p w:rsidR="004F6984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>Организация – исполнитель: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Муниципальное образовательное                     </w:t>
      </w: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593FC3">
        <w:rPr>
          <w:rFonts w:ascii="Times New Roman" w:hAnsi="Times New Roman"/>
          <w:b/>
          <w:sz w:val="28"/>
          <w:szCs w:val="28"/>
        </w:rPr>
        <w:t xml:space="preserve">учреждение дополнительного </w:t>
      </w:r>
    </w:p>
    <w:p w:rsidR="004F6984" w:rsidRPr="00593FC3" w:rsidRDefault="004F6984" w:rsidP="004F6984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3FC3">
        <w:rPr>
          <w:rFonts w:ascii="Times New Roman" w:hAnsi="Times New Roman"/>
          <w:b/>
          <w:sz w:val="28"/>
          <w:szCs w:val="28"/>
        </w:rPr>
        <w:t xml:space="preserve">образования детей Подростковый </w:t>
      </w:r>
    </w:p>
    <w:p w:rsidR="004F6984" w:rsidRDefault="004F6984" w:rsidP="004F6984">
      <w:pPr>
        <w:tabs>
          <w:tab w:val="left" w:pos="571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3FC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593FC3">
        <w:rPr>
          <w:rFonts w:ascii="Times New Roman" w:hAnsi="Times New Roman"/>
          <w:b/>
          <w:sz w:val="28"/>
          <w:szCs w:val="28"/>
        </w:rPr>
        <w:t>центр «Лабиринт»</w:t>
      </w:r>
    </w:p>
    <w:p w:rsidR="004F6984" w:rsidRDefault="004F6984" w:rsidP="004F6984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4F6984" w:rsidRPr="00333F0E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 xml:space="preserve">Руководитель:                      </w:t>
      </w:r>
      <w:r w:rsidR="00D60307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3F0E">
        <w:rPr>
          <w:rFonts w:ascii="Times New Roman" w:hAnsi="Times New Roman"/>
          <w:b/>
          <w:sz w:val="28"/>
          <w:szCs w:val="28"/>
        </w:rPr>
        <w:t>Е.Н. Губернаторова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>Ад</w:t>
      </w:r>
      <w:r>
        <w:rPr>
          <w:rFonts w:ascii="Times New Roman" w:hAnsi="Times New Roman"/>
          <w:b/>
          <w:sz w:val="28"/>
          <w:szCs w:val="28"/>
        </w:rPr>
        <w:t xml:space="preserve">рес организации исполнителя:          607062, Нижегородская область, </w:t>
      </w:r>
    </w:p>
    <w:p w:rsidR="00D60307" w:rsidRDefault="004F6984" w:rsidP="0048033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г.Выкса, м-он Гоголя, здание №21,       </w:t>
      </w:r>
    </w:p>
    <w:p w:rsidR="004F6984" w:rsidRDefault="004F6984" w:rsidP="004F6984">
      <w:pPr>
        <w:tabs>
          <w:tab w:val="left" w:pos="556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333F0E">
        <w:rPr>
          <w:rFonts w:ascii="Times New Roman" w:hAnsi="Times New Roman"/>
          <w:b/>
          <w:sz w:val="28"/>
          <w:szCs w:val="28"/>
        </w:rPr>
        <w:t>Ф.И.О., должность автора</w:t>
      </w:r>
      <w:r>
        <w:rPr>
          <w:rFonts w:ascii="Times New Roman" w:hAnsi="Times New Roman"/>
          <w:b/>
          <w:sz w:val="28"/>
          <w:szCs w:val="28"/>
        </w:rPr>
        <w:t xml:space="preserve">:                              педагог д/о </w:t>
      </w:r>
      <w:r w:rsidR="00D36A1A">
        <w:rPr>
          <w:rFonts w:ascii="Times New Roman" w:hAnsi="Times New Roman"/>
          <w:b/>
          <w:sz w:val="28"/>
          <w:szCs w:val="28"/>
        </w:rPr>
        <w:t>С.А. Нестеров</w:t>
      </w:r>
    </w:p>
    <w:p w:rsidR="00D36A1A" w:rsidRDefault="00D36A1A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6B786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>Территория</w:t>
      </w:r>
      <w:r>
        <w:rPr>
          <w:rFonts w:ascii="Times New Roman" w:hAnsi="Times New Roman"/>
          <w:b/>
          <w:sz w:val="28"/>
          <w:szCs w:val="28"/>
        </w:rPr>
        <w:t>,</w:t>
      </w:r>
      <w:r w:rsidRPr="006B7863">
        <w:rPr>
          <w:rFonts w:ascii="Times New Roman" w:hAnsi="Times New Roman"/>
          <w:b/>
          <w:sz w:val="28"/>
          <w:szCs w:val="28"/>
        </w:rPr>
        <w:t xml:space="preserve"> на которой</w:t>
      </w:r>
    </w:p>
    <w:p w:rsidR="004F6984" w:rsidRPr="00BB2BF6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 xml:space="preserve"> реализуется программа: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B7863">
        <w:rPr>
          <w:rFonts w:ascii="Times New Roman" w:hAnsi="Times New Roman"/>
          <w:b/>
          <w:sz w:val="28"/>
          <w:szCs w:val="28"/>
        </w:rPr>
        <w:t>г. Выкса</w:t>
      </w:r>
    </w:p>
    <w:p w:rsidR="00D36A1A" w:rsidRDefault="00D36A1A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36A1A" w:rsidRDefault="004F6984" w:rsidP="00D6030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6B7863">
        <w:rPr>
          <w:rFonts w:ascii="Times New Roman" w:hAnsi="Times New Roman"/>
          <w:b/>
          <w:sz w:val="28"/>
          <w:szCs w:val="28"/>
        </w:rPr>
        <w:t xml:space="preserve">Характеристика детей: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B7863">
        <w:rPr>
          <w:rFonts w:ascii="Times New Roman" w:hAnsi="Times New Roman"/>
          <w:b/>
          <w:sz w:val="28"/>
          <w:szCs w:val="28"/>
        </w:rPr>
        <w:t xml:space="preserve">возраст с 14-16   </w:t>
      </w:r>
    </w:p>
    <w:p w:rsidR="00D60307" w:rsidRDefault="00D60307" w:rsidP="00D60307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D36A1A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E65FB2">
        <w:rPr>
          <w:rFonts w:ascii="Times New Roman" w:hAnsi="Times New Roman"/>
          <w:b/>
          <w:sz w:val="28"/>
          <w:szCs w:val="28"/>
        </w:rPr>
        <w:t>Цель программы:</w:t>
      </w:r>
      <w:r w:rsidRPr="00E65F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D36A1A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Воспитание личности, умеющей думать, быть физически развитой</w:t>
      </w:r>
      <w:r w:rsidR="00EF4707">
        <w:rPr>
          <w:rFonts w:ascii="Times New Roman" w:eastAsia="Times New Roman" w:hAnsi="Times New Roman"/>
          <w:b/>
          <w:sz w:val="28"/>
          <w:szCs w:val="28"/>
          <w:lang w:eastAsia="ru-RU"/>
        </w:rPr>
        <w:t>, здоровой, способной в кратчайшие сроки добиваться поставленной цели, самореализующейся в условиях современного общества.</w:t>
      </w:r>
    </w:p>
    <w:p w:rsidR="00EF4707" w:rsidRDefault="00EF47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Направленность п</w:t>
      </w:r>
      <w:r w:rsidR="00D36A1A">
        <w:rPr>
          <w:rFonts w:ascii="Times New Roman" w:hAnsi="Times New Roman"/>
          <w:b/>
          <w:sz w:val="28"/>
          <w:szCs w:val="28"/>
        </w:rPr>
        <w:t>рограммы:                 физкультурно-спортивная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AC2EB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 xml:space="preserve">Сроки реализации:                             </w:t>
      </w:r>
      <w:r w:rsidR="00D36A1A">
        <w:rPr>
          <w:rFonts w:ascii="Times New Roman" w:hAnsi="Times New Roman"/>
          <w:b/>
          <w:sz w:val="28"/>
          <w:szCs w:val="28"/>
        </w:rPr>
        <w:t xml:space="preserve">       </w:t>
      </w:r>
      <w:r w:rsidRPr="00AC2EB3">
        <w:rPr>
          <w:rFonts w:ascii="Times New Roman" w:hAnsi="Times New Roman"/>
          <w:b/>
          <w:sz w:val="28"/>
          <w:szCs w:val="28"/>
        </w:rPr>
        <w:t>3 года.</w:t>
      </w:r>
    </w:p>
    <w:p w:rsidR="00D60307" w:rsidRDefault="00D60307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F6984" w:rsidRPr="00AC2EB3" w:rsidRDefault="004F6984" w:rsidP="004F6984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 xml:space="preserve">Вид программы:                 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>модифицированная;</w:t>
      </w:r>
      <w:r w:rsidRPr="00AC2EB3">
        <w:rPr>
          <w:rFonts w:ascii="Times New Roman" w:hAnsi="Times New Roman"/>
          <w:b/>
          <w:sz w:val="28"/>
          <w:szCs w:val="28"/>
        </w:rPr>
        <w:t xml:space="preserve"> </w:t>
      </w:r>
    </w:p>
    <w:p w:rsidR="00D60307" w:rsidRDefault="00D60307" w:rsidP="004F6984">
      <w:pPr>
        <w:tabs>
          <w:tab w:val="left" w:pos="546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60307" w:rsidRDefault="004F6984" w:rsidP="000760C2">
      <w:pPr>
        <w:tabs>
          <w:tab w:val="left" w:pos="5460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Уровень усвоения</w:t>
      </w:r>
      <w:r w:rsidR="000760C2">
        <w:rPr>
          <w:rFonts w:ascii="Times New Roman" w:hAnsi="Times New Roman"/>
          <w:b/>
          <w:sz w:val="28"/>
          <w:szCs w:val="28"/>
        </w:rPr>
        <w:t>: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               углубленный, общекультурный.</w:t>
      </w:r>
    </w:p>
    <w:p w:rsidR="004F6984" w:rsidRPr="00AC2EB3" w:rsidRDefault="00D60307" w:rsidP="00D60307">
      <w:pPr>
        <w:tabs>
          <w:tab w:val="left" w:pos="541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Способ освоения содержания</w:t>
      </w:r>
    </w:p>
    <w:p w:rsidR="004F6984" w:rsidRPr="00AC2EB3" w:rsidRDefault="004F6984" w:rsidP="000760C2">
      <w:pPr>
        <w:tabs>
          <w:tab w:val="left" w:pos="526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программы:</w:t>
      </w:r>
      <w:r w:rsidR="00D36A1A">
        <w:rPr>
          <w:rFonts w:ascii="Times New Roman" w:hAnsi="Times New Roman"/>
          <w:b/>
          <w:sz w:val="28"/>
          <w:szCs w:val="28"/>
        </w:rPr>
        <w:t xml:space="preserve">                                                 репродуктивный; эвристический.</w:t>
      </w:r>
    </w:p>
    <w:p w:rsidR="000760C2" w:rsidRDefault="000760C2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B85AD5" w:rsidRDefault="004F6984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 w:rsidRPr="00AC2EB3">
        <w:rPr>
          <w:rFonts w:ascii="Times New Roman" w:hAnsi="Times New Roman"/>
          <w:b/>
          <w:sz w:val="28"/>
          <w:szCs w:val="28"/>
        </w:rPr>
        <w:t>Краткое содержани</w:t>
      </w:r>
      <w:r>
        <w:rPr>
          <w:rFonts w:ascii="Times New Roman" w:hAnsi="Times New Roman"/>
          <w:b/>
          <w:sz w:val="28"/>
          <w:szCs w:val="28"/>
        </w:rPr>
        <w:t xml:space="preserve">е программы:    </w:t>
      </w:r>
      <w:r w:rsidR="00B85AD5">
        <w:rPr>
          <w:rFonts w:ascii="Times New Roman" w:hAnsi="Times New Roman"/>
          <w:b/>
          <w:sz w:val="28"/>
          <w:szCs w:val="28"/>
        </w:rPr>
        <w:t xml:space="preserve">     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85AD5">
        <w:rPr>
          <w:rFonts w:ascii="Times New Roman" w:hAnsi="Times New Roman"/>
          <w:b/>
          <w:sz w:val="28"/>
          <w:szCs w:val="28"/>
        </w:rPr>
        <w:t xml:space="preserve">настольный теннис в системе </w:t>
      </w:r>
    </w:p>
    <w:p w:rsidR="004F6984" w:rsidRDefault="00B85AD5" w:rsidP="00B85AD5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физического воспитания;</w:t>
      </w:r>
      <w:r w:rsidR="004F6984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D60307" w:rsidRDefault="00B85AD5" w:rsidP="00D60307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- воспитание физических качеств; </w:t>
      </w:r>
      <w:r w:rsidR="00D60307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</w:p>
    <w:p w:rsidR="00D60307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B85AD5">
        <w:rPr>
          <w:rFonts w:ascii="Times New Roman" w:hAnsi="Times New Roman"/>
          <w:b/>
          <w:sz w:val="28"/>
          <w:szCs w:val="28"/>
        </w:rPr>
        <w:t xml:space="preserve">  - </w:t>
      </w:r>
      <w:r w:rsidR="007505E0">
        <w:rPr>
          <w:rFonts w:ascii="Times New Roman" w:hAnsi="Times New Roman"/>
          <w:b/>
          <w:sz w:val="28"/>
          <w:szCs w:val="28"/>
        </w:rPr>
        <w:t xml:space="preserve">специальная физическая </w:t>
      </w:r>
    </w:p>
    <w:p w:rsidR="004F6984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505E0">
        <w:rPr>
          <w:rFonts w:ascii="Times New Roman" w:hAnsi="Times New Roman"/>
          <w:b/>
          <w:sz w:val="28"/>
          <w:szCs w:val="28"/>
        </w:rPr>
        <w:t>подго</w:t>
      </w:r>
      <w:r>
        <w:rPr>
          <w:rFonts w:ascii="Times New Roman" w:hAnsi="Times New Roman"/>
          <w:b/>
          <w:sz w:val="28"/>
          <w:szCs w:val="28"/>
        </w:rPr>
        <w:t>товка;</w:t>
      </w:r>
    </w:p>
    <w:p w:rsidR="004F6984" w:rsidRDefault="00D60307" w:rsidP="00B85AD5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- техника игры;</w:t>
      </w:r>
    </w:p>
    <w:p w:rsidR="004F6984" w:rsidRDefault="00D60307" w:rsidP="00D603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- тактика игры.</w:t>
      </w:r>
    </w:p>
    <w:p w:rsidR="00E00069" w:rsidRDefault="00E00069" w:rsidP="004F69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77" w:rsidRPr="004F6984" w:rsidRDefault="004F6984" w:rsidP="004F6984">
      <w:pPr>
        <w:jc w:val="center"/>
        <w:rPr>
          <w:rFonts w:ascii="Times New Roman" w:hAnsi="Times New Roman"/>
          <w:b/>
          <w:sz w:val="28"/>
          <w:szCs w:val="28"/>
        </w:rPr>
      </w:pPr>
      <w:r w:rsidRPr="004F698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F6984" w:rsidRDefault="00D6030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«Настольный теннис» предназначена для проведения  спортивных секций  в системе дополнительного образования  и является модификацией  программы «Настольный теннис», допущенной государственным комитетом РФ по физической культуре и спорту, издательство «Советский спорт», 2004г. Авторы Г.В. Барчукова, </w:t>
      </w:r>
      <w:r w:rsidR="00376660">
        <w:rPr>
          <w:rFonts w:ascii="Times New Roman" w:hAnsi="Times New Roman"/>
          <w:sz w:val="28"/>
          <w:szCs w:val="28"/>
        </w:rPr>
        <w:t xml:space="preserve">В.А. Воробьев, О.В. Матыцин. </w:t>
      </w:r>
    </w:p>
    <w:p w:rsidR="000760C2" w:rsidRDefault="00376660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основу программы положены нормативные требования по физической и технико-тактической подготовке, современные методические разработки по настольному теннису отечественных специалистов. Данная программа раскрывает учебно-методическую, и технико-тактическую части игры в настольный теннис с учетом новых правил. Программа рассчитана на 3 года обучения (по 240 часов каждый год обучения). Возраст детей </w:t>
      </w:r>
      <w:r w:rsidR="00A640C4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14-16 лет. </w:t>
      </w:r>
      <w:r w:rsidR="000760C2">
        <w:rPr>
          <w:rFonts w:ascii="Times New Roman" w:hAnsi="Times New Roman"/>
          <w:sz w:val="28"/>
          <w:szCs w:val="28"/>
        </w:rPr>
        <w:t xml:space="preserve">    </w:t>
      </w:r>
    </w:p>
    <w:p w:rsidR="00376660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76660">
        <w:rPr>
          <w:rFonts w:ascii="Times New Roman" w:hAnsi="Times New Roman"/>
          <w:sz w:val="28"/>
          <w:szCs w:val="28"/>
        </w:rPr>
        <w:t xml:space="preserve">Программа составлена с учетом индивидуальных особенностей детей и стилевых особенностей современной игры. </w:t>
      </w:r>
      <w:r>
        <w:rPr>
          <w:rFonts w:ascii="Times New Roman" w:hAnsi="Times New Roman"/>
          <w:sz w:val="28"/>
          <w:szCs w:val="28"/>
        </w:rPr>
        <w:t>Особенности организации занятий, календаря спортивных мероприятий, а также материально-технической базы могут вносить коррективы в работу по программе.</w:t>
      </w:r>
    </w:p>
    <w:p w:rsidR="00A640C4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Цель программы:</w:t>
      </w:r>
      <w:r>
        <w:rPr>
          <w:rFonts w:ascii="Times New Roman" w:hAnsi="Times New Roman"/>
          <w:sz w:val="28"/>
          <w:szCs w:val="28"/>
        </w:rPr>
        <w:t xml:space="preserve"> воспитание личности, умеющей думать, быть физически развитой и здоровой, способной в кратчайшие сроки добиваться поставленной цели, самореализующейся в условиях современного общества.</w:t>
      </w:r>
    </w:p>
    <w:p w:rsidR="00A640C4" w:rsidRPr="000760C2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D60307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Исходя из основной цели, программа решает следующие </w:t>
      </w:r>
      <w:r w:rsidRPr="000760C2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содействие гармоничному физическому и психическому развитию; 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разносторонней физической подготовке;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укреплению здоровья обучающихся;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всех физических качеств: быстроты, ловкости, гибкости, выносливости;</w:t>
      </w:r>
    </w:p>
    <w:p w:rsidR="000760C2" w:rsidRDefault="000760C2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4517">
        <w:rPr>
          <w:rFonts w:ascii="Times New Roman" w:hAnsi="Times New Roman"/>
          <w:sz w:val="28"/>
          <w:szCs w:val="28"/>
        </w:rPr>
        <w:t>воспитание силы воли посредством преодоления трудностей во время тренировочного и соревновательного процесса;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тактике и технике настольного тенниса;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умения выделить главное, анализировать происходящее и вносить коррективы в свои действия, постоянно контролировать себя.</w:t>
      </w:r>
    </w:p>
    <w:p w:rsidR="00A640C4" w:rsidRDefault="00A640C4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Программа предусматривает следующие этапы подготовки игрока по настольному теннису: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занятий – спортивно – оздоровительный, начально – подготовительный;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занятий – учебно – тренировочный, соревновательный;</w:t>
      </w:r>
    </w:p>
    <w:p w:rsidR="001D4517" w:rsidRDefault="001D4517" w:rsidP="0037666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год занятий – спортивного совершенствования, соревновательный. </w:t>
      </w:r>
    </w:p>
    <w:p w:rsidR="001D4517" w:rsidRDefault="001D4517" w:rsidP="00412370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</w:t>
      </w:r>
      <w:r w:rsidRPr="00412370">
        <w:rPr>
          <w:rFonts w:ascii="Times New Roman" w:hAnsi="Times New Roman"/>
          <w:b/>
          <w:sz w:val="28"/>
          <w:szCs w:val="28"/>
        </w:rPr>
        <w:t>спортивно – оздоровительном</w:t>
      </w:r>
      <w:r>
        <w:rPr>
          <w:rFonts w:ascii="Times New Roman" w:hAnsi="Times New Roman"/>
          <w:sz w:val="28"/>
          <w:szCs w:val="28"/>
        </w:rPr>
        <w:t xml:space="preserve"> этапе зачисляются учащиеся образовательных школ, имеющие разрешения врача -  педиатра. На этом этапе осуществляется физкультурно – оздоровительная и воспитательная работа, направленная на разностороннюю физическую подготовку и овладение основами настольного тенниса. Задача этапа – привлечение как можно большего числа детей, просмотр их индивидуальных особенностей.</w:t>
      </w:r>
    </w:p>
    <w:p w:rsidR="001D4517" w:rsidRDefault="001D4517" w:rsidP="004123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412370">
        <w:rPr>
          <w:rFonts w:ascii="Times New Roman" w:hAnsi="Times New Roman"/>
          <w:sz w:val="28"/>
          <w:szCs w:val="28"/>
        </w:rPr>
        <w:t xml:space="preserve">На этапе </w:t>
      </w:r>
      <w:r w:rsidR="00412370" w:rsidRPr="00412370">
        <w:rPr>
          <w:rFonts w:ascii="Times New Roman" w:hAnsi="Times New Roman"/>
          <w:b/>
          <w:sz w:val="28"/>
          <w:szCs w:val="28"/>
        </w:rPr>
        <w:t>начальной подготовки</w:t>
      </w:r>
      <w:r w:rsidR="00412370">
        <w:rPr>
          <w:rFonts w:ascii="Times New Roman" w:hAnsi="Times New Roman"/>
          <w:sz w:val="28"/>
          <w:szCs w:val="28"/>
        </w:rPr>
        <w:t xml:space="preserve">  ведется физкультурно – оздоровительная и воспитательная работа, а также выбор спортивной специализации и выполнение нормативов для перехода на учебно – тренировочный этап. Задача этапа – тщательное наблюдение за успешностью обучения детей.</w:t>
      </w:r>
    </w:p>
    <w:p w:rsidR="00412370" w:rsidRDefault="00412370" w:rsidP="00412370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</w:t>
      </w:r>
      <w:r w:rsidRPr="00412370">
        <w:rPr>
          <w:rFonts w:ascii="Times New Roman" w:hAnsi="Times New Roman"/>
          <w:b/>
          <w:sz w:val="28"/>
          <w:szCs w:val="28"/>
        </w:rPr>
        <w:t>учебно – тренировочном</w:t>
      </w:r>
      <w:r>
        <w:rPr>
          <w:rFonts w:ascii="Times New Roman" w:hAnsi="Times New Roman"/>
          <w:sz w:val="28"/>
          <w:szCs w:val="28"/>
        </w:rPr>
        <w:t xml:space="preserve"> этапе воспитанники осваивают специальные приемы настольного тенниса: подача, атакующие удары, игра в защите. Задача этапа – отбор наиболее способных детей для участия в соревнованиях.</w:t>
      </w:r>
    </w:p>
    <w:p w:rsidR="007F2648" w:rsidRDefault="00412370" w:rsidP="007B02B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На этапе </w:t>
      </w:r>
      <w:r w:rsidRPr="00412370">
        <w:rPr>
          <w:rFonts w:ascii="Times New Roman" w:hAnsi="Times New Roman"/>
          <w:b/>
          <w:sz w:val="28"/>
          <w:szCs w:val="28"/>
        </w:rPr>
        <w:t>спортивного совершенствования</w:t>
      </w:r>
      <w:r>
        <w:rPr>
          <w:rFonts w:ascii="Times New Roman" w:hAnsi="Times New Roman"/>
          <w:sz w:val="28"/>
          <w:szCs w:val="28"/>
        </w:rPr>
        <w:t xml:space="preserve"> проводится углубленные тренировки со сложными приемами настольного тенниса и дальнейшим анализом выполненных действий. Задача этапа </w:t>
      </w:r>
      <w:r w:rsidR="0089598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95983">
        <w:rPr>
          <w:rFonts w:ascii="Times New Roman" w:hAnsi="Times New Roman"/>
          <w:sz w:val="28"/>
          <w:szCs w:val="28"/>
        </w:rPr>
        <w:t xml:space="preserve">участие воспитанников в соревнованиях, повышение уровня мастерства, выполнение спортивных разрядов. </w:t>
      </w:r>
    </w:p>
    <w:p w:rsidR="007B02B4" w:rsidRDefault="007B02B4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F2648" w:rsidRDefault="007F2648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Нормативы для перехода на учебно – тренировочный этап (общефизические)</w:t>
      </w:r>
      <w:r w:rsidR="00DB171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F2648" w:rsidRPr="007F2648" w:rsidRDefault="007F2648" w:rsidP="007F2648">
      <w:pPr>
        <w:tabs>
          <w:tab w:val="left" w:pos="3645"/>
        </w:tabs>
        <w:jc w:val="center"/>
        <w:rPr>
          <w:rFonts w:ascii="Times New Roman" w:hAnsi="Times New Roman"/>
          <w:b/>
          <w:sz w:val="28"/>
          <w:szCs w:val="28"/>
        </w:rPr>
      </w:pPr>
      <w:r w:rsidRPr="007F2648">
        <w:rPr>
          <w:rFonts w:ascii="Times New Roman" w:hAnsi="Times New Roman"/>
          <w:b/>
          <w:sz w:val="28"/>
          <w:szCs w:val="28"/>
        </w:rPr>
        <w:t>Юноши</w:t>
      </w:r>
    </w:p>
    <w:tbl>
      <w:tblPr>
        <w:tblStyle w:val="a3"/>
        <w:tblW w:w="0" w:type="auto"/>
        <w:tblInd w:w="434" w:type="dxa"/>
        <w:tblLook w:val="04A0"/>
      </w:tblPr>
      <w:tblGrid>
        <w:gridCol w:w="1000"/>
        <w:gridCol w:w="2993"/>
        <w:gridCol w:w="1997"/>
        <w:gridCol w:w="1978"/>
        <w:gridCol w:w="19"/>
      </w:tblGrid>
      <w:tr w:rsidR="0046494C" w:rsidTr="00DD7022">
        <w:trPr>
          <w:gridAfter w:val="1"/>
          <w:wAfter w:w="19" w:type="dxa"/>
          <w:trHeight w:val="315"/>
        </w:trPr>
        <w:tc>
          <w:tcPr>
            <w:tcW w:w="1000" w:type="dxa"/>
            <w:vMerge w:val="restart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93" w:type="dxa"/>
            <w:vMerge w:val="restart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упражнения</w:t>
            </w:r>
          </w:p>
        </w:tc>
        <w:tc>
          <w:tcPr>
            <w:tcW w:w="3975" w:type="dxa"/>
            <w:gridSpan w:val="2"/>
            <w:tcBorders>
              <w:bottom w:val="nil"/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  <w:tr w:rsidR="0046494C" w:rsidTr="00DD7022">
        <w:trPr>
          <w:trHeight w:val="144"/>
        </w:trPr>
        <w:tc>
          <w:tcPr>
            <w:tcW w:w="1000" w:type="dxa"/>
            <w:vMerge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</w:tr>
      <w:tr w:rsidR="0046494C" w:rsidTr="00DD7022">
        <w:trPr>
          <w:trHeight w:val="6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Дальность отскока мяча, метр.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5,6-6,45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6,46-7,45</w:t>
            </w:r>
          </w:p>
        </w:tc>
      </w:tr>
      <w:tr w:rsidR="0046494C" w:rsidTr="00DD7022">
        <w:trPr>
          <w:trHeight w:val="3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восьмерке,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26,7-21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20,8-16,2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вокруг стола,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20,1-18,2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18,1-15,7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мячей,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34,8-31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30,8-26</w:t>
            </w:r>
          </w:p>
        </w:tc>
      </w:tr>
      <w:tr w:rsidR="0046494C" w:rsidTr="00DD7022">
        <w:trPr>
          <w:trHeight w:val="31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от стола.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46-55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56-67</w:t>
            </w:r>
          </w:p>
        </w:tc>
      </w:tr>
      <w:tr w:rsidR="0046494C" w:rsidTr="00DD7022">
        <w:trPr>
          <w:trHeight w:val="64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со скакалкой за 45 сек.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95-114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115-127</w:t>
            </w:r>
          </w:p>
        </w:tc>
      </w:tr>
      <w:tr w:rsidR="0046494C" w:rsidTr="00DD7022">
        <w:trPr>
          <w:trHeight w:val="645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места, см.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154-190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191-215</w:t>
            </w:r>
          </w:p>
        </w:tc>
      </w:tr>
      <w:tr w:rsidR="0046494C" w:rsidTr="00DD7022">
        <w:trPr>
          <w:trHeight w:val="330"/>
        </w:trPr>
        <w:tc>
          <w:tcPr>
            <w:tcW w:w="1000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93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метр</w:t>
            </w:r>
          </w:p>
        </w:tc>
        <w:tc>
          <w:tcPr>
            <w:tcW w:w="1997" w:type="dxa"/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10,9-10,14</w:t>
            </w:r>
          </w:p>
        </w:tc>
        <w:tc>
          <w:tcPr>
            <w:tcW w:w="1997" w:type="dxa"/>
            <w:gridSpan w:val="2"/>
            <w:tcBorders>
              <w:right w:val="single" w:sz="4" w:space="0" w:color="auto"/>
            </w:tcBorders>
          </w:tcPr>
          <w:p w:rsidR="0046494C" w:rsidRDefault="0046494C" w:rsidP="007F2648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10,1-9,14</w:t>
            </w:r>
          </w:p>
        </w:tc>
      </w:tr>
    </w:tbl>
    <w:p w:rsidR="007B02B4" w:rsidRDefault="007B02B4" w:rsidP="00B757B6">
      <w:pPr>
        <w:tabs>
          <w:tab w:val="left" w:pos="3810"/>
        </w:tabs>
        <w:rPr>
          <w:rFonts w:ascii="Times New Roman" w:hAnsi="Times New Roman"/>
          <w:b/>
          <w:sz w:val="28"/>
          <w:szCs w:val="28"/>
        </w:rPr>
      </w:pPr>
    </w:p>
    <w:p w:rsidR="007B02B4" w:rsidRPr="007B02B4" w:rsidRDefault="00B757B6" w:rsidP="007B02B4">
      <w:pPr>
        <w:tabs>
          <w:tab w:val="left" w:pos="3810"/>
        </w:tabs>
        <w:jc w:val="center"/>
        <w:rPr>
          <w:rFonts w:ascii="Times New Roman" w:hAnsi="Times New Roman"/>
          <w:b/>
          <w:sz w:val="28"/>
          <w:szCs w:val="28"/>
        </w:rPr>
      </w:pPr>
      <w:r w:rsidRPr="00B757B6">
        <w:rPr>
          <w:rFonts w:ascii="Times New Roman" w:hAnsi="Times New Roman"/>
          <w:b/>
          <w:sz w:val="28"/>
          <w:szCs w:val="28"/>
        </w:rPr>
        <w:t>Девушки</w:t>
      </w:r>
    </w:p>
    <w:tbl>
      <w:tblPr>
        <w:tblStyle w:val="a3"/>
        <w:tblW w:w="9570" w:type="dxa"/>
        <w:tblInd w:w="648" w:type="dxa"/>
        <w:tblLook w:val="04A0"/>
      </w:tblPr>
      <w:tblGrid>
        <w:gridCol w:w="960"/>
        <w:gridCol w:w="2868"/>
        <w:gridCol w:w="1913"/>
        <w:gridCol w:w="1913"/>
        <w:gridCol w:w="1916"/>
      </w:tblGrid>
      <w:tr w:rsidR="0046494C" w:rsidTr="007B02B4">
        <w:tc>
          <w:tcPr>
            <w:tcW w:w="960" w:type="dxa"/>
            <w:vMerge w:val="restart"/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68" w:type="dxa"/>
            <w:vMerge w:val="restart"/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упражнения</w:t>
            </w:r>
          </w:p>
        </w:tc>
        <w:tc>
          <w:tcPr>
            <w:tcW w:w="3826" w:type="dxa"/>
            <w:gridSpan w:val="2"/>
            <w:tcBorders>
              <w:right w:val="single" w:sz="4" w:space="0" w:color="auto"/>
            </w:tcBorders>
          </w:tcPr>
          <w:p w:rsidR="0046494C" w:rsidRDefault="0046494C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494C" w:rsidRDefault="0046494C" w:rsidP="0046494C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  <w:vMerge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 лет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15-16 лет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Дальность отскока мяча, метр.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5,44-6,20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6,23-6,92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по восьмерке,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30,7-25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24,7-17,8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вокруг стола,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22-20,1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20-17,6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 мячей, сек.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36,8-33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32,8-28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Отжимание от стола.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32-40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41-52</w:t>
            </w:r>
          </w:p>
        </w:tc>
        <w:tc>
          <w:tcPr>
            <w:tcW w:w="1916" w:type="dxa"/>
            <w:vMerge/>
            <w:tcBorders>
              <w:left w:val="single" w:sz="4" w:space="0" w:color="auto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68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со скакалкой за 45 сек.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95-114</w:t>
            </w:r>
          </w:p>
        </w:tc>
        <w:tc>
          <w:tcPr>
            <w:tcW w:w="191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115-127</w:t>
            </w: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2B4" w:rsidTr="007B02B4">
        <w:trPr>
          <w:gridAfter w:val="1"/>
          <w:wAfter w:w="1916" w:type="dxa"/>
        </w:trPr>
        <w:tc>
          <w:tcPr>
            <w:tcW w:w="960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68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Прыжки в длину с места, см.</w:t>
            </w:r>
          </w:p>
        </w:tc>
        <w:tc>
          <w:tcPr>
            <w:tcW w:w="1913" w:type="dxa"/>
            <w:tcBorders>
              <w:top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137-155</w:t>
            </w:r>
          </w:p>
        </w:tc>
        <w:tc>
          <w:tcPr>
            <w:tcW w:w="19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156-180</w:t>
            </w:r>
          </w:p>
        </w:tc>
      </w:tr>
      <w:tr w:rsidR="007B02B4" w:rsidTr="007B02B4">
        <w:trPr>
          <w:gridAfter w:val="1"/>
          <w:wAfter w:w="1916" w:type="dxa"/>
        </w:trPr>
        <w:tc>
          <w:tcPr>
            <w:tcW w:w="960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68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 60 метр.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11,45-10,55</w:t>
            </w:r>
          </w:p>
        </w:tc>
        <w:tc>
          <w:tcPr>
            <w:tcW w:w="1913" w:type="dxa"/>
          </w:tcPr>
          <w:p w:rsidR="007B02B4" w:rsidRDefault="007B02B4" w:rsidP="00DC5696">
            <w:pPr>
              <w:tabs>
                <w:tab w:val="left" w:pos="3300"/>
              </w:tabs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10,5-9,9</w:t>
            </w:r>
          </w:p>
        </w:tc>
      </w:tr>
    </w:tbl>
    <w:p w:rsidR="00412370" w:rsidRDefault="0046494C" w:rsidP="0046494C">
      <w:pPr>
        <w:tabs>
          <w:tab w:val="left" w:pos="8670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57B6" w:rsidRDefault="00B757B6" w:rsidP="00B757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упражнения техники настольного тенниса для первого и второго этапов.</w:t>
      </w:r>
    </w:p>
    <w:p w:rsidR="002B6D27" w:rsidRDefault="002B6D27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Набивание мяча ладонной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Набивание мяча тыльной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Набивание мяча поочередно ладонной и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тыльной стороной ракетки.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Атакующие удары справа  налево.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Атакующие удары слева налево.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Атакующие удары справа направо.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757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Атакующие удары слева направо.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Игра толчком.</w:t>
      </w:r>
    </w:p>
    <w:p w:rsidR="00B757B6" w:rsidRDefault="00B757B6" w:rsidP="00B757B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Отработка техники подачи.</w:t>
      </w:r>
    </w:p>
    <w:p w:rsidR="00B757B6" w:rsidRDefault="00B757B6" w:rsidP="00B757B6">
      <w:pPr>
        <w:rPr>
          <w:rFonts w:ascii="Times New Roman" w:hAnsi="Times New Roman"/>
          <w:sz w:val="28"/>
          <w:szCs w:val="28"/>
        </w:rPr>
      </w:pPr>
    </w:p>
    <w:p w:rsidR="00B757B6" w:rsidRDefault="00B757B6" w:rsidP="00B757B6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Специальные упражнения техники настольного тенниса для третьего и четвертого этапов.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B757B6" w:rsidRDefault="00B757B6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Игра накат</w:t>
      </w:r>
      <w:r w:rsidR="002B6D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2B6D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диагонали.</w:t>
      </w:r>
    </w:p>
    <w:p w:rsidR="00B757B6" w:rsidRDefault="00B757B6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B6D27">
        <w:rPr>
          <w:rFonts w:ascii="Times New Roman" w:hAnsi="Times New Roman"/>
          <w:sz w:val="28"/>
          <w:szCs w:val="28"/>
        </w:rPr>
        <w:t>Игра накатами по линии.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Подача накатом.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Игра подрезками.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Игра топ-спинами</w:t>
      </w:r>
    </w:p>
    <w:p w:rsidR="002B6D27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Подача </w:t>
      </w:r>
      <w:r w:rsidR="002B6D27">
        <w:rPr>
          <w:rFonts w:ascii="Times New Roman" w:hAnsi="Times New Roman"/>
          <w:sz w:val="28"/>
          <w:szCs w:val="28"/>
        </w:rPr>
        <w:t>подрезками.</w:t>
      </w:r>
    </w:p>
    <w:p w:rsidR="002B6D27" w:rsidRDefault="002B6D27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Игра боковыми вращениями.</w:t>
      </w:r>
    </w:p>
    <w:p w:rsidR="00AF04F2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F04F2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04F2">
        <w:rPr>
          <w:rFonts w:ascii="Times New Roman" w:hAnsi="Times New Roman"/>
          <w:sz w:val="28"/>
          <w:szCs w:val="28"/>
        </w:rPr>
        <w:t>Общая направленность трехлетней подготовки теннисистов следующая: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постепенный переход от обучения приемам игры и тактическим действиям к их совершенствованию на базе роста физических и психологических возможностей.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планомерное прибавление вариативности приемов и широты взаимодействия </w:t>
      </w:r>
      <w:r w:rsidR="00254B5C">
        <w:rPr>
          <w:rFonts w:ascii="Times New Roman" w:hAnsi="Times New Roman"/>
          <w:sz w:val="28"/>
          <w:szCs w:val="28"/>
        </w:rPr>
        <w:t>с партнерами;</w:t>
      </w:r>
    </w:p>
    <w:p w:rsidR="00254B5C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от общеподготовительных средств к наиболее специальным;</w:t>
      </w:r>
    </w:p>
    <w:p w:rsidR="00254B5C" w:rsidRDefault="00254B5C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увеличение соревновательных упражнений в процесс подготовки.</w:t>
      </w: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AF04F2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AF04F2" w:rsidRDefault="00AF04F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40C4" w:rsidRDefault="00A640C4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D7022" w:rsidRDefault="00DD7022" w:rsidP="00902FD4">
      <w:pPr>
        <w:jc w:val="center"/>
        <w:rPr>
          <w:rFonts w:ascii="Times New Roman" w:hAnsi="Times New Roman"/>
          <w:b/>
          <w:sz w:val="40"/>
          <w:szCs w:val="40"/>
        </w:rPr>
      </w:pPr>
    </w:p>
    <w:p w:rsidR="00514175" w:rsidRPr="00AD624F" w:rsidRDefault="00514175" w:rsidP="00902FD4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>Учебно – тематический план.</w:t>
      </w:r>
    </w:p>
    <w:p w:rsidR="00514175" w:rsidRPr="00AD624F" w:rsidRDefault="00514175" w:rsidP="00902FD4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t>(</w:t>
      </w:r>
      <w:r w:rsidR="003249F7" w:rsidRPr="00AD624F">
        <w:rPr>
          <w:rFonts w:ascii="Times New Roman" w:hAnsi="Times New Roman"/>
          <w:sz w:val="40"/>
          <w:szCs w:val="40"/>
        </w:rPr>
        <w:t xml:space="preserve">первый </w:t>
      </w:r>
      <w:r w:rsidR="00A640C4" w:rsidRPr="00AD624F">
        <w:rPr>
          <w:rFonts w:ascii="Times New Roman" w:hAnsi="Times New Roman"/>
          <w:sz w:val="40"/>
          <w:szCs w:val="40"/>
        </w:rPr>
        <w:t xml:space="preserve"> </w:t>
      </w:r>
      <w:r w:rsidRPr="00AD624F">
        <w:rPr>
          <w:rFonts w:ascii="Times New Roman" w:hAnsi="Times New Roman"/>
          <w:sz w:val="40"/>
          <w:szCs w:val="40"/>
        </w:rPr>
        <w:t>год обучения)</w:t>
      </w:r>
      <w:r w:rsidR="00A640C4" w:rsidRPr="00AD624F">
        <w:rPr>
          <w:rFonts w:ascii="Times New Roman" w:hAnsi="Times New Roman"/>
          <w:sz w:val="40"/>
          <w:szCs w:val="40"/>
        </w:rPr>
        <w:t>.</w:t>
      </w:r>
    </w:p>
    <w:p w:rsidR="00AD624F" w:rsidRDefault="00AD624F" w:rsidP="00514175">
      <w:pPr>
        <w:rPr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514175" w:rsidRPr="00563CAE" w:rsidTr="00DC5696">
        <w:trPr>
          <w:trHeight w:val="411"/>
        </w:trPr>
        <w:tc>
          <w:tcPr>
            <w:tcW w:w="3888" w:type="dxa"/>
            <w:vMerge w:val="restart"/>
          </w:tcPr>
          <w:p w:rsidR="00514175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514175" w:rsidRPr="00563CAE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5889" w:type="dxa"/>
            <w:gridSpan w:val="3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514175" w:rsidRPr="00563CAE" w:rsidTr="00DC5696">
        <w:trPr>
          <w:trHeight w:val="780"/>
        </w:trPr>
        <w:tc>
          <w:tcPr>
            <w:tcW w:w="3888" w:type="dxa"/>
            <w:vMerge/>
          </w:tcPr>
          <w:p w:rsidR="00514175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514175" w:rsidRPr="00563CAE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514175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A640C4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1. Введение. Инструк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таж 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по тех. 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езопасности.</w:t>
            </w:r>
          </w:p>
        </w:tc>
        <w:tc>
          <w:tcPr>
            <w:tcW w:w="2216" w:type="dxa"/>
          </w:tcPr>
          <w:p w:rsidR="00514175" w:rsidRPr="00DA53ED" w:rsidRDefault="00DC5696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514175" w:rsidRPr="00DA53ED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14175" w:rsidRPr="00DA53ED" w:rsidRDefault="00FA19CE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514175" w:rsidRPr="00DA53ED" w:rsidRDefault="00514175" w:rsidP="003249F7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4175" w:rsidRPr="00DA53ED" w:rsidRDefault="00514175" w:rsidP="003249F7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14175" w:rsidRPr="00563CAE" w:rsidTr="00514175">
        <w:trPr>
          <w:trHeight w:val="768"/>
        </w:trPr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514175" w:rsidRPr="00DA53ED" w:rsidRDefault="00FA19CE" w:rsidP="00AD624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14175" w:rsidRPr="00563CAE" w:rsidTr="00514175">
        <w:trPr>
          <w:trHeight w:val="786"/>
        </w:trPr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640C4" w:rsidRPr="00DA53E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  <w:p w:rsidR="00514175" w:rsidRPr="00DA53ED" w:rsidRDefault="00514175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514175" w:rsidRPr="00DA53ED" w:rsidRDefault="00AD624F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514175" w:rsidRPr="00DA53ED" w:rsidRDefault="00A601D2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514175" w:rsidRPr="00DA53ED" w:rsidRDefault="00CF4664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514175" w:rsidRPr="00DA53ED" w:rsidRDefault="00CF4664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514175" w:rsidRPr="00DA53ED" w:rsidRDefault="003249F7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46</w:t>
            </w:r>
          </w:p>
        </w:tc>
        <w:tc>
          <w:tcPr>
            <w:tcW w:w="1980" w:type="dxa"/>
          </w:tcPr>
          <w:p w:rsidR="00514175" w:rsidRPr="00DA53ED" w:rsidRDefault="003249F7" w:rsidP="00514175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693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3249F7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42</w:t>
            </w:r>
          </w:p>
        </w:tc>
      </w:tr>
      <w:tr w:rsidR="00514175" w:rsidRPr="00563CAE" w:rsidTr="00DC5696">
        <w:tc>
          <w:tcPr>
            <w:tcW w:w="3888" w:type="dxa"/>
          </w:tcPr>
          <w:p w:rsidR="00514175" w:rsidRPr="00DA53ED" w:rsidRDefault="003249F7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14175" w:rsidRPr="00DA53ED">
              <w:rPr>
                <w:rFonts w:ascii="Times New Roman" w:hAnsi="Times New Roman"/>
                <w:b/>
                <w:sz w:val="28"/>
                <w:szCs w:val="28"/>
              </w:rPr>
              <w:t>. Участие в соревнованиях.</w:t>
            </w:r>
          </w:p>
        </w:tc>
        <w:tc>
          <w:tcPr>
            <w:tcW w:w="2216" w:type="dxa"/>
          </w:tcPr>
          <w:p w:rsidR="00514175" w:rsidRPr="00DA53ED" w:rsidRDefault="00514175" w:rsidP="00514175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3249F7" w:rsidRPr="00DA53ED">
              <w:rPr>
                <w:rFonts w:ascii="Times New Roman" w:hAnsi="Times New Roman"/>
                <w:b/>
                <w:sz w:val="28"/>
                <w:szCs w:val="28"/>
              </w:rPr>
              <w:t xml:space="preserve"> 30</w:t>
            </w:r>
          </w:p>
        </w:tc>
        <w:tc>
          <w:tcPr>
            <w:tcW w:w="1980" w:type="dxa"/>
          </w:tcPr>
          <w:p w:rsidR="00514175" w:rsidRPr="00DA53ED" w:rsidRDefault="00514175" w:rsidP="00514175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514175" w:rsidRPr="00DA53ED" w:rsidRDefault="003249F7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601D2" w:rsidRPr="00563CAE" w:rsidTr="00DC5696">
        <w:tc>
          <w:tcPr>
            <w:tcW w:w="3888" w:type="dxa"/>
          </w:tcPr>
          <w:p w:rsidR="00A601D2" w:rsidRPr="00DA53ED" w:rsidRDefault="00E92460" w:rsidP="00E9246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7.Подведение итогов за 1-ый год обучения.  С</w:t>
            </w:r>
            <w:r w:rsidR="00A601D2" w:rsidRPr="00DA53ED">
              <w:rPr>
                <w:rFonts w:ascii="Times New Roman" w:hAnsi="Times New Roman"/>
                <w:b/>
                <w:sz w:val="28"/>
                <w:szCs w:val="28"/>
              </w:rPr>
              <w:t>дача нормативов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216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A601D2" w:rsidRPr="00DA53ED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601D2" w:rsidRPr="00563CAE" w:rsidTr="003249F7">
        <w:trPr>
          <w:trHeight w:val="335"/>
        </w:trPr>
        <w:tc>
          <w:tcPr>
            <w:tcW w:w="3888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</w:tcPr>
          <w:p w:rsidR="00A601D2" w:rsidRPr="00DA53ED" w:rsidRDefault="00A601D2" w:rsidP="003249F7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1D2" w:rsidRPr="00DA53ED" w:rsidRDefault="00A601D2" w:rsidP="003249F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A53ED"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</w:tr>
    </w:tbl>
    <w:p w:rsidR="00AF04F2" w:rsidRDefault="00AF04F2" w:rsidP="003249F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Pr="00902FD4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902FD4">
        <w:rPr>
          <w:rFonts w:ascii="Times New Roman" w:hAnsi="Times New Roman"/>
          <w:b/>
          <w:sz w:val="28"/>
          <w:szCs w:val="28"/>
        </w:rPr>
        <w:t>Всего 240 часов</w:t>
      </w: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40C4" w:rsidRDefault="00A640C4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A19EE" w:rsidRPr="00AD624F" w:rsidRDefault="00CA19EE" w:rsidP="00153451">
      <w:pPr>
        <w:jc w:val="center"/>
        <w:rPr>
          <w:rFonts w:ascii="Times New Roman" w:hAnsi="Times New Roman"/>
          <w:b/>
          <w:sz w:val="40"/>
          <w:szCs w:val="40"/>
        </w:rPr>
      </w:pPr>
    </w:p>
    <w:p w:rsidR="00153451" w:rsidRPr="00AD624F" w:rsidRDefault="00153451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>Учебно – тематический план.</w:t>
      </w:r>
    </w:p>
    <w:p w:rsidR="00153451" w:rsidRDefault="00153451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t>(</w:t>
      </w:r>
      <w:r w:rsidR="003249F7" w:rsidRPr="00AD624F">
        <w:rPr>
          <w:rFonts w:ascii="Times New Roman" w:hAnsi="Times New Roman"/>
          <w:sz w:val="40"/>
          <w:szCs w:val="40"/>
        </w:rPr>
        <w:t xml:space="preserve">второй </w:t>
      </w:r>
      <w:r w:rsidRPr="00AD624F">
        <w:rPr>
          <w:rFonts w:ascii="Times New Roman" w:hAnsi="Times New Roman"/>
          <w:sz w:val="40"/>
          <w:szCs w:val="40"/>
        </w:rPr>
        <w:t>год обучения)</w:t>
      </w:r>
      <w:r w:rsidR="00A640C4" w:rsidRPr="00AD624F">
        <w:rPr>
          <w:rFonts w:ascii="Times New Roman" w:hAnsi="Times New Roman"/>
          <w:sz w:val="40"/>
          <w:szCs w:val="40"/>
        </w:rPr>
        <w:t>.</w:t>
      </w:r>
    </w:p>
    <w:p w:rsidR="00AD624F" w:rsidRPr="00AD624F" w:rsidRDefault="00AD624F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CA19EE" w:rsidRPr="00563CAE" w:rsidTr="00AD624F">
        <w:trPr>
          <w:trHeight w:val="411"/>
        </w:trPr>
        <w:tc>
          <w:tcPr>
            <w:tcW w:w="3888" w:type="dxa"/>
            <w:vMerge w:val="restart"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5889" w:type="dxa"/>
            <w:gridSpan w:val="3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A19EE" w:rsidTr="00AD624F">
        <w:trPr>
          <w:trHeight w:val="411"/>
        </w:trPr>
        <w:tc>
          <w:tcPr>
            <w:tcW w:w="3888" w:type="dxa"/>
            <w:vMerge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CA19EE" w:rsidRPr="00563CA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CA19EE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1. Введение. Инструктаж  по тех. безопасности.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A19EE" w:rsidRPr="00AD624F" w:rsidTr="00AD624F">
        <w:trPr>
          <w:trHeight w:val="768"/>
        </w:trPr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CA19EE" w:rsidRPr="00AD624F" w:rsidTr="00AD624F">
        <w:trPr>
          <w:trHeight w:val="692"/>
        </w:trPr>
        <w:tc>
          <w:tcPr>
            <w:tcW w:w="3888" w:type="dxa"/>
          </w:tcPr>
          <w:p w:rsidR="00CA19EE" w:rsidRPr="00AD624F" w:rsidRDefault="00CA19EE" w:rsidP="0088409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CA19EE" w:rsidRPr="00AD624F" w:rsidRDefault="00A601D2" w:rsidP="00BF50F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CA19EE" w:rsidRPr="00AD624F" w:rsidRDefault="00A601D2" w:rsidP="00BF50FA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46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       42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6. Участие в соревнованиях.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            30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CA19EE" w:rsidRPr="00AD624F" w:rsidTr="00AD624F">
        <w:tc>
          <w:tcPr>
            <w:tcW w:w="3888" w:type="dxa"/>
          </w:tcPr>
          <w:p w:rsidR="00CA19EE" w:rsidRPr="00AD624F" w:rsidRDefault="00CA19EE" w:rsidP="00884093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>Подведение итогов за 2-ой год обучения.</w:t>
            </w:r>
            <w:r w:rsidR="00DB17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84093">
              <w:rPr>
                <w:rFonts w:ascii="Times New Roman" w:hAnsi="Times New Roman"/>
                <w:b/>
                <w:sz w:val="28"/>
                <w:szCs w:val="28"/>
              </w:rPr>
              <w:t xml:space="preserve"> Сдача нормативов.</w:t>
            </w:r>
          </w:p>
        </w:tc>
        <w:tc>
          <w:tcPr>
            <w:tcW w:w="2216" w:type="dxa"/>
          </w:tcPr>
          <w:p w:rsidR="00CA19EE" w:rsidRPr="00AD624F" w:rsidRDefault="00A601D2" w:rsidP="00A601D2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CA19EE" w:rsidRPr="00AD624F" w:rsidRDefault="00A601D2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A19EE" w:rsidRPr="00AD624F" w:rsidTr="00AD624F">
        <w:trPr>
          <w:trHeight w:val="307"/>
        </w:trPr>
        <w:tc>
          <w:tcPr>
            <w:tcW w:w="3888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3" w:type="dxa"/>
          </w:tcPr>
          <w:p w:rsidR="00CA19EE" w:rsidRPr="00AD624F" w:rsidRDefault="00CA19EE" w:rsidP="00DC569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19EE" w:rsidRPr="00AD624F" w:rsidRDefault="00CA19EE" w:rsidP="00DC569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218</w:t>
            </w:r>
          </w:p>
        </w:tc>
      </w:tr>
    </w:tbl>
    <w:p w:rsidR="00153451" w:rsidRDefault="00153451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Pr="00AD624F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AD624F">
        <w:rPr>
          <w:rFonts w:ascii="Times New Roman" w:hAnsi="Times New Roman"/>
          <w:b/>
          <w:sz w:val="28"/>
          <w:szCs w:val="28"/>
        </w:rPr>
        <w:t>Всего 240 часов</w:t>
      </w:r>
    </w:p>
    <w:p w:rsidR="00A601D2" w:rsidRPr="00AD624F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A601D2" w:rsidRDefault="00A601D2" w:rsidP="002B6D27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032B3" w:rsidRDefault="00E032B3" w:rsidP="00A601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01D2" w:rsidRPr="00AD624F" w:rsidRDefault="00A601D2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t>Учебно – тематический план.</w:t>
      </w:r>
    </w:p>
    <w:p w:rsidR="00A601D2" w:rsidRDefault="00A601D2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  <w:r w:rsidRPr="00AD624F">
        <w:rPr>
          <w:rFonts w:ascii="Times New Roman" w:hAnsi="Times New Roman"/>
          <w:sz w:val="40"/>
          <w:szCs w:val="40"/>
        </w:rPr>
        <w:t>(третий год обучения).</w:t>
      </w:r>
    </w:p>
    <w:p w:rsidR="00AD624F" w:rsidRPr="00AD624F" w:rsidRDefault="00AD624F" w:rsidP="00AD624F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tbl>
      <w:tblPr>
        <w:tblpPr w:leftFromText="180" w:rightFromText="180" w:vertAnchor="text" w:horzAnchor="margin" w:tblpY="638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216"/>
        <w:gridCol w:w="1980"/>
        <w:gridCol w:w="1693"/>
      </w:tblGrid>
      <w:tr w:rsidR="00DE4D50" w:rsidRPr="00563CAE" w:rsidTr="00DE4D50">
        <w:trPr>
          <w:trHeight w:val="411"/>
        </w:trPr>
        <w:tc>
          <w:tcPr>
            <w:tcW w:w="3888" w:type="dxa"/>
            <w:vMerge w:val="restart"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занятий</w:t>
            </w:r>
          </w:p>
          <w:p w:rsidR="00DE4D50" w:rsidRPr="00563CAE" w:rsidRDefault="00877086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4D50">
              <w:rPr>
                <w:rFonts w:ascii="Times New Roman" w:hAnsi="Times New Roman"/>
                <w:b/>
                <w:sz w:val="28"/>
                <w:szCs w:val="28"/>
              </w:rPr>
              <w:t xml:space="preserve"> год обучения</w:t>
            </w:r>
          </w:p>
        </w:tc>
        <w:tc>
          <w:tcPr>
            <w:tcW w:w="5889" w:type="dxa"/>
            <w:gridSpan w:val="3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4D50" w:rsidTr="00DE4D50">
        <w:trPr>
          <w:trHeight w:val="411"/>
        </w:trPr>
        <w:tc>
          <w:tcPr>
            <w:tcW w:w="3888" w:type="dxa"/>
            <w:vMerge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16" w:type="dxa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0" w:type="dxa"/>
          </w:tcPr>
          <w:p w:rsidR="00DE4D50" w:rsidRPr="00563CAE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3" w:type="dxa"/>
          </w:tcPr>
          <w:p w:rsidR="00DE4D50" w:rsidRDefault="00DE4D50" w:rsidP="00DE4D5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63CAE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1. Введение. Инструктаж  по тех. безопасности.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ind w:firstLine="7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4D50" w:rsidRPr="00AD624F" w:rsidTr="00DE4D50">
        <w:trPr>
          <w:trHeight w:val="768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подготовка.</w:t>
            </w:r>
          </w:p>
        </w:tc>
        <w:tc>
          <w:tcPr>
            <w:tcW w:w="2216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E4D50"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4D50" w:rsidRPr="00AD624F" w:rsidTr="00DE4D50">
        <w:trPr>
          <w:trHeight w:val="692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2216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4.Техника игры.</w:t>
            </w:r>
          </w:p>
        </w:tc>
        <w:tc>
          <w:tcPr>
            <w:tcW w:w="2216" w:type="dxa"/>
          </w:tcPr>
          <w:p w:rsidR="00DE4D50" w:rsidRPr="00AD624F" w:rsidRDefault="00070698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93" w:type="dxa"/>
          </w:tcPr>
          <w:p w:rsidR="00DE4D50" w:rsidRPr="00AD624F" w:rsidRDefault="00070698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5. Тактика игры.</w:t>
            </w:r>
          </w:p>
        </w:tc>
        <w:tc>
          <w:tcPr>
            <w:tcW w:w="2216" w:type="dxa"/>
          </w:tcPr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E4D50" w:rsidRPr="00AD624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93" w:type="dxa"/>
          </w:tcPr>
          <w:p w:rsidR="00DE4D50" w:rsidRPr="00AD624F" w:rsidRDefault="00A71744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6. Участие в соревнованиях.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E4D50" w:rsidRPr="00AD624F" w:rsidTr="00DE4D50">
        <w:tc>
          <w:tcPr>
            <w:tcW w:w="3888" w:type="dxa"/>
          </w:tcPr>
          <w:p w:rsidR="00DE4D50" w:rsidRPr="00AD624F" w:rsidRDefault="00DE4D50" w:rsidP="00877086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Подведение итогов за </w:t>
            </w:r>
            <w:r w:rsidR="00A7174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8770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й год обучения. Сдача нормативов.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DE4D50" w:rsidRPr="00AD624F" w:rsidRDefault="00877086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DE4D50" w:rsidRPr="00AD624F" w:rsidRDefault="00877086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DE4D50" w:rsidRPr="00AD624F" w:rsidTr="00DE4D50">
        <w:trPr>
          <w:trHeight w:val="307"/>
        </w:trPr>
        <w:tc>
          <w:tcPr>
            <w:tcW w:w="3888" w:type="dxa"/>
          </w:tcPr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DE4D50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216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240</w:t>
            </w:r>
          </w:p>
        </w:tc>
        <w:tc>
          <w:tcPr>
            <w:tcW w:w="1980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877086" w:rsidP="00877086">
            <w:pPr>
              <w:spacing w:after="0" w:line="20" w:lineRule="atLeast"/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1693" w:type="dxa"/>
          </w:tcPr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E4D50" w:rsidRPr="00AD624F" w:rsidRDefault="00DE4D50" w:rsidP="00877086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24F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87708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</w:tbl>
    <w:p w:rsidR="00DE4D50" w:rsidRPr="00AD624F" w:rsidRDefault="00DE4D50" w:rsidP="00DE4D50">
      <w:pPr>
        <w:tabs>
          <w:tab w:val="left" w:pos="3735"/>
        </w:tabs>
        <w:jc w:val="center"/>
        <w:rPr>
          <w:rFonts w:ascii="Times New Roman" w:hAnsi="Times New Roman"/>
          <w:sz w:val="40"/>
          <w:szCs w:val="40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Pr="00AD624F" w:rsidRDefault="00DE4D50" w:rsidP="00DE4D50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b/>
          <w:sz w:val="28"/>
          <w:szCs w:val="28"/>
        </w:rPr>
      </w:pPr>
      <w:r w:rsidRPr="00AD624F">
        <w:rPr>
          <w:rFonts w:ascii="Times New Roman" w:hAnsi="Times New Roman"/>
          <w:b/>
          <w:sz w:val="28"/>
          <w:szCs w:val="28"/>
        </w:rPr>
        <w:t>Всего 240 часов</w:t>
      </w:r>
    </w:p>
    <w:p w:rsidR="00DE4D50" w:rsidRPr="00AD624F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DE4D50" w:rsidRDefault="00DE4D50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032B3" w:rsidRDefault="00E032B3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DE4D50" w:rsidRDefault="00DE4D50" w:rsidP="00E032B3">
      <w:pPr>
        <w:tabs>
          <w:tab w:val="left" w:pos="3735"/>
        </w:tabs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</w:p>
    <w:p w:rsidR="00E032B3" w:rsidRDefault="00E032B3" w:rsidP="00DE4D50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C56041" w:rsidRDefault="00C56041" w:rsidP="00884093">
      <w:pPr>
        <w:tabs>
          <w:tab w:val="left" w:pos="259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56041" w:rsidRDefault="00C56041" w:rsidP="00C56041">
      <w:pPr>
        <w:tabs>
          <w:tab w:val="left" w:pos="259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3BE2" w:rsidRPr="00AD624F" w:rsidRDefault="00C56041" w:rsidP="00673BE2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>Календарно-тематическ</w:t>
      </w:r>
      <w:r w:rsidR="00673BE2" w:rsidRPr="00AD624F">
        <w:rPr>
          <w:rFonts w:ascii="Times New Roman" w:hAnsi="Times New Roman"/>
          <w:b/>
          <w:sz w:val="40"/>
          <w:szCs w:val="40"/>
        </w:rPr>
        <w:t>ое планирование 1 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673BE2" w:rsidRPr="003F1547" w:rsidTr="00673BE2">
        <w:trPr>
          <w:trHeight w:val="330"/>
        </w:trPr>
        <w:tc>
          <w:tcPr>
            <w:tcW w:w="703" w:type="dxa"/>
            <w:vMerge w:val="restart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  <w:vMerge w:val="restart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  <w:vMerge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673BE2" w:rsidRPr="003F1547" w:rsidTr="00673BE2">
        <w:trPr>
          <w:trHeight w:val="1014"/>
        </w:trPr>
        <w:tc>
          <w:tcPr>
            <w:tcW w:w="703" w:type="dxa"/>
          </w:tcPr>
          <w:p w:rsidR="00673BE2" w:rsidRPr="003F1547" w:rsidRDefault="00673BE2" w:rsidP="00B9419E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B9419E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B9419E" w:rsidRDefault="00673BE2" w:rsidP="00B9419E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673BE2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419E" w:rsidRPr="00B9419E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34" w:type="dxa"/>
          </w:tcPr>
          <w:p w:rsidR="00673BE2" w:rsidRPr="003F1547" w:rsidRDefault="00673BE2" w:rsidP="00B9419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Введение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673BE2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Вводные занятия.</w:t>
            </w:r>
          </w:p>
          <w:p w:rsidR="00B9419E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  <w:p w:rsidR="00B9419E" w:rsidRPr="003F1547" w:rsidRDefault="00B9419E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Настольный теннис в системе физ.</w:t>
            </w:r>
            <w:r w:rsidR="00AD624F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воспитания</w:t>
            </w:r>
          </w:p>
          <w:p w:rsidR="00673BE2" w:rsidRPr="003F1547" w:rsidRDefault="00673BE2" w:rsidP="00B9419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C5696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5696" w:rsidRPr="00DC5696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C5696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C5696" w:rsidRPr="00DC5696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673BE2" w:rsidP="00DC569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DB1717" w:rsidRDefault="00673BE2" w:rsidP="00673BE2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673BE2" w:rsidRPr="003F1547" w:rsidRDefault="00673BE2" w:rsidP="00DC569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DC5696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673BE2" w:rsidRPr="003F1547" w:rsidTr="005A4612">
        <w:trPr>
          <w:trHeight w:val="3783"/>
        </w:trPr>
        <w:tc>
          <w:tcPr>
            <w:tcW w:w="703" w:type="dxa"/>
          </w:tcPr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673BE2" w:rsidRPr="003F1547" w:rsidRDefault="00673BE2" w:rsidP="00673BE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673BE2" w:rsidRPr="003F1547" w:rsidRDefault="00673BE2" w:rsidP="00673BE2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="00DC569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673BE2" w:rsidRPr="003F1547" w:rsidRDefault="00673BE2" w:rsidP="00DC569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DC5696"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673BE2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DC5696" w:rsidRP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="00CF4664">
              <w:rPr>
                <w:rFonts w:ascii="Times New Roman" w:eastAsia="Times New Roman" w:hAnsi="Times New Roman"/>
                <w:sz w:val="28"/>
                <w:szCs w:val="28"/>
              </w:rPr>
              <w:t>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673BE2" w:rsidRPr="003F1547" w:rsidRDefault="00673BE2" w:rsidP="00DC569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5A4612" w:rsidP="00DC569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DC569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Pr="005A4612" w:rsidRDefault="005A461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A4612" w:rsidRDefault="005A461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5A4612" w:rsidRDefault="00673BE2" w:rsidP="005A461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C5696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DC5696" w:rsidP="00DC569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5A4612">
              <w:rPr>
                <w:rFonts w:ascii="Times New Roman" w:eastAsia="Times New Roman" w:hAnsi="Times New Roman"/>
                <w:sz w:val="28"/>
                <w:szCs w:val="28"/>
              </w:rPr>
              <w:t xml:space="preserve">  8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DC5696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673BE2" w:rsidRPr="003F1547" w:rsidRDefault="005A461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673BE2" w:rsidP="00DC569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3BE2" w:rsidRPr="003F1547" w:rsidTr="00673BE2">
        <w:trPr>
          <w:trHeight w:val="30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3F1547" w:rsidRDefault="00673BE2" w:rsidP="00673BE2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673BE2" w:rsidRPr="003F1547" w:rsidRDefault="00DC5696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673BE2" w:rsidRPr="003F1547" w:rsidRDefault="005A4612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DC5696" w:rsidP="00673BE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673BE2" w:rsidRPr="003F1547" w:rsidTr="00FA19CE">
        <w:trPr>
          <w:trHeight w:val="4201"/>
        </w:trPr>
        <w:tc>
          <w:tcPr>
            <w:tcW w:w="703" w:type="dxa"/>
          </w:tcPr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673BE2" w:rsidRPr="003F1547" w:rsidRDefault="00673BE2" w:rsidP="00673BE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673BE2" w:rsidRPr="003F1547" w:rsidRDefault="00673BE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5A4612" w:rsidRDefault="00673BE2" w:rsidP="00FA19CE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5A461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673BE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5A4612" w:rsidRDefault="00FA19CE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5A4612" w:rsidRDefault="00FA19CE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5A4612" w:rsidRPr="005A4612" w:rsidRDefault="005A4612" w:rsidP="00FA19CE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</w:t>
            </w:r>
            <w:r w:rsidR="00CF4664">
              <w:rPr>
                <w:rFonts w:ascii="Times New Roman" w:eastAsia="Times New Roman" w:hAnsi="Times New Roman"/>
                <w:sz w:val="28"/>
                <w:szCs w:val="28"/>
              </w:rPr>
              <w:t>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673BE2" w:rsidRPr="00FA19CE" w:rsidRDefault="00FA19CE" w:rsidP="00FA19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73BE2" w:rsidRPr="003F1547" w:rsidRDefault="00673BE2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73BE2" w:rsidRPr="00FA19CE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673BE2" w:rsidRPr="003F1547" w:rsidRDefault="00673BE2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FA19CE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673BE2" w:rsidRPr="003F1547" w:rsidTr="00FA19CE">
        <w:trPr>
          <w:trHeight w:val="70"/>
        </w:trPr>
        <w:tc>
          <w:tcPr>
            <w:tcW w:w="703" w:type="dxa"/>
          </w:tcPr>
          <w:p w:rsidR="00673BE2" w:rsidRPr="003F1547" w:rsidRDefault="00673BE2" w:rsidP="00673BE2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673BE2" w:rsidRPr="003F1547" w:rsidRDefault="00673BE2" w:rsidP="005A4612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673BE2" w:rsidRPr="003F1547" w:rsidRDefault="00FA19CE" w:rsidP="005A461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24" w:type="dxa"/>
          </w:tcPr>
          <w:p w:rsidR="00673BE2" w:rsidRPr="003F1547" w:rsidRDefault="00FA19CE" w:rsidP="00FA19CE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54708D" w:rsidRPr="003F1547" w:rsidTr="00E92460">
        <w:trPr>
          <w:trHeight w:val="1014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97661C" w:rsidRPr="0054708D" w:rsidRDefault="0097661C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28.29.30.31.32.33.34.35.36.37.38.39.40.41.42.43.44.45.46.47.48.49.</w:t>
            </w:r>
          </w:p>
        </w:tc>
        <w:tc>
          <w:tcPr>
            <w:tcW w:w="5534" w:type="dxa"/>
          </w:tcPr>
          <w:p w:rsidR="0054708D" w:rsidRP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Способы держания ракетки.</w:t>
            </w:r>
          </w:p>
          <w:p w:rsidR="0054708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Подачи: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Имитация подачи мяча.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«Маятник».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«Челнок».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Удары: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подставка.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«Стоп».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подача и ее прием.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Плоский удар.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Подрезка открытой ракеткой.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Подрезка закрытой ракеткой.</w:t>
            </w:r>
          </w:p>
          <w:p w:rsidR="00DA53ED" w:rsidRDefault="00DA53E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DA53ED" w:rsidRDefault="0097661C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DA53ED" w:rsidRPr="00DA53ED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  <w:r w:rsidR="0097661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7661C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DA53E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97661C" w:rsidRPr="0097661C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30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54708D" w:rsidRPr="003F1547" w:rsidRDefault="0097661C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54708D" w:rsidRPr="003F1547" w:rsidTr="00E92460">
        <w:trPr>
          <w:trHeight w:val="3440"/>
        </w:trPr>
        <w:tc>
          <w:tcPr>
            <w:tcW w:w="70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CF4664" w:rsidRDefault="00CF466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54708D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  <w:r w:rsidR="0054708D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902FD4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5534" w:type="dxa"/>
          </w:tcPr>
          <w:p w:rsidR="0054708D" w:rsidRPr="003F1547" w:rsidRDefault="0097661C" w:rsidP="00E92460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54708D"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54708D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 - тренировочные игры: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CF4664" w:rsidRDefault="00CF466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902FD4" w:rsidRDefault="00902FD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Специальные физ. упражнения</w:t>
            </w:r>
          </w:p>
          <w:p w:rsidR="00CF4664" w:rsidRPr="00DC5696" w:rsidRDefault="00902FD4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902FD4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5A4612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5A4612" w:rsidRDefault="0054708D" w:rsidP="00E9246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708D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8</w:t>
            </w:r>
          </w:p>
          <w:p w:rsidR="0054708D" w:rsidRPr="003F1547" w:rsidRDefault="00902FD4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54708D" w:rsidRPr="003F1547" w:rsidTr="00E92460">
        <w:trPr>
          <w:trHeight w:val="30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54708D" w:rsidRPr="003F1547" w:rsidRDefault="00CF4664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54708D" w:rsidRPr="003F1547" w:rsidRDefault="0054708D" w:rsidP="00E92460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CF4664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1381"/>
        </w:trPr>
        <w:tc>
          <w:tcPr>
            <w:tcW w:w="703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5D023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  <w:p w:rsidR="005D023D" w:rsidRPr="003F1547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534" w:type="dxa"/>
          </w:tcPr>
          <w:p w:rsidR="0054708D" w:rsidRPr="00902FD4" w:rsidRDefault="00902FD4" w:rsidP="00E92460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54708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5D023D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5D023D" w:rsidRPr="005A4612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</w:t>
            </w:r>
            <w:r w:rsidR="00E92460">
              <w:rPr>
                <w:rFonts w:ascii="Times New Roman" w:eastAsia="Times New Roman" w:hAnsi="Times New Roman"/>
                <w:sz w:val="28"/>
                <w:szCs w:val="28"/>
              </w:rPr>
              <w:t>во.</w:t>
            </w:r>
          </w:p>
        </w:tc>
        <w:tc>
          <w:tcPr>
            <w:tcW w:w="993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P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4708D" w:rsidRPr="00FA19CE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54708D" w:rsidRPr="003F1547" w:rsidRDefault="0054708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4708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5D023D" w:rsidRPr="003F1547" w:rsidRDefault="005D023D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5D023D" w:rsidRPr="003F1547" w:rsidTr="00E92460">
        <w:trPr>
          <w:trHeight w:val="360"/>
        </w:trPr>
        <w:tc>
          <w:tcPr>
            <w:tcW w:w="703" w:type="dxa"/>
          </w:tcPr>
          <w:p w:rsidR="005D023D" w:rsidRPr="003F1547" w:rsidRDefault="005D023D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D023D" w:rsidRP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5D023D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92460" w:rsidRPr="003F1547" w:rsidTr="00E92460">
        <w:trPr>
          <w:trHeight w:val="1359"/>
        </w:trPr>
        <w:tc>
          <w:tcPr>
            <w:tcW w:w="703" w:type="dxa"/>
          </w:tcPr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  <w:p w:rsidR="00E92460" w:rsidRPr="00E92460" w:rsidRDefault="00E92460" w:rsidP="00E92460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534" w:type="dxa"/>
          </w:tcPr>
          <w:p w:rsidR="00E92460" w:rsidRPr="00E92460" w:rsidRDefault="00E92460" w:rsidP="00E92460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Подведение итогов за 1-ый год обучения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E92460" w:rsidRPr="00E92460" w:rsidRDefault="00E92460" w:rsidP="00E92460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нормативов.</w:t>
            </w:r>
          </w:p>
        </w:tc>
        <w:tc>
          <w:tcPr>
            <w:tcW w:w="993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2460" w:rsidRPr="00E92460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54708D" w:rsidRPr="003F1547" w:rsidTr="00E92460">
        <w:trPr>
          <w:trHeight w:val="70"/>
        </w:trPr>
        <w:tc>
          <w:tcPr>
            <w:tcW w:w="703" w:type="dxa"/>
          </w:tcPr>
          <w:p w:rsidR="0054708D" w:rsidRPr="003F1547" w:rsidRDefault="0054708D" w:rsidP="00E92460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54708D" w:rsidRPr="003F1547" w:rsidRDefault="0054708D" w:rsidP="00E92460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54708D" w:rsidRPr="003F1547" w:rsidRDefault="00E92460" w:rsidP="00E92460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54708D" w:rsidRDefault="0054708D" w:rsidP="00E92460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4708D" w:rsidRPr="00E92460" w:rsidRDefault="00E92460" w:rsidP="00E92460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t>Всего 240 часов</w:t>
      </w:r>
    </w:p>
    <w:p w:rsidR="00673BE2" w:rsidRPr="00E92460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3BE2" w:rsidRPr="00C56041" w:rsidRDefault="00673BE2" w:rsidP="00C560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AD624F" w:rsidRPr="00AD624F" w:rsidRDefault="00AD624F" w:rsidP="00AD624F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 xml:space="preserve">Календарно-тематическое планирование </w:t>
      </w:r>
      <w:r>
        <w:rPr>
          <w:rFonts w:ascii="Times New Roman" w:hAnsi="Times New Roman"/>
          <w:b/>
          <w:sz w:val="40"/>
          <w:szCs w:val="40"/>
        </w:rPr>
        <w:t xml:space="preserve">2 </w:t>
      </w:r>
      <w:r w:rsidRPr="00AD624F">
        <w:rPr>
          <w:rFonts w:ascii="Times New Roman" w:hAnsi="Times New Roman"/>
          <w:b/>
          <w:sz w:val="40"/>
          <w:szCs w:val="40"/>
        </w:rPr>
        <w:t>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AD624F" w:rsidRPr="003F1547" w:rsidTr="00AD624F">
        <w:trPr>
          <w:trHeight w:val="330"/>
        </w:trPr>
        <w:tc>
          <w:tcPr>
            <w:tcW w:w="703" w:type="dxa"/>
            <w:vMerge w:val="restart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  <w:vMerge w:val="restart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  <w:vMerge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AD624F" w:rsidRPr="003F1547" w:rsidTr="00AD624F">
        <w:trPr>
          <w:trHeight w:val="1014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AD624F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AD624F" w:rsidRPr="00B9419E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Введение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е заняти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DC5696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DC5696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E6347B" w:rsidRDefault="00AD624F" w:rsidP="00AD624F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AD624F" w:rsidRPr="003F1547" w:rsidTr="00AD624F">
        <w:trPr>
          <w:trHeight w:val="3783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DB1717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AD624F" w:rsidRPr="00DC5696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3D5242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242" w:rsidRDefault="003D5242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5242" w:rsidRDefault="003D5242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3D5242" w:rsidRPr="005A4612" w:rsidRDefault="003D5242" w:rsidP="003D5242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3D5242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AD624F" w:rsidRPr="003F1547" w:rsidRDefault="003D5242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AD624F" w:rsidRPr="003F1547" w:rsidRDefault="00AD624F" w:rsidP="003D5242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3D5242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D624F" w:rsidRPr="003F1547" w:rsidTr="00AD624F">
        <w:trPr>
          <w:trHeight w:val="4201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AD624F" w:rsidRDefault="00AD624F" w:rsidP="00AD624F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AD624F" w:rsidRPr="005A4612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FA19CE" w:rsidRDefault="00AD624F" w:rsidP="00AD624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50FA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F50FA" w:rsidRPr="00FA19CE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7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1275" w:type="dxa"/>
          </w:tcPr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AD624F" w:rsidRPr="003F1547" w:rsidTr="00AD624F">
        <w:trPr>
          <w:trHeight w:val="1014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884093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28.29.30.31.32.33.34.35.36.37.38.39.40.41.42.43.44.45.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4093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46.47.</w:t>
            </w:r>
          </w:p>
          <w:p w:rsidR="00AD624F" w:rsidRPr="0054708D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48.49.</w:t>
            </w:r>
          </w:p>
        </w:tc>
        <w:tc>
          <w:tcPr>
            <w:tcW w:w="5534" w:type="dxa"/>
          </w:tcPr>
          <w:p w:rsidR="00AD624F" w:rsidRPr="0054708D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Подачи:</w:t>
            </w:r>
          </w:p>
          <w:p w:rsidR="00AD624F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D624F">
              <w:rPr>
                <w:rFonts w:ascii="Times New Roman" w:eastAsia="Times New Roman" w:hAnsi="Times New Roman"/>
                <w:sz w:val="28"/>
                <w:szCs w:val="28"/>
              </w:rPr>
              <w:t>«Маятник».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3D5242">
              <w:rPr>
                <w:rFonts w:ascii="Times New Roman" w:eastAsia="Times New Roman" w:hAnsi="Times New Roman"/>
                <w:sz w:val="28"/>
                <w:szCs w:val="28"/>
              </w:rPr>
              <w:t>Веер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Удары: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подставка.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толчком.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техники подачи.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накатом.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ладонной стороной ракетки.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тыльной стороной ракетки.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справа.</w:t>
            </w:r>
          </w:p>
          <w:p w:rsidR="00884093" w:rsidRDefault="00884093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слева.</w:t>
            </w:r>
          </w:p>
          <w:p w:rsidR="00AD624F" w:rsidRPr="00DA53ED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884093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97661C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884093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884093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884093" w:rsidRDefault="00884093" w:rsidP="0088409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AD624F" w:rsidRPr="003F1547" w:rsidRDefault="00AD624F" w:rsidP="00BF50FA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AD624F" w:rsidRPr="003F1547" w:rsidRDefault="00884093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884093" w:rsidP="00BF50F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BF50FA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440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BF50FA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50FA" w:rsidRDefault="00BF50FA" w:rsidP="00BF50FA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58.</w:t>
            </w:r>
          </w:p>
          <w:p w:rsidR="00BF50FA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BF50FA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5534" w:type="dxa"/>
          </w:tcPr>
          <w:p w:rsidR="00AD624F" w:rsidRPr="003F1547" w:rsidRDefault="00AD624F" w:rsidP="00AD624F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BF50FA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Комбинации применяемые в теннисе.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BF50FA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рной игре в защите и нападении.</w:t>
            </w:r>
          </w:p>
          <w:p w:rsidR="00BF50FA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защите к атаке.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Учебно </w:t>
            </w:r>
            <w:r w:rsidR="00E6347B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тренировочн</w:t>
            </w:r>
            <w:r w:rsidR="00ED09A5">
              <w:rPr>
                <w:rFonts w:ascii="Times New Roman" w:eastAsia="Times New Roman" w:hAnsi="Times New Roman"/>
                <w:sz w:val="28"/>
                <w:szCs w:val="28"/>
              </w:rPr>
              <w:t>ые игры.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Специальные физ. </w:t>
            </w:r>
            <w:r w:rsidR="00E6347B">
              <w:rPr>
                <w:rFonts w:ascii="Times New Roman" w:eastAsia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пражнения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</w:t>
            </w:r>
            <w:r w:rsidR="00BF50F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BF50FA" w:rsidRPr="00DC5696" w:rsidRDefault="00BF50FA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BF50FA" w:rsidRDefault="00AD624F" w:rsidP="00AD624F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2C5793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F50FA" w:rsidRPr="00BF50FA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AD624F" w:rsidP="00AD624F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5A4612" w:rsidRDefault="00AD624F" w:rsidP="00AD624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3F1547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BF50FA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AD624F" w:rsidRDefault="002C5793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BF50FA" w:rsidRPr="00BF50FA" w:rsidRDefault="00BF50FA" w:rsidP="002C57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30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42</w:t>
            </w:r>
          </w:p>
        </w:tc>
      </w:tr>
      <w:tr w:rsidR="00AD624F" w:rsidRPr="003F1547" w:rsidTr="00AD624F">
        <w:trPr>
          <w:trHeight w:val="1381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60.</w:t>
            </w:r>
          </w:p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5534" w:type="dxa"/>
          </w:tcPr>
          <w:p w:rsidR="00AD624F" w:rsidRPr="00902FD4" w:rsidRDefault="00AD624F" w:rsidP="00AD624F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E634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AD624F" w:rsidRPr="005A4612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5D023D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Pr="00FA19CE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D624F" w:rsidRPr="003F1547" w:rsidTr="00AD624F">
        <w:trPr>
          <w:trHeight w:val="360"/>
        </w:trPr>
        <w:tc>
          <w:tcPr>
            <w:tcW w:w="703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E92460" w:rsidRDefault="00AD624F" w:rsidP="00AD624F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D624F" w:rsidRPr="003F1547" w:rsidTr="00AD624F">
        <w:trPr>
          <w:trHeight w:val="1359"/>
        </w:trPr>
        <w:tc>
          <w:tcPr>
            <w:tcW w:w="703" w:type="dxa"/>
          </w:tcPr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  <w:p w:rsidR="00AD624F" w:rsidRPr="00E92460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5534" w:type="dxa"/>
          </w:tcPr>
          <w:p w:rsidR="00ED09A5" w:rsidRPr="00902FD4" w:rsidRDefault="00ED09A5" w:rsidP="00ED09A5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ED09A5" w:rsidRDefault="00ED09A5" w:rsidP="00ED09A5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ED09A5" w:rsidRDefault="00ED09A5" w:rsidP="00ED09A5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AD624F" w:rsidRPr="00E92460" w:rsidRDefault="00ED09A5" w:rsidP="00ED09A5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D624F" w:rsidRPr="00E92460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D624F" w:rsidRPr="003F1547" w:rsidTr="00AD624F">
        <w:trPr>
          <w:trHeight w:val="70"/>
        </w:trPr>
        <w:tc>
          <w:tcPr>
            <w:tcW w:w="703" w:type="dxa"/>
          </w:tcPr>
          <w:p w:rsidR="00AD624F" w:rsidRPr="003F1547" w:rsidRDefault="00AD624F" w:rsidP="00AD624F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AD624F" w:rsidRPr="003F1547" w:rsidRDefault="00AD624F" w:rsidP="00AD624F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D624F" w:rsidRPr="003F1547" w:rsidRDefault="00AD624F" w:rsidP="00AD624F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D624F" w:rsidRDefault="00AD624F" w:rsidP="00AD624F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D624F" w:rsidRPr="00E92460" w:rsidRDefault="00AD624F" w:rsidP="00AD624F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t>Всего 240 часов</w:t>
      </w:r>
    </w:p>
    <w:p w:rsidR="00AD624F" w:rsidRPr="00E92460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24F" w:rsidRDefault="00AD624F" w:rsidP="00AD62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</w:pPr>
    </w:p>
    <w:p w:rsidR="007050E8" w:rsidRDefault="007050E8" w:rsidP="007050E8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C56041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B7554A" w:rsidRPr="00DE4D50" w:rsidRDefault="00B7554A" w:rsidP="00DE4D50">
      <w:pPr>
        <w:jc w:val="center"/>
        <w:rPr>
          <w:rFonts w:ascii="Times New Roman" w:hAnsi="Times New Roman"/>
          <w:b/>
          <w:sz w:val="40"/>
          <w:szCs w:val="40"/>
        </w:rPr>
      </w:pPr>
      <w:r w:rsidRPr="00AD624F">
        <w:rPr>
          <w:rFonts w:ascii="Times New Roman" w:hAnsi="Times New Roman"/>
          <w:b/>
          <w:sz w:val="40"/>
          <w:szCs w:val="40"/>
        </w:rPr>
        <w:lastRenderedPageBreak/>
        <w:t xml:space="preserve">Календарно-тематическое планирование </w:t>
      </w:r>
      <w:r w:rsidR="0004109D">
        <w:rPr>
          <w:rFonts w:ascii="Times New Roman" w:hAnsi="Times New Roman"/>
          <w:b/>
          <w:sz w:val="40"/>
          <w:szCs w:val="40"/>
        </w:rPr>
        <w:t>3</w:t>
      </w:r>
      <w:r w:rsidRPr="00AD624F">
        <w:rPr>
          <w:rFonts w:ascii="Times New Roman" w:hAnsi="Times New Roman"/>
          <w:b/>
          <w:sz w:val="40"/>
          <w:szCs w:val="40"/>
        </w:rPr>
        <w:t>года обучения.</w:t>
      </w: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DE4D50" w:rsidRPr="003F1547" w:rsidTr="00A35EB6">
        <w:trPr>
          <w:trHeight w:val="330"/>
        </w:trPr>
        <w:tc>
          <w:tcPr>
            <w:tcW w:w="703" w:type="dxa"/>
            <w:vMerge w:val="restart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34" w:type="dxa"/>
            <w:vMerge w:val="restart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3792" w:type="dxa"/>
            <w:gridSpan w:val="3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  <w:vMerge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DE4D50" w:rsidRPr="003F1547" w:rsidTr="00A35EB6">
        <w:trPr>
          <w:trHeight w:val="1014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DE4D50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  <w:p w:rsidR="00DE4D50" w:rsidRPr="00B9419E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 Введение.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Вводн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е заняти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Инструктаж по тех. безопасности, санитарно – эпидемиологическим правилам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DC5696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DC5696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ED09A5" w:rsidRDefault="00DE4D50" w:rsidP="00A35EB6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E4D50" w:rsidRPr="003F1547" w:rsidTr="00A35EB6">
        <w:trPr>
          <w:trHeight w:val="3783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Общая физическая подготовка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Общеразвивающие упражнения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выносливость.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гибкость.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ловкость.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координацию движения.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развитие силовых качеств.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на развитие прыгучести.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Спортивные и подвижные игры.</w:t>
            </w:r>
          </w:p>
          <w:p w:rsidR="00DE4D50" w:rsidRPr="00DC569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5A4612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DE4D5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A23CD3" w:rsidP="00A23CD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DE4D50" w:rsidRPr="003F1547" w:rsidTr="00A35EB6">
        <w:trPr>
          <w:trHeight w:val="4201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15.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16.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5534" w:type="dxa"/>
          </w:tcPr>
          <w:p w:rsidR="00DE4D50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Специальная физическая подготовка.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предметами.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Прыжковые упражнения с отягощением.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на короткие дистанции.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Челночный бег.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Бег с остановками.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гимнастической стенке.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мячом.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Упражнение с набивным мячом.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прием подачи.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Упражнения на быстроту и ловкость.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FA19CE" w:rsidRDefault="00DE4D50" w:rsidP="00A35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A23CD3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3CD3" w:rsidRPr="003F1547" w:rsidRDefault="00A71744" w:rsidP="00A23C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7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71744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="00A71744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A71744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DE4D50" w:rsidRDefault="00DE4D50" w:rsidP="00DE4D5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4D50" w:rsidRDefault="00DE4D50" w:rsidP="00DE4D50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06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5534"/>
        <w:gridCol w:w="993"/>
        <w:gridCol w:w="1275"/>
        <w:gridCol w:w="1524"/>
      </w:tblGrid>
      <w:tr w:rsidR="00DE4D50" w:rsidRPr="003F1547" w:rsidTr="00A35EB6">
        <w:trPr>
          <w:trHeight w:val="11756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28.29.30.31.32.33.34.35.36.37.38.39.40.41.42.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43.44.45.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46.47.</w:t>
            </w:r>
          </w:p>
          <w:p w:rsidR="00A35EB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  <w:r w:rsidR="00A35E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56.</w:t>
            </w:r>
          </w:p>
          <w:p w:rsidR="00A35EB6" w:rsidRPr="0054708D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54708D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="00ED09A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DA53E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Техника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Стойка и перемещение теннисиста.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Подачи</w:t>
            </w:r>
            <w:r w:rsidR="00A35EB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толчком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подставка.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накат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подрезка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Удар «крученая свеча».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толчком.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техники подачи.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Подача накатом.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открытой ракеткой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Накат закрытой ракеткой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Короткий накат.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Длинный накат.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Топ-спин слева.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ладонной стороной ракетки.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Набивание мяча тыльной стороной ракетки.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справа разной силы и направления.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Атакующие удары слева разной силы и направления.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Чередование ударов различных стилей.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на счет разученными ударами.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коротких и длинных мячей.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в различных направлениях.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Отработка игры в защите.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защиты к атаке.</w:t>
            </w:r>
          </w:p>
          <w:p w:rsidR="00A35EB6" w:rsidRDefault="00A35EB6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Игра с тренером.</w:t>
            </w:r>
          </w:p>
          <w:p w:rsidR="00A35EB6" w:rsidRPr="00DA53ED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A35EB6" w:rsidRDefault="00A35EB6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Pr="0097661C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97661C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97661C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61C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Default="00DE4D50" w:rsidP="00A35E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070698" w:rsidRPr="00884093" w:rsidRDefault="00070698" w:rsidP="00070698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93" w:type="dxa"/>
          </w:tcPr>
          <w:p w:rsidR="00DE4D50" w:rsidRPr="003F1547" w:rsidRDefault="00A71744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</w:t>
            </w:r>
            <w:r w:rsidR="00070698">
              <w:rPr>
                <w:rFonts w:ascii="Times New Roman" w:eastAsia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24" w:type="dxa"/>
          </w:tcPr>
          <w:p w:rsidR="00DE4D50" w:rsidRPr="003F1547" w:rsidRDefault="00070698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66</w:t>
            </w:r>
          </w:p>
        </w:tc>
      </w:tr>
      <w:tr w:rsidR="00DE4D50" w:rsidRPr="003F1547" w:rsidTr="00A35EB6">
        <w:trPr>
          <w:trHeight w:val="3440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65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426B95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DE4D50" w:rsidP="00426B9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3F1547" w:rsidRDefault="00DE4D50" w:rsidP="00A35EB6">
            <w:pPr>
              <w:tabs>
                <w:tab w:val="left" w:pos="168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Тактика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Передвижение теннисиста.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Комбинации применяемые в теннисе.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нападения.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Тактика игры защиты.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Тактические действия в парной игре в защите и нападении.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Переход от защите к атаке.</w:t>
            </w: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 - тренировочные игры.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одиночном разряде.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парном разряде.</w:t>
            </w: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Специальные физ. у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пражнения.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Итоговое занятие.</w:t>
            </w:r>
          </w:p>
          <w:p w:rsidR="00DE4D50" w:rsidRPr="00DC5696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Default="00DE4D50" w:rsidP="00A35EB6">
            <w:pPr>
              <w:tabs>
                <w:tab w:val="left" w:pos="75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BF50FA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A23CD3" w:rsidP="00A23CD3">
            <w:pPr>
              <w:spacing w:after="0" w:line="20" w:lineRule="atLeast"/>
              <w:ind w:left="30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E4D50" w:rsidRPr="003F154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A23CD3" w:rsidP="00A23CD3">
            <w:pPr>
              <w:spacing w:after="0" w:line="20" w:lineRule="atLeast"/>
              <w:ind w:left="303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3F1547" w:rsidRDefault="00DE4D50" w:rsidP="00A23CD3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23CD3">
            <w:pPr>
              <w:spacing w:after="0" w:line="20" w:lineRule="atLeast"/>
              <w:ind w:left="30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A23CD3" w:rsidP="00A23CD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5A4612" w:rsidRDefault="00DE4D50" w:rsidP="00A23CD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5A4612" w:rsidRDefault="00DE4D50" w:rsidP="00A35EB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Pr="003F1547" w:rsidRDefault="00A23CD3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BF50FA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30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</w:t>
            </w:r>
            <w:r w:rsidR="00DE4D50"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E4D50" w:rsidRPr="003F1547" w:rsidRDefault="00A23CD3" w:rsidP="00A35EB6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24" w:type="dxa"/>
          </w:tcPr>
          <w:p w:rsidR="00DE4D50" w:rsidRPr="003F1547" w:rsidRDefault="00A23CD3" w:rsidP="00A23CD3">
            <w:pPr>
              <w:spacing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DE4D50" w:rsidRPr="003F1547" w:rsidTr="00A35EB6">
        <w:trPr>
          <w:trHeight w:val="1381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426B9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3F1547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902FD4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5D023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Участие в соревнованиях.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районных соревнованиях.</w:t>
            </w: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областных соревнованиях.</w:t>
            </w:r>
          </w:p>
          <w:p w:rsidR="00DE4D50" w:rsidRPr="005A4612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на личное первенство.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023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Pr="005D023D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Pr="00FA19CE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DE4D50" w:rsidRPr="003F1547" w:rsidTr="00A35EB6">
        <w:trPr>
          <w:trHeight w:val="360"/>
        </w:trPr>
        <w:tc>
          <w:tcPr>
            <w:tcW w:w="703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E4D50" w:rsidRPr="003F1547" w:rsidTr="00A35EB6">
        <w:trPr>
          <w:trHeight w:val="1359"/>
        </w:trPr>
        <w:tc>
          <w:tcPr>
            <w:tcW w:w="703" w:type="dxa"/>
          </w:tcPr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E92460" w:rsidRDefault="00426B95" w:rsidP="00A35EB6">
            <w:pPr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  <w:r w:rsidR="00DE4D5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34" w:type="dxa"/>
          </w:tcPr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VII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Подведение итогов за 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  <w:r w:rsidR="00426B95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й год обучения</w:t>
            </w:r>
          </w:p>
          <w:p w:rsidR="00DE4D5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92460">
              <w:rPr>
                <w:rFonts w:ascii="Times New Roman" w:eastAsia="Times New Roman" w:hAnsi="Times New Roman"/>
                <w:sz w:val="28"/>
                <w:szCs w:val="28"/>
              </w:rPr>
              <w:t>Подведение итогов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DE4D50" w:rsidRPr="00E92460" w:rsidRDefault="00DE4D50" w:rsidP="00A35EB6">
            <w:pPr>
              <w:tabs>
                <w:tab w:val="left" w:pos="1800"/>
              </w:tabs>
              <w:spacing w:after="0" w:line="2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Сдача нормативов.</w:t>
            </w:r>
          </w:p>
        </w:tc>
        <w:tc>
          <w:tcPr>
            <w:tcW w:w="993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D50" w:rsidRPr="00E92460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DE4D50" w:rsidRPr="003F1547" w:rsidTr="00A35EB6">
        <w:trPr>
          <w:trHeight w:val="70"/>
        </w:trPr>
        <w:tc>
          <w:tcPr>
            <w:tcW w:w="703" w:type="dxa"/>
          </w:tcPr>
          <w:p w:rsidR="00DE4D50" w:rsidRPr="003F1547" w:rsidRDefault="00DE4D50" w:rsidP="00A35EB6">
            <w:pPr>
              <w:tabs>
                <w:tab w:val="left" w:pos="1335"/>
              </w:tabs>
              <w:spacing w:after="0" w:line="2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34" w:type="dxa"/>
          </w:tcPr>
          <w:p w:rsidR="00DE4D50" w:rsidRPr="003F1547" w:rsidRDefault="00DE4D50" w:rsidP="00A35EB6">
            <w:pPr>
              <w:spacing w:after="0" w:line="20" w:lineRule="atLeas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F1547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24" w:type="dxa"/>
          </w:tcPr>
          <w:p w:rsidR="00DE4D50" w:rsidRPr="003F1547" w:rsidRDefault="00DE4D50" w:rsidP="00A35EB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A71744" w:rsidRDefault="00A71744" w:rsidP="00B7554A">
      <w:pPr>
        <w:jc w:val="right"/>
        <w:rPr>
          <w:rFonts w:ascii="Times New Roman" w:hAnsi="Times New Roman"/>
          <w:b/>
          <w:sz w:val="28"/>
          <w:szCs w:val="28"/>
        </w:rPr>
      </w:pPr>
    </w:p>
    <w:p w:rsidR="00B7554A" w:rsidRPr="00E92460" w:rsidRDefault="00B7554A" w:rsidP="00B7554A">
      <w:pPr>
        <w:jc w:val="right"/>
        <w:rPr>
          <w:rFonts w:ascii="Times New Roman" w:hAnsi="Times New Roman"/>
          <w:b/>
          <w:sz w:val="28"/>
          <w:szCs w:val="28"/>
        </w:rPr>
      </w:pPr>
      <w:r w:rsidRPr="00E92460">
        <w:rPr>
          <w:rFonts w:ascii="Times New Roman" w:hAnsi="Times New Roman"/>
          <w:b/>
          <w:sz w:val="28"/>
          <w:szCs w:val="28"/>
        </w:rPr>
        <w:t>Всего 240 часов</w:t>
      </w:r>
    </w:p>
    <w:p w:rsidR="00B7554A" w:rsidRPr="00E92460" w:rsidRDefault="00B7554A" w:rsidP="00B755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877086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A71744" w:rsidRDefault="00A71744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1744" w:rsidRDefault="00A71744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04109D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A71744">
        <w:rPr>
          <w:rFonts w:ascii="Times New Roman" w:hAnsi="Times New Roman"/>
          <w:b/>
          <w:sz w:val="28"/>
          <w:szCs w:val="28"/>
        </w:rPr>
        <w:t>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A71744" w:rsidP="00A71744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год обучения.</w:t>
      </w:r>
    </w:p>
    <w:p w:rsidR="00877086" w:rsidRPr="003F1547" w:rsidRDefault="00877086" w:rsidP="00877086">
      <w:pPr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Введение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Вводные занятия.</w:t>
      </w:r>
    </w:p>
    <w:p w:rsid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тех. безопасности, санитарно – эпидемиологическим правилам.</w:t>
      </w:r>
    </w:p>
    <w:p w:rsidR="002C5793" w:rsidRPr="00877086" w:rsidRDefault="00877086" w:rsidP="00877086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Настольный теннис в системе физического воспитания.</w:t>
      </w:r>
    </w:p>
    <w:p w:rsidR="00877086" w:rsidRPr="003F1547" w:rsidRDefault="00877086" w:rsidP="00877086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 Общая физическая подготовка.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877086" w:rsidP="00877086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877086" w:rsidRDefault="00877086" w:rsidP="00877086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877086" w:rsidRDefault="00877086" w:rsidP="00877086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6347B" w:rsidRDefault="00E6347B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E6347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 w:rsidR="00E6347B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877086" w:rsidRDefault="00877086" w:rsidP="00877086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Способы держания ракетки.</w:t>
      </w:r>
    </w:p>
    <w:p w:rsidR="00DD2B32" w:rsidRDefault="00877086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Стойка и перемещение теннисиста.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Подачи.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Имитация подачи мяча.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«Маятник».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«Челнок».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Удары.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толчком слева.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подставка.</w:t>
      </w:r>
    </w:p>
    <w:p w:rsidR="00DD2B32" w:rsidRDefault="00DD2B32" w:rsidP="00DD2B32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накат слева.</w:t>
      </w:r>
    </w:p>
    <w:p w:rsidR="00E6347B" w:rsidRDefault="00DD2B32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77086">
        <w:rPr>
          <w:rFonts w:ascii="Times New Roman" w:eastAsia="Times New Roman" w:hAnsi="Times New Roman"/>
          <w:sz w:val="28"/>
          <w:szCs w:val="28"/>
        </w:rPr>
        <w:t>Удар накат справа.</w:t>
      </w:r>
    </w:p>
    <w:p w:rsidR="00E6347B" w:rsidRDefault="00877086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Удар подрезка слева.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«крученая свеча».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«Стоп».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подача и ее прием.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Плоский удар.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Короткий накат.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Подрезка открытой ракеткой.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Подрезка закрытой ракеткой.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6347B" w:rsidRDefault="00E6347B" w:rsidP="00E6347B">
      <w:pPr>
        <w:framePr w:hSpace="180" w:wrap="around" w:vAnchor="text" w:hAnchor="page" w:x="1636" w:y="343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877086" w:rsidRDefault="00877086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подрезка справа.</w:t>
      </w:r>
    </w:p>
    <w:p w:rsidR="002C5793" w:rsidRDefault="00877086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E6347B" w:rsidRPr="003F1547" w:rsidRDefault="00E6347B" w:rsidP="00E6347B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 Тактика игры.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- тренировочные игры: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физ. Упражнения.</w:t>
      </w:r>
    </w:p>
    <w:p w:rsidR="002C5793" w:rsidRDefault="00E6347B" w:rsidP="00E6347B">
      <w:pPr>
        <w:tabs>
          <w:tab w:val="left" w:pos="210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  <w:r>
        <w:rPr>
          <w:rFonts w:ascii="Times New Roman" w:hAnsi="Times New Roman"/>
          <w:b/>
          <w:sz w:val="28"/>
          <w:szCs w:val="28"/>
        </w:rPr>
        <w:tab/>
      </w:r>
    </w:p>
    <w:p w:rsidR="00E6347B" w:rsidRPr="00902FD4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</w:p>
    <w:p w:rsidR="00E6347B" w:rsidRPr="00E92460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 w:rsidRPr="00E9246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Подведение итогов за 1-ый год обучения</w:t>
      </w:r>
    </w:p>
    <w:p w:rsidR="00E6347B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Второй год обучения.</w:t>
      </w:r>
    </w:p>
    <w:p w:rsidR="00E6347B" w:rsidRPr="003F1547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 w:rsidR="00ED09A5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Введение 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F1547">
        <w:rPr>
          <w:rFonts w:ascii="Times New Roman" w:eastAsia="Times New Roman" w:hAnsi="Times New Roman"/>
          <w:sz w:val="28"/>
          <w:szCs w:val="28"/>
        </w:rPr>
        <w:t>е заняти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F1547"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тех. безопасности, санитарно – эпидемиологическим правилам.</w:t>
      </w:r>
    </w:p>
    <w:p w:rsidR="00E6347B" w:rsidRPr="003F1547" w:rsidRDefault="00E6347B" w:rsidP="00E6347B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Общая физическая подготовка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6347B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Стойка и перемещение теннисиста.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Подачи.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«Маятник».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«Веер».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Удары.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толчком слева.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подставка.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накат слева.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справа.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слева. 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подрезка справа.</w:t>
      </w:r>
    </w:p>
    <w:p w:rsidR="00E6347B" w:rsidRDefault="00E6347B" w:rsidP="00E6347B">
      <w:pPr>
        <w:tabs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Удар «крученая свеча».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Игра толчком.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техники подачи.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Подача накатом.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Короткий накат.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ладонной стороной ракетки.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тыльной стороной ракетки.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слева.</w:t>
      </w:r>
    </w:p>
    <w:p w:rsidR="002C5793" w:rsidRDefault="00E6347B" w:rsidP="00E6347B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6347B" w:rsidRPr="003F1547" w:rsidRDefault="00E6347B" w:rsidP="00E6347B">
      <w:pPr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Тактика игры.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Комбинации применяемые в теннисе.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защите к атаке.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– тренировочные игры.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6347B" w:rsidRDefault="00E6347B" w:rsidP="00E6347B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физ. упражнения.</w:t>
      </w:r>
    </w:p>
    <w:p w:rsidR="002C5793" w:rsidRPr="00ED09A5" w:rsidRDefault="00E6347B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E6347B" w:rsidRPr="00902FD4" w:rsidRDefault="00E6347B" w:rsidP="00E6347B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E6347B" w:rsidRDefault="00E6347B" w:rsidP="00E6347B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426B95" w:rsidRDefault="00E6347B" w:rsidP="00426B95">
      <w:pPr>
        <w:tabs>
          <w:tab w:val="left" w:pos="210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  <w:r>
        <w:rPr>
          <w:rFonts w:ascii="Times New Roman" w:hAnsi="Times New Roman"/>
          <w:b/>
          <w:sz w:val="28"/>
          <w:szCs w:val="28"/>
        </w:rPr>
        <w:tab/>
      </w:r>
    </w:p>
    <w:p w:rsidR="00426B95" w:rsidRPr="00E92460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sz w:val="28"/>
          <w:szCs w:val="28"/>
        </w:rPr>
        <w:t>. Подведение итогов за 2-ой год обучения</w:t>
      </w:r>
    </w:p>
    <w:p w:rsidR="00426B95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26B95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426B95" w:rsidRDefault="00426B95" w:rsidP="00426B95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26B95" w:rsidRPr="00426B95" w:rsidRDefault="00426B9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Третий  год обучения.</w:t>
      </w:r>
    </w:p>
    <w:p w:rsidR="00ED09A5" w:rsidRPr="003F1547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Введение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3F1547">
        <w:rPr>
          <w:rFonts w:ascii="Times New Roman" w:eastAsia="Times New Roman" w:hAnsi="Times New Roman"/>
          <w:sz w:val="28"/>
          <w:szCs w:val="28"/>
        </w:rPr>
        <w:t>Вводн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F1547">
        <w:rPr>
          <w:rFonts w:ascii="Times New Roman" w:eastAsia="Times New Roman" w:hAnsi="Times New Roman"/>
          <w:sz w:val="28"/>
          <w:szCs w:val="28"/>
        </w:rPr>
        <w:t>е заняти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F1547"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Инструктаж по технике безопасности, санитарно – эпидемиологическим правилам.</w:t>
      </w:r>
    </w:p>
    <w:p w:rsidR="00ED09A5" w:rsidRPr="003F1547" w:rsidRDefault="00ED09A5" w:rsidP="00ED09A5">
      <w:pPr>
        <w:framePr w:hSpace="180" w:wrap="around" w:vAnchor="text" w:hAnchor="margin" w:xAlign="center" w:y="306"/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Общая физическая подготовка.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Общеразвивающие упражнения.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выносливость.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гибкость.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ловкость.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координацию движения.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развитие силовых качеств.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на развитие прыгучести.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Спортивные и подвижные игры.</w:t>
      </w:r>
    </w:p>
    <w:p w:rsidR="002C5793" w:rsidRDefault="00ED09A5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</w:p>
    <w:p w:rsidR="00ED09A5" w:rsidRDefault="00ED09A5" w:rsidP="00ED09A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 w:rsidRPr="003F1547">
        <w:rPr>
          <w:rFonts w:ascii="Times New Roman" w:eastAsia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eastAsia="Times New Roman" w:hAnsi="Times New Roman"/>
          <w:b/>
          <w:sz w:val="28"/>
          <w:szCs w:val="28"/>
        </w:rPr>
        <w:t>. Специальная физическая подготовка.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предметами.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Прыжковые упражнения с отягощением.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на короткие дистанции.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Челночный бег.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Бег с остановками.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гимнастической стенке.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мячом.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Упражнение с набивным мячом.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прием подачи.</w:t>
      </w:r>
    </w:p>
    <w:p w:rsidR="00ED09A5" w:rsidRDefault="00ED09A5" w:rsidP="00ED09A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Упражнения на быстроту и ловкость.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Подведение итогов.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DA53E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Техника игры.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Стойка и перемещение теннисиста.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Подачи.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толчком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подставка.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накат справа.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слева.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Удар подрезка справа.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Удар «крученая свеча».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Игра толчком.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Отработка техники подачи.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Подача накатом. </w:t>
      </w:r>
    </w:p>
    <w:p w:rsidR="00ED09A5" w:rsidRDefault="00ED09A5" w:rsidP="00ED09A5">
      <w:pPr>
        <w:tabs>
          <w:tab w:val="left" w:pos="405"/>
          <w:tab w:val="left" w:pos="3735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открытой ракеткой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Накат закрытой ракеткой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Короткий накат.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Длинный накат.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Топ-спин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ладонной стороной ракетки.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Набивание мяча тыльной стороной ракетки.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справа разной силы и направления.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Атакующие удары слева разной силы и направления.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Чередование ударов различных стилей.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на счет разученными ударами.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с коротких и длинных мячей.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Игра в различных направлениях.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игры в защите.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защиты к атаке.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2C5793" w:rsidRDefault="002C5793" w:rsidP="00ED09A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D09A5" w:rsidRPr="003F1547" w:rsidRDefault="00ED09A5" w:rsidP="00ED09A5">
      <w:pPr>
        <w:tabs>
          <w:tab w:val="left" w:pos="168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="00426B95">
        <w:rPr>
          <w:rFonts w:ascii="Times New Roman" w:eastAsia="Times New Roman" w:hAnsi="Times New Roman"/>
          <w:b/>
          <w:sz w:val="28"/>
          <w:szCs w:val="28"/>
        </w:rPr>
        <w:t>.</w:t>
      </w:r>
      <w:r w:rsidRPr="003F154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Тактика игры.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Передвижение теннисиста.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Комбинации применяемые в теннисе.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нападения.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Тактика игры защиты.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Тактические действия в парной игре в защите и нападении.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Переход от защите к атаке.</w:t>
      </w:r>
    </w:p>
    <w:p w:rsidR="00ED09A5" w:rsidRDefault="00426B9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Учебно - тренировочные игры.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одиночном разряде.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парном разряде.</w:t>
      </w:r>
    </w:p>
    <w:p w:rsidR="00ED09A5" w:rsidRDefault="00426B9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Специальные физические  у</w:t>
      </w:r>
      <w:r w:rsidR="00ED09A5">
        <w:rPr>
          <w:rFonts w:ascii="Times New Roman" w:eastAsia="Times New Roman" w:hAnsi="Times New Roman"/>
          <w:sz w:val="28"/>
          <w:szCs w:val="28"/>
        </w:rPr>
        <w:t>пражнения.</w:t>
      </w:r>
    </w:p>
    <w:p w:rsidR="00ED09A5" w:rsidRDefault="00ED09A5" w:rsidP="00ED09A5">
      <w:pPr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Итоговое занятие.</w:t>
      </w:r>
    </w:p>
    <w:p w:rsidR="00426B95" w:rsidRPr="00902FD4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5D023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Участие в соревнованиях.</w:t>
      </w:r>
    </w:p>
    <w:p w:rsidR="00426B95" w:rsidRDefault="00426B95" w:rsidP="00426B9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районных соревнованиях.</w:t>
      </w:r>
    </w:p>
    <w:p w:rsidR="00426B95" w:rsidRDefault="00426B95" w:rsidP="00426B95">
      <w:pPr>
        <w:framePr w:hSpace="180" w:wrap="around" w:vAnchor="text" w:hAnchor="margin" w:xAlign="center" w:y="306"/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областных соревнованиях.</w:t>
      </w:r>
    </w:p>
    <w:p w:rsidR="002C5793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на личное первенство.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26B95" w:rsidRPr="00E92460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eastAsia="Times New Roman" w:hAnsi="Times New Roman"/>
          <w:b/>
          <w:sz w:val="28"/>
          <w:szCs w:val="28"/>
        </w:rPr>
        <w:t>. Подведение итогов за 3-ий год обучения</w:t>
      </w:r>
    </w:p>
    <w:p w:rsidR="00426B95" w:rsidRDefault="00426B95" w:rsidP="00426B95">
      <w:pPr>
        <w:framePr w:hSpace="180" w:wrap="around" w:vAnchor="text" w:hAnchor="margin" w:xAlign="center" w:y="306"/>
        <w:tabs>
          <w:tab w:val="left" w:pos="1800"/>
        </w:tabs>
        <w:spacing w:after="0" w:line="20" w:lineRule="atLeast"/>
        <w:rPr>
          <w:rFonts w:ascii="Times New Roman" w:eastAsia="Times New Roman" w:hAnsi="Times New Roman"/>
          <w:sz w:val="28"/>
          <w:szCs w:val="28"/>
        </w:rPr>
      </w:pPr>
      <w:r w:rsidRPr="00E92460">
        <w:rPr>
          <w:rFonts w:ascii="Times New Roman" w:eastAsia="Times New Roman" w:hAnsi="Times New Roman"/>
          <w:sz w:val="28"/>
          <w:szCs w:val="28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C5793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Сдача нормативов.</w:t>
      </w:r>
    </w:p>
    <w:p w:rsidR="002C5793" w:rsidRDefault="002C5793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D09A5" w:rsidRDefault="00ED09A5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5793" w:rsidRDefault="002C5793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426B95" w:rsidRDefault="00426B95" w:rsidP="00426B95">
      <w:pPr>
        <w:tabs>
          <w:tab w:val="left" w:pos="3735"/>
        </w:tabs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380CD6" w:rsidRDefault="001E20CD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образовательной программы</w:t>
      </w:r>
      <w:r w:rsidR="00DB1717">
        <w:rPr>
          <w:rFonts w:ascii="Times New Roman" w:hAnsi="Times New Roman"/>
          <w:b/>
          <w:sz w:val="28"/>
          <w:szCs w:val="28"/>
        </w:rPr>
        <w:t>.</w:t>
      </w:r>
    </w:p>
    <w:p w:rsidR="001E20CD" w:rsidRDefault="001E20CD" w:rsidP="001E20CD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 время практических занятий применяются разнообразные методы введения тренировочного процесса, а именно: групповой, фронтальный, индивидуальный, поточный метод групповой тренировки.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максимальной реализации образовательной программы достаточно широко используется способ проведения физических упражнений в игровой форме.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Занятия строятся с учетом индивидуальных особенностей подростков, их интересов и перспективы развития. Организующим моментом в разработке и содержании занятия являются физические упражнения. Причем, важна как специфика самих упражнений, кат и условия, в которых они выполняются.</w:t>
      </w:r>
    </w:p>
    <w:p w:rsidR="001E20CD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Устойчивых характер игры задает определенные формы поведения подростков, порождающие новые запросы.</w:t>
      </w:r>
    </w:p>
    <w:p w:rsidR="00B567EB" w:rsidRDefault="001E20CD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оснащения учебного процесса </w:t>
      </w:r>
      <w:r w:rsidR="00B567EB">
        <w:rPr>
          <w:rFonts w:ascii="Times New Roman" w:hAnsi="Times New Roman"/>
          <w:sz w:val="28"/>
          <w:szCs w:val="28"/>
        </w:rPr>
        <w:t>в наличии имеется следующее оборудование и инвентарь.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гимнастический и атлетический;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для настольного тенниса;</w:t>
      </w:r>
    </w:p>
    <w:p w:rsidR="00B567EB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для общефизической подготовки (ОФП).</w:t>
      </w:r>
    </w:p>
    <w:p w:rsidR="001E20CD" w:rsidRPr="001E20CD" w:rsidRDefault="00B567EB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Подведение по теме проходит в виде сдачи нормативов или оценки качества выполнения того или иного упражнения.</w:t>
      </w:r>
      <w:r w:rsidR="001E20CD">
        <w:rPr>
          <w:rFonts w:ascii="Times New Roman" w:hAnsi="Times New Roman"/>
          <w:sz w:val="28"/>
          <w:szCs w:val="28"/>
        </w:rPr>
        <w:t xml:space="preserve"> </w:t>
      </w:r>
    </w:p>
    <w:p w:rsidR="00380CD6" w:rsidRDefault="00380CD6" w:rsidP="001E20CD">
      <w:pPr>
        <w:tabs>
          <w:tab w:val="left" w:pos="3735"/>
        </w:tabs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380CD6" w:rsidRDefault="00B567EB" w:rsidP="00B7554A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результат</w:t>
      </w:r>
      <w:r w:rsidR="00B7554A">
        <w:rPr>
          <w:rFonts w:ascii="Times New Roman" w:hAnsi="Times New Roman"/>
          <w:b/>
          <w:sz w:val="28"/>
          <w:szCs w:val="28"/>
        </w:rPr>
        <w:t>.</w:t>
      </w:r>
    </w:p>
    <w:p w:rsidR="00B7554A" w:rsidRPr="00ED09A5" w:rsidRDefault="00B7554A" w:rsidP="00B7554A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554A" w:rsidRPr="00ED09A5" w:rsidRDefault="00B7554A" w:rsidP="00B7554A">
      <w:pPr>
        <w:shd w:val="clear" w:color="auto" w:fill="FFFFFF"/>
        <w:spacing w:after="0" w:line="20" w:lineRule="atLeast"/>
        <w:ind w:left="14" w:firstLine="720"/>
        <w:jc w:val="both"/>
        <w:rPr>
          <w:rFonts w:ascii="Times New Roman" w:hAnsi="Times New Roman"/>
          <w:b/>
          <w:sz w:val="28"/>
          <w:szCs w:val="28"/>
        </w:rPr>
      </w:pPr>
      <w:r w:rsidRPr="00ED09A5">
        <w:rPr>
          <w:rFonts w:ascii="Times New Roman" w:hAnsi="Times New Roman"/>
          <w:b/>
          <w:color w:val="000000"/>
          <w:sz w:val="28"/>
          <w:szCs w:val="28"/>
        </w:rPr>
        <w:t>В результате трехлетнего освоения программы  теннисной игре</w:t>
      </w:r>
      <w:r w:rsidRPr="00ED09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09A5">
        <w:rPr>
          <w:rFonts w:ascii="Times New Roman" w:hAnsi="Times New Roman"/>
          <w:b/>
          <w:color w:val="000000"/>
          <w:sz w:val="28"/>
          <w:szCs w:val="28"/>
        </w:rPr>
        <w:t xml:space="preserve">подростки </w:t>
      </w:r>
      <w:r w:rsidRPr="00ED09A5">
        <w:rPr>
          <w:rFonts w:ascii="Times New Roman" w:hAnsi="Times New Roman"/>
          <w:b/>
          <w:color w:val="000000"/>
          <w:sz w:val="28"/>
          <w:szCs w:val="28"/>
        </w:rPr>
        <w:t>приобретают следующие знания, практические умения и навыки: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профессионально обращаться с ракеткой, пользуясь нес</w:t>
      </w:r>
      <w:r w:rsidRPr="00B7554A">
        <w:rPr>
          <w:rFonts w:ascii="Times New Roman" w:hAnsi="Times New Roman"/>
          <w:color w:val="000000"/>
          <w:sz w:val="28"/>
          <w:szCs w:val="28"/>
        </w:rPr>
        <w:softHyphen/>
        <w:t>колькими  хватками;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знают и умеют выполнять все нормативы по общей физической подготовке для  получения спортивного разряда;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 w:right="490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="00ED09A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7554A">
        <w:rPr>
          <w:rFonts w:ascii="Times New Roman" w:hAnsi="Times New Roman"/>
          <w:color w:val="000000"/>
          <w:sz w:val="28"/>
          <w:szCs w:val="28"/>
        </w:rPr>
        <w:t>умеют играть со спарринг-партнером через сетку и использовать в игре все изученные приемы;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знают историю спорта вообще и тенниса в частности;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играть на счет и судить соревнования по теннису;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 w:right="490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могут продолжать свои занятия самостоятельно (цель занятия ставит педагог);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умеют применять спортивные  и медицинские знания;</w:t>
      </w:r>
    </w:p>
    <w:p w:rsidR="00B7554A" w:rsidRPr="00B7554A" w:rsidRDefault="00B7554A" w:rsidP="00B7554A">
      <w:pPr>
        <w:shd w:val="clear" w:color="auto" w:fill="FFFFFF"/>
        <w:tabs>
          <w:tab w:val="num" w:pos="1276"/>
        </w:tabs>
        <w:spacing w:after="0" w:line="20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могут участвовать в соревнованиях для получения спортивного разряда.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проводить занятия с другими школьниками (в качестве помощников </w:t>
      </w:r>
      <w:r w:rsidRPr="00B7554A">
        <w:rPr>
          <w:rFonts w:ascii="Times New Roman" w:hAnsi="Times New Roman"/>
          <w:color w:val="000000"/>
          <w:sz w:val="28"/>
          <w:szCs w:val="28"/>
        </w:rPr>
        <w:br/>
        <w:t xml:space="preserve">тренера). 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участвовать в судействе официальных соревнований соответственно своей квалификации.</w:t>
      </w:r>
    </w:p>
    <w:p w:rsidR="00B7554A" w:rsidRPr="00ED09A5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t xml:space="preserve">По окончании обучения </w:t>
      </w:r>
      <w:r w:rsidRPr="00ED09A5">
        <w:rPr>
          <w:rFonts w:ascii="Times New Roman" w:hAnsi="Times New Roman"/>
          <w:b/>
          <w:color w:val="000000"/>
          <w:sz w:val="28"/>
          <w:szCs w:val="28"/>
        </w:rPr>
        <w:t>учащиеся знают: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методику занятий;</w:t>
      </w:r>
    </w:p>
    <w:p w:rsidR="00B7554A" w:rsidRPr="00B7554A" w:rsidRDefault="00B7554A" w:rsidP="00B7554A">
      <w:pPr>
        <w:shd w:val="clear" w:color="auto" w:fill="FFFFFF"/>
        <w:tabs>
          <w:tab w:val="left" w:pos="6674"/>
        </w:tabs>
        <w:spacing w:after="0" w:line="20" w:lineRule="atLeast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B7554A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B7"/>
      </w:r>
      <w:r w:rsidRPr="00B7554A">
        <w:rPr>
          <w:rFonts w:ascii="Times New Roman" w:hAnsi="Times New Roman"/>
          <w:color w:val="000000"/>
          <w:sz w:val="28"/>
          <w:szCs w:val="28"/>
        </w:rPr>
        <w:t xml:space="preserve">   методику подготовки спортсменов.</w:t>
      </w:r>
      <w:r w:rsidRPr="00B7554A">
        <w:rPr>
          <w:rFonts w:ascii="Times New Roman" w:hAnsi="Times New Roman"/>
          <w:color w:val="000000"/>
          <w:sz w:val="28"/>
          <w:szCs w:val="28"/>
        </w:rPr>
        <w:br/>
      </w:r>
    </w:p>
    <w:p w:rsidR="00380CD6" w:rsidRDefault="00380CD6" w:rsidP="00B7554A">
      <w:pPr>
        <w:tabs>
          <w:tab w:val="left" w:pos="3735"/>
        </w:tabs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380CD6" w:rsidRDefault="00380CD6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Pr="00B567EB" w:rsidRDefault="00B567EB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</w:p>
    <w:p w:rsidR="00B567EB" w:rsidRDefault="00B567EB" w:rsidP="00E032B3">
      <w:pPr>
        <w:tabs>
          <w:tab w:val="left" w:pos="3735"/>
        </w:tabs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380CD6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Г.В. Барчукова, В.А. Воробьев. Настольный теннис: Примерная программа спортивной подготовки для детско-юношеских спортивных школ. М.: Советский спорт, 2004г.</w:t>
      </w:r>
    </w:p>
    <w:p w:rsidR="00B567EB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А.Н. Амелин. Современный настольный теннис. М.: ФиС, 1982г.</w:t>
      </w:r>
    </w:p>
    <w:p w:rsidR="00B567EB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Ю.П. Байгулов. Основы настольного тенниса. М.: ФиС, 1979г.</w:t>
      </w:r>
    </w:p>
    <w:p w:rsidR="000E4386" w:rsidRDefault="00B567EB" w:rsidP="00B567EB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Г.С. </w:t>
      </w:r>
      <w:r w:rsidR="000E4386">
        <w:rPr>
          <w:rFonts w:ascii="Times New Roman" w:hAnsi="Times New Roman"/>
          <w:sz w:val="28"/>
          <w:szCs w:val="28"/>
        </w:rPr>
        <w:t>Захаров. Настольный теннис: Теоретические основы. Ярославль, Верхнее - Волжское книжное издательство, 1990 г.</w:t>
      </w:r>
    </w:p>
    <w:p w:rsidR="00B567EB" w:rsidRDefault="000E4386" w:rsidP="000E438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О.Н. Шестеренкин. Методика технической подготовки игроков в настольный теннис. Диссертация, РГАФК, М.: 160с.,2000г.</w:t>
      </w:r>
    </w:p>
    <w:p w:rsidR="000E4386" w:rsidRPr="000E4386" w:rsidRDefault="000E4386" w:rsidP="000E4386">
      <w:pPr>
        <w:spacing w:after="0"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О.В. Матыцин, Настольный теннис. Неизвестное об известном.</w:t>
      </w:r>
      <w:r w:rsidRPr="000E43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РГАФК, М.:,1995г.</w:t>
      </w:r>
    </w:p>
    <w:sectPr w:rsidR="000E4386" w:rsidRPr="000E4386" w:rsidSect="00D6030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E4D" w:rsidRDefault="00061E4D" w:rsidP="00877086">
      <w:pPr>
        <w:spacing w:after="0" w:line="240" w:lineRule="auto"/>
      </w:pPr>
      <w:r>
        <w:separator/>
      </w:r>
    </w:p>
  </w:endnote>
  <w:endnote w:type="continuationSeparator" w:id="0">
    <w:p w:rsidR="00061E4D" w:rsidRDefault="00061E4D" w:rsidP="0087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E4D" w:rsidRDefault="00061E4D" w:rsidP="00877086">
      <w:pPr>
        <w:spacing w:after="0" w:line="240" w:lineRule="auto"/>
      </w:pPr>
      <w:r>
        <w:separator/>
      </w:r>
    </w:p>
  </w:footnote>
  <w:footnote w:type="continuationSeparator" w:id="0">
    <w:p w:rsidR="00061E4D" w:rsidRDefault="00061E4D" w:rsidP="00877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29"/>
    <w:rsid w:val="0004109D"/>
    <w:rsid w:val="00061E4D"/>
    <w:rsid w:val="00070698"/>
    <w:rsid w:val="000760C2"/>
    <w:rsid w:val="000C4EDA"/>
    <w:rsid w:val="000E4386"/>
    <w:rsid w:val="00106C5A"/>
    <w:rsid w:val="00153451"/>
    <w:rsid w:val="00176961"/>
    <w:rsid w:val="001A43D8"/>
    <w:rsid w:val="001D4517"/>
    <w:rsid w:val="001E20CD"/>
    <w:rsid w:val="002337DD"/>
    <w:rsid w:val="00254B5C"/>
    <w:rsid w:val="002814EC"/>
    <w:rsid w:val="002B6D27"/>
    <w:rsid w:val="002C5793"/>
    <w:rsid w:val="002D18AB"/>
    <w:rsid w:val="003249F7"/>
    <w:rsid w:val="00376660"/>
    <w:rsid w:val="00380CD6"/>
    <w:rsid w:val="003D5242"/>
    <w:rsid w:val="00412370"/>
    <w:rsid w:val="00426B95"/>
    <w:rsid w:val="0043347D"/>
    <w:rsid w:val="0046494C"/>
    <w:rsid w:val="00464F38"/>
    <w:rsid w:val="0048033E"/>
    <w:rsid w:val="004B21FB"/>
    <w:rsid w:val="004F6984"/>
    <w:rsid w:val="00514175"/>
    <w:rsid w:val="0054708D"/>
    <w:rsid w:val="005A4612"/>
    <w:rsid w:val="005D023D"/>
    <w:rsid w:val="006275A9"/>
    <w:rsid w:val="00673BE2"/>
    <w:rsid w:val="007050E8"/>
    <w:rsid w:val="007505E0"/>
    <w:rsid w:val="007B02B4"/>
    <w:rsid w:val="007F2648"/>
    <w:rsid w:val="008445AD"/>
    <w:rsid w:val="00877086"/>
    <w:rsid w:val="00884093"/>
    <w:rsid w:val="00895983"/>
    <w:rsid w:val="00902FD4"/>
    <w:rsid w:val="00941FF9"/>
    <w:rsid w:val="00945B77"/>
    <w:rsid w:val="00971529"/>
    <w:rsid w:val="0097661C"/>
    <w:rsid w:val="009B6997"/>
    <w:rsid w:val="009E1B98"/>
    <w:rsid w:val="00A23CD3"/>
    <w:rsid w:val="00A35EB6"/>
    <w:rsid w:val="00A601D2"/>
    <w:rsid w:val="00A640C4"/>
    <w:rsid w:val="00A71744"/>
    <w:rsid w:val="00AD624F"/>
    <w:rsid w:val="00AF04F2"/>
    <w:rsid w:val="00B567EB"/>
    <w:rsid w:val="00B7554A"/>
    <w:rsid w:val="00B757B6"/>
    <w:rsid w:val="00B85AD5"/>
    <w:rsid w:val="00B9419E"/>
    <w:rsid w:val="00BF50FA"/>
    <w:rsid w:val="00C56041"/>
    <w:rsid w:val="00CA19EE"/>
    <w:rsid w:val="00CA1F04"/>
    <w:rsid w:val="00CB5741"/>
    <w:rsid w:val="00CF4664"/>
    <w:rsid w:val="00D00FA8"/>
    <w:rsid w:val="00D36A1A"/>
    <w:rsid w:val="00D60307"/>
    <w:rsid w:val="00DA53ED"/>
    <w:rsid w:val="00DB1717"/>
    <w:rsid w:val="00DC5696"/>
    <w:rsid w:val="00DD2B32"/>
    <w:rsid w:val="00DD7022"/>
    <w:rsid w:val="00DE4D50"/>
    <w:rsid w:val="00E00069"/>
    <w:rsid w:val="00E032B3"/>
    <w:rsid w:val="00E6347B"/>
    <w:rsid w:val="00E92460"/>
    <w:rsid w:val="00EC4595"/>
    <w:rsid w:val="00ED09A5"/>
    <w:rsid w:val="00EF4707"/>
    <w:rsid w:val="00F73890"/>
    <w:rsid w:val="00FA19CE"/>
    <w:rsid w:val="00FE1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554A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pacing w:val="22"/>
      <w:w w:val="79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554A"/>
    <w:rPr>
      <w:rFonts w:ascii="Times New Roman" w:eastAsia="Times New Roman" w:hAnsi="Times New Roman" w:cs="Times New Roman"/>
      <w:color w:val="000000"/>
      <w:spacing w:val="22"/>
      <w:w w:val="79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708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77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708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9D84-17A9-48DA-A8BE-E64E3E9A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4088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НСА</cp:lastModifiedBy>
  <cp:revision>36</cp:revision>
  <cp:lastPrinted>2010-03-25T11:09:00Z</cp:lastPrinted>
  <dcterms:created xsi:type="dcterms:W3CDTF">2010-03-22T09:34:00Z</dcterms:created>
  <dcterms:modified xsi:type="dcterms:W3CDTF">2010-10-04T15:39:00Z</dcterms:modified>
</cp:coreProperties>
</file>