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2A" w:rsidRPr="00F4682A" w:rsidRDefault="00F4682A" w:rsidP="00F46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2A">
        <w:rPr>
          <w:rFonts w:ascii="Times New Roman" w:hAnsi="Times New Roman" w:cs="Times New Roman"/>
          <w:b/>
          <w:sz w:val="24"/>
          <w:szCs w:val="24"/>
        </w:rPr>
        <w:t>СОЦИАЛЬНАЯ СТРАТИФИКАЦИЯ (11 КЛАСС)</w:t>
      </w:r>
    </w:p>
    <w:p w:rsidR="00F4682A" w:rsidRDefault="00F4682A" w:rsidP="009F2F26">
      <w:pPr>
        <w:pStyle w:val="a3"/>
        <w:jc w:val="center"/>
        <w:rPr>
          <w:b/>
        </w:rPr>
      </w:pPr>
    </w:p>
    <w:p w:rsidR="009F2F26" w:rsidRDefault="009F2F26" w:rsidP="009F2F26">
      <w:pPr>
        <w:pStyle w:val="a3"/>
        <w:jc w:val="center"/>
        <w:rPr>
          <w:b/>
        </w:rPr>
      </w:pPr>
      <w:r>
        <w:rPr>
          <w:b/>
        </w:rPr>
        <w:t>1 вариант</w:t>
      </w:r>
    </w:p>
    <w:p w:rsidR="00F4682A" w:rsidRDefault="00F4682A" w:rsidP="009F2F2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F2F26" w:rsidRPr="00F4682A" w:rsidRDefault="009F2F26" w:rsidP="009F2F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1.Для характеристики положения социальных общностей в социальной структуре ученые используют понятие</w:t>
      </w:r>
    </w:p>
    <w:p w:rsidR="009F2F26" w:rsidRPr="00F4682A" w:rsidRDefault="009F2F26" w:rsidP="009F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1) «социальная стратификация»                                 2)  «социальная  мобильность»</w:t>
      </w:r>
    </w:p>
    <w:p w:rsidR="009F2F26" w:rsidRPr="00F4682A" w:rsidRDefault="009F2F26" w:rsidP="009F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3)  «социальный статус»                                                4)  «социальная роль»</w:t>
      </w:r>
    </w:p>
    <w:p w:rsidR="00F4682A" w:rsidRDefault="00F4682A" w:rsidP="009F2F2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42826" w:rsidRPr="00F4682A" w:rsidRDefault="005B5365" w:rsidP="009F2F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2</w:t>
      </w:r>
      <w:r w:rsidR="00A42826" w:rsidRPr="00F4682A">
        <w:rPr>
          <w:rFonts w:ascii="Times New Roman" w:hAnsi="Times New Roman" w:cs="Times New Roman"/>
          <w:i/>
          <w:sz w:val="24"/>
          <w:szCs w:val="24"/>
        </w:rPr>
        <w:t>.Верны ли следующие суждения о социальном неравенстве?</w:t>
      </w:r>
    </w:p>
    <w:p w:rsidR="00A42826" w:rsidRPr="00F4682A" w:rsidRDefault="00A42826" w:rsidP="009F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А. Социальное неравенство возникает вследствие статусных различий.</w:t>
      </w:r>
    </w:p>
    <w:p w:rsidR="00A42826" w:rsidRPr="00F4682A" w:rsidRDefault="00A42826" w:rsidP="009F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Б. Социальное неравенство обусловлено, прежде всего, природными различиями между людьми.</w:t>
      </w:r>
    </w:p>
    <w:p w:rsidR="00A42826" w:rsidRPr="00F4682A" w:rsidRDefault="00A42826" w:rsidP="009F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F468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682A">
        <w:rPr>
          <w:rFonts w:ascii="Times New Roman" w:hAnsi="Times New Roman" w:cs="Times New Roman"/>
          <w:sz w:val="24"/>
          <w:szCs w:val="24"/>
        </w:rPr>
        <w:t xml:space="preserve">  2) верно только Б      3) верны оба суждения     4) оба суждения неверны</w:t>
      </w:r>
    </w:p>
    <w:p w:rsidR="00F4682A" w:rsidRDefault="00F4682A" w:rsidP="009F2F2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5901" w:rsidRPr="00F4682A" w:rsidRDefault="005B5365" w:rsidP="009F2F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3</w:t>
      </w:r>
      <w:r w:rsidR="007C5901" w:rsidRPr="00F4682A">
        <w:rPr>
          <w:rFonts w:ascii="Times New Roman" w:hAnsi="Times New Roman" w:cs="Times New Roman"/>
          <w:i/>
          <w:sz w:val="24"/>
          <w:szCs w:val="24"/>
        </w:rPr>
        <w:t>. Для характеристики социальных условий, при которых дефицитные ресурсы общества в разной мере</w:t>
      </w:r>
      <w:r w:rsidR="007C5901" w:rsidRPr="00F4682A">
        <w:rPr>
          <w:rFonts w:ascii="Times New Roman" w:hAnsi="Times New Roman" w:cs="Times New Roman"/>
          <w:sz w:val="24"/>
          <w:szCs w:val="24"/>
        </w:rPr>
        <w:t xml:space="preserve"> </w:t>
      </w:r>
      <w:r w:rsidR="007C5901" w:rsidRPr="00F4682A">
        <w:rPr>
          <w:rFonts w:ascii="Times New Roman" w:hAnsi="Times New Roman" w:cs="Times New Roman"/>
          <w:i/>
          <w:sz w:val="24"/>
          <w:szCs w:val="24"/>
        </w:rPr>
        <w:t>доступны социальным общностям и группам, используется термин</w:t>
      </w:r>
    </w:p>
    <w:p w:rsidR="007C5901" w:rsidRPr="00F4682A" w:rsidRDefault="007C5901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1) «социальная  мобильность»                              2) «социальн</w:t>
      </w:r>
      <w:r w:rsidR="005B5365" w:rsidRPr="00F4682A">
        <w:rPr>
          <w:rFonts w:ascii="Times New Roman" w:hAnsi="Times New Roman" w:cs="Times New Roman"/>
          <w:sz w:val="24"/>
          <w:szCs w:val="24"/>
        </w:rPr>
        <w:t>ое</w:t>
      </w:r>
      <w:r w:rsidRPr="00F4682A">
        <w:rPr>
          <w:rFonts w:ascii="Times New Roman" w:hAnsi="Times New Roman" w:cs="Times New Roman"/>
          <w:sz w:val="24"/>
          <w:szCs w:val="24"/>
        </w:rPr>
        <w:t xml:space="preserve"> неравенство»</w:t>
      </w:r>
    </w:p>
    <w:p w:rsidR="007C5901" w:rsidRPr="00F4682A" w:rsidRDefault="007C5901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3) «социальный статус»                                            4)  «социальная роль»</w:t>
      </w:r>
    </w:p>
    <w:p w:rsidR="00F4682A" w:rsidRDefault="00F4682A" w:rsidP="007C590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5901" w:rsidRPr="00F4682A" w:rsidRDefault="00F4682A" w:rsidP="007C59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4</w:t>
      </w:r>
      <w:r w:rsidR="007C5901" w:rsidRPr="00F4682A">
        <w:rPr>
          <w:rFonts w:ascii="Times New Roman" w:hAnsi="Times New Roman" w:cs="Times New Roman"/>
          <w:i/>
          <w:sz w:val="24"/>
          <w:szCs w:val="24"/>
        </w:rPr>
        <w:t>.Верны ли следующие суждения о многообразии социальных групп?</w:t>
      </w:r>
    </w:p>
    <w:p w:rsidR="007C5901" w:rsidRPr="00F4682A" w:rsidRDefault="007C5901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А. В зависимости от характера отношений социальные группы подразделяются </w:t>
      </w:r>
      <w:proofErr w:type="gramStart"/>
      <w:r w:rsidRPr="00F468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682A">
        <w:rPr>
          <w:rFonts w:ascii="Times New Roman" w:hAnsi="Times New Roman" w:cs="Times New Roman"/>
          <w:sz w:val="24"/>
          <w:szCs w:val="24"/>
        </w:rPr>
        <w:t xml:space="preserve"> формальные  и неформальные.</w:t>
      </w:r>
    </w:p>
    <w:p w:rsidR="007C5901" w:rsidRPr="00F4682A" w:rsidRDefault="007C5901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Б. Формальные группы создаются для выполнения определенного </w:t>
      </w:r>
      <w:r w:rsidR="00113009" w:rsidRPr="00F4682A">
        <w:rPr>
          <w:rFonts w:ascii="Times New Roman" w:hAnsi="Times New Roman" w:cs="Times New Roman"/>
          <w:sz w:val="24"/>
          <w:szCs w:val="24"/>
        </w:rPr>
        <w:t>круга социальных задач.</w:t>
      </w:r>
    </w:p>
    <w:p w:rsidR="00113009" w:rsidRPr="00F4682A" w:rsidRDefault="00113009" w:rsidP="00113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F468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682A">
        <w:rPr>
          <w:rFonts w:ascii="Times New Roman" w:hAnsi="Times New Roman" w:cs="Times New Roman"/>
          <w:sz w:val="24"/>
          <w:szCs w:val="24"/>
        </w:rPr>
        <w:t xml:space="preserve">  2) верно только Б      3) верны оба суждения     4) оба суждения неверны</w:t>
      </w:r>
    </w:p>
    <w:p w:rsidR="00F4682A" w:rsidRDefault="00F4682A" w:rsidP="007C590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5901" w:rsidRPr="00F4682A" w:rsidRDefault="00F4682A" w:rsidP="007C59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5</w:t>
      </w:r>
      <w:r w:rsidR="00113009" w:rsidRPr="00F4682A">
        <w:rPr>
          <w:rFonts w:ascii="Times New Roman" w:hAnsi="Times New Roman" w:cs="Times New Roman"/>
          <w:i/>
          <w:sz w:val="24"/>
          <w:szCs w:val="24"/>
        </w:rPr>
        <w:t>. Вам предстоит подготовить развернутый ответ по теме «Социальная структура общества».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F4682A" w:rsidRDefault="00F4682A" w:rsidP="007C5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009" w:rsidRPr="00F4682A" w:rsidRDefault="00F4682A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6</w:t>
      </w:r>
      <w:r w:rsidR="00113009" w:rsidRPr="00F4682A">
        <w:rPr>
          <w:rFonts w:ascii="Times New Roman" w:hAnsi="Times New Roman" w:cs="Times New Roman"/>
          <w:sz w:val="24"/>
          <w:szCs w:val="24"/>
        </w:rPr>
        <w:t xml:space="preserve">. В 2000 г. в стране </w:t>
      </w:r>
      <w:r w:rsidR="00113009" w:rsidRPr="00F4682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13009" w:rsidRPr="00F4682A">
        <w:rPr>
          <w:rFonts w:ascii="Times New Roman" w:hAnsi="Times New Roman" w:cs="Times New Roman"/>
          <w:sz w:val="24"/>
          <w:szCs w:val="24"/>
        </w:rPr>
        <w:t xml:space="preserve"> начались социально-экономические реформы. В 2005 и 2010 гг. социологической службой был проеден опрос совершеннолетних граждан. Им задавали вопрос: «Можете ли вы или ваши родственники сейчас при необходимости получить качественные образовательные или  медицинские услуги?» </w:t>
      </w:r>
    </w:p>
    <w:p w:rsidR="00F4682A" w:rsidRDefault="00113009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009" w:rsidRPr="00F4682A" w:rsidRDefault="00113009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 Результаты опроса (в % от числа </w:t>
      </w:r>
      <w:proofErr w:type="gramStart"/>
      <w:r w:rsidRPr="00F4682A">
        <w:rPr>
          <w:rFonts w:ascii="Times New Roman" w:hAnsi="Times New Roman" w:cs="Times New Roman"/>
          <w:sz w:val="24"/>
          <w:szCs w:val="24"/>
        </w:rPr>
        <w:t>отвечавших</w:t>
      </w:r>
      <w:proofErr w:type="gramEnd"/>
      <w:r w:rsidRPr="00F4682A">
        <w:rPr>
          <w:rFonts w:ascii="Times New Roman" w:hAnsi="Times New Roman" w:cs="Times New Roman"/>
          <w:sz w:val="24"/>
          <w:szCs w:val="24"/>
        </w:rPr>
        <w:t>) представлены в виде диаграммы.</w:t>
      </w:r>
    </w:p>
    <w:p w:rsidR="00113009" w:rsidRPr="00F4682A" w:rsidRDefault="00113009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25527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5439" w:rsidRPr="00F4682A" w:rsidRDefault="002E5439" w:rsidP="007C5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439" w:rsidRPr="00F4682A" w:rsidRDefault="002E5439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Проанализируйте данные диаграммы и сделайте выводы о влиянии реформ на качество жизни граждан страны </w:t>
      </w:r>
      <w:r w:rsidRPr="00F4682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4682A">
        <w:rPr>
          <w:rFonts w:ascii="Times New Roman" w:hAnsi="Times New Roman" w:cs="Times New Roman"/>
          <w:sz w:val="24"/>
          <w:szCs w:val="24"/>
        </w:rPr>
        <w:t>.</w:t>
      </w:r>
    </w:p>
    <w:p w:rsidR="00F4682A" w:rsidRDefault="00F4682A" w:rsidP="007C5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Default="00F4682A" w:rsidP="007C5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Default="00F4682A" w:rsidP="007C5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439" w:rsidRPr="00F4682A" w:rsidRDefault="00F4682A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E5439" w:rsidRPr="00F4682A">
        <w:rPr>
          <w:rFonts w:ascii="Times New Roman" w:hAnsi="Times New Roman" w:cs="Times New Roman"/>
          <w:sz w:val="24"/>
          <w:szCs w:val="24"/>
        </w:rPr>
        <w:t>. Прочитайте приведенный ниже текст, в котором пропущен ряд слов. Выберите из предлагаемого списка слов, которые необходимо вставить на место пропусков.</w:t>
      </w:r>
    </w:p>
    <w:p w:rsidR="002E5439" w:rsidRPr="00F4682A" w:rsidRDefault="002E5439" w:rsidP="007C5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439" w:rsidRPr="00F4682A" w:rsidRDefault="002E5439" w:rsidP="007C59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    </w:t>
      </w:r>
      <w:r w:rsidRPr="00F4682A">
        <w:rPr>
          <w:rFonts w:ascii="Times New Roman" w:hAnsi="Times New Roman" w:cs="Times New Roman"/>
          <w:i/>
          <w:sz w:val="24"/>
          <w:szCs w:val="24"/>
        </w:rPr>
        <w:t xml:space="preserve">Важнейшими субъектами ____________ (А) являются социальные группы. Степень общности, время существования социальных групп, а также объединяющие их _______________(Б) могут быть различными. Любая социальная группа должна соответствовать следующим критериям: это развивающаяся организация, отношения внутри которой регулируются набором ______________(В), для нее характерно наличие ролевой _____________(Г). Социальные группы обладают своей специфической позицией, отличаются особым статусом, образуют социальную структуру общества. </w:t>
      </w:r>
      <w:r w:rsidR="009E7A41" w:rsidRPr="00F4682A">
        <w:rPr>
          <w:rFonts w:ascii="Times New Roman" w:hAnsi="Times New Roman" w:cs="Times New Roman"/>
          <w:i/>
          <w:sz w:val="24"/>
          <w:szCs w:val="24"/>
        </w:rPr>
        <w:t>Позиция, роль и статус – важнейшие характеристики социальной группы.  ________________(Д) любой социальной группы гарантируется социальной структурой.</w:t>
      </w:r>
    </w:p>
    <w:p w:rsidR="009E7A41" w:rsidRPr="00F4682A" w:rsidRDefault="00DA1A51" w:rsidP="007C59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 xml:space="preserve">   Социальная структура отражает специфический для данного общества характер ___________(Е),</w:t>
      </w:r>
    </w:p>
    <w:p w:rsidR="00DA1A51" w:rsidRPr="00F4682A" w:rsidRDefault="00DA1A51" w:rsidP="007C59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Взаимоотношения между классами и другими социальными группами, формы социальных организаций и  социальных действий.</w:t>
      </w:r>
    </w:p>
    <w:p w:rsidR="00DA1A51" w:rsidRPr="00F4682A" w:rsidRDefault="00DA1A51" w:rsidP="007C590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A1A51" w:rsidRPr="00F4682A" w:rsidRDefault="00DA1A51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DA1A51" w:rsidRPr="00F4682A" w:rsidRDefault="00DA1A51" w:rsidP="007C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  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8836EF" w:rsidRPr="00F4682A" w:rsidRDefault="008836EF" w:rsidP="00DA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836EF" w:rsidRPr="00F4682A" w:rsidSect="009F2F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1A51" w:rsidRPr="00F4682A" w:rsidRDefault="00DA1A51" w:rsidP="00DA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lastRenderedPageBreak/>
        <w:t>Социальный прогресс</w:t>
      </w:r>
    </w:p>
    <w:p w:rsidR="00DA1A51" w:rsidRPr="00F4682A" w:rsidRDefault="00DA1A51" w:rsidP="00DA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Разделение труда</w:t>
      </w:r>
    </w:p>
    <w:p w:rsidR="00DA1A51" w:rsidRPr="00F4682A" w:rsidRDefault="00DA1A51" w:rsidP="00DA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Мотивация</w:t>
      </w:r>
    </w:p>
    <w:p w:rsidR="00DA1A51" w:rsidRPr="00F4682A" w:rsidRDefault="00DA1A51" w:rsidP="00DA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Социальные нормы</w:t>
      </w:r>
    </w:p>
    <w:p w:rsidR="00DA1A51" w:rsidRPr="00F4682A" w:rsidRDefault="00DA1A51" w:rsidP="00DA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Общественные отношения</w:t>
      </w:r>
    </w:p>
    <w:p w:rsidR="00DA1A51" w:rsidRPr="00F4682A" w:rsidRDefault="00DA1A51" w:rsidP="00DA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lastRenderedPageBreak/>
        <w:t>Социальный институт</w:t>
      </w:r>
    </w:p>
    <w:p w:rsidR="00DA1A51" w:rsidRPr="00F4682A" w:rsidRDefault="00DA1A51" w:rsidP="00DA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Стабильность</w:t>
      </w:r>
    </w:p>
    <w:p w:rsidR="00DA1A51" w:rsidRPr="00F4682A" w:rsidRDefault="00DA1A51" w:rsidP="00DA1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иерархия</w:t>
      </w:r>
    </w:p>
    <w:p w:rsidR="007C5901" w:rsidRPr="00F4682A" w:rsidRDefault="007C5901" w:rsidP="007C5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6EF" w:rsidRPr="00F4682A" w:rsidRDefault="008836EF" w:rsidP="009F2F26">
      <w:pPr>
        <w:pStyle w:val="a3"/>
        <w:rPr>
          <w:rFonts w:ascii="Times New Roman" w:hAnsi="Times New Roman" w:cs="Times New Roman"/>
          <w:sz w:val="24"/>
          <w:szCs w:val="24"/>
        </w:rPr>
        <w:sectPr w:rsidR="008836EF" w:rsidRPr="00F4682A" w:rsidSect="008836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5901" w:rsidRPr="00F4682A" w:rsidRDefault="007C5901" w:rsidP="009F2F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8836EF" w:rsidRPr="00F4682A" w:rsidTr="008836EF">
        <w:tc>
          <w:tcPr>
            <w:tcW w:w="392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836EF" w:rsidRPr="00F4682A" w:rsidTr="008836EF">
        <w:tc>
          <w:tcPr>
            <w:tcW w:w="392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36EF" w:rsidRPr="00F4682A" w:rsidRDefault="008836EF" w:rsidP="009F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6EF" w:rsidRPr="00F4682A" w:rsidRDefault="008836EF" w:rsidP="009F2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F" w:rsidRPr="00F4682A" w:rsidRDefault="008836EF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2A">
        <w:rPr>
          <w:rFonts w:ascii="Times New Roman" w:hAnsi="Times New Roman" w:cs="Times New Roman"/>
          <w:b/>
          <w:sz w:val="24"/>
          <w:szCs w:val="24"/>
        </w:rPr>
        <w:lastRenderedPageBreak/>
        <w:t>СОЦИАЛЬНАЯ СТРАТИФИКАЦИЯ (11 КЛАСС)</w:t>
      </w:r>
    </w:p>
    <w:p w:rsidR="00F4682A" w:rsidRDefault="00F4682A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EF" w:rsidRPr="00F4682A" w:rsidRDefault="008836EF" w:rsidP="00883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2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F4682A" w:rsidRDefault="00F4682A" w:rsidP="008836E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836EF" w:rsidRPr="00F4682A" w:rsidRDefault="00F4682A" w:rsidP="008836E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1</w:t>
      </w:r>
      <w:r w:rsidR="008836EF" w:rsidRPr="00F4682A">
        <w:rPr>
          <w:rFonts w:ascii="Times New Roman" w:hAnsi="Times New Roman" w:cs="Times New Roman"/>
          <w:i/>
          <w:sz w:val="24"/>
          <w:szCs w:val="24"/>
        </w:rPr>
        <w:t>.Какое социальное явление иллюстрирует наличие в обществе различных профессиональных групп?</w:t>
      </w:r>
    </w:p>
    <w:p w:rsidR="008836EF" w:rsidRPr="00F4682A" w:rsidRDefault="008836EF" w:rsidP="00883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1) горизонтальную социальную мобильность           2) вертикальную социальную мобильность</w:t>
      </w:r>
    </w:p>
    <w:p w:rsidR="008836EF" w:rsidRPr="00F4682A" w:rsidRDefault="008836EF" w:rsidP="00883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3) социальную стратификацию                                       4) социальный конфликт</w:t>
      </w:r>
    </w:p>
    <w:p w:rsidR="00F4682A" w:rsidRDefault="00F4682A" w:rsidP="008836E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836EF" w:rsidRPr="00F4682A" w:rsidRDefault="00F4682A" w:rsidP="008836E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2</w:t>
      </w:r>
      <w:r w:rsidR="008836EF" w:rsidRPr="00F4682A">
        <w:rPr>
          <w:rFonts w:ascii="Times New Roman" w:hAnsi="Times New Roman" w:cs="Times New Roman"/>
          <w:i/>
          <w:sz w:val="24"/>
          <w:szCs w:val="24"/>
        </w:rPr>
        <w:t xml:space="preserve">. Социологи используют термин «социальная стратификация» для обозначения </w:t>
      </w:r>
    </w:p>
    <w:p w:rsidR="008836EF" w:rsidRPr="00F4682A" w:rsidRDefault="008836EF" w:rsidP="00883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1)изменения в социальном положении индивида или социальной группы</w:t>
      </w:r>
    </w:p>
    <w:p w:rsidR="008836EF" w:rsidRPr="00F4682A" w:rsidRDefault="008836EF" w:rsidP="00883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2) установленных в обществе правил поведения</w:t>
      </w:r>
    </w:p>
    <w:p w:rsidR="008836EF" w:rsidRPr="00F4682A" w:rsidRDefault="008836EF" w:rsidP="00883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3) процесса освоения индивидом социальных норм и культурных ценностей общества</w:t>
      </w:r>
    </w:p>
    <w:p w:rsidR="008836EF" w:rsidRPr="00F4682A" w:rsidRDefault="008836EF" w:rsidP="00883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4) совокупности расположенных в иерархическом порядке социальных общностей</w:t>
      </w:r>
    </w:p>
    <w:p w:rsidR="00F4682A" w:rsidRDefault="00F4682A" w:rsidP="009F2F2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836EF" w:rsidRPr="00F4682A" w:rsidRDefault="008836EF" w:rsidP="009F2F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3.Малообеспеченный человек не может получить консультацию врача-специалиста. Это пример</w:t>
      </w:r>
    </w:p>
    <w:p w:rsidR="008836EF" w:rsidRPr="00F4682A" w:rsidRDefault="008836EF" w:rsidP="00883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1) «социальной нормы»                                               2) «социальной стратификации»                                 </w:t>
      </w:r>
    </w:p>
    <w:p w:rsidR="008836EF" w:rsidRPr="00F4682A" w:rsidRDefault="008836EF" w:rsidP="00883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3)  «социального  неравенства»                                 4) «социальной  мобильности»                              </w:t>
      </w:r>
    </w:p>
    <w:p w:rsidR="00F4682A" w:rsidRDefault="00F4682A" w:rsidP="005B536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B5365" w:rsidRPr="00F4682A" w:rsidRDefault="005B5365" w:rsidP="005B53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4. Верны ли следующие суждения о социализации?</w:t>
      </w:r>
    </w:p>
    <w:p w:rsidR="005B5365" w:rsidRPr="00F4682A" w:rsidRDefault="005B5365" w:rsidP="005B53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А.Социализацией называют процесс освоения индивидом культуры общества.</w:t>
      </w:r>
    </w:p>
    <w:p w:rsidR="005B5365" w:rsidRPr="00F4682A" w:rsidRDefault="005B5365" w:rsidP="005B53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Б. В процессе социализации человек развивает качества, нужные для успешной жизни в обществе.</w:t>
      </w:r>
    </w:p>
    <w:p w:rsidR="005B5365" w:rsidRPr="00F4682A" w:rsidRDefault="005B5365" w:rsidP="005B53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F468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682A">
        <w:rPr>
          <w:rFonts w:ascii="Times New Roman" w:hAnsi="Times New Roman" w:cs="Times New Roman"/>
          <w:sz w:val="24"/>
          <w:szCs w:val="24"/>
        </w:rPr>
        <w:t xml:space="preserve">  2) верно только Б      3) верны оба суждения     4) оба суждения неверны</w:t>
      </w:r>
    </w:p>
    <w:p w:rsidR="00F4682A" w:rsidRDefault="00F4682A" w:rsidP="00F468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5. Вам предстоит подготовить развернутый ответ по теме «Социальная структура общества».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6. В 2000 г. в стране </w:t>
      </w:r>
      <w:r w:rsidRPr="00F4682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4682A">
        <w:rPr>
          <w:rFonts w:ascii="Times New Roman" w:hAnsi="Times New Roman" w:cs="Times New Roman"/>
          <w:sz w:val="24"/>
          <w:szCs w:val="24"/>
        </w:rPr>
        <w:t xml:space="preserve"> начались социально-экономические реформы. В 2005 и 2010 гг. социологической службой был проеден опрос совершеннолетних граждан. Им задавали вопрос: «Можете ли вы или ваши родственники сейчас при необходимости получить качественные образовательные или  медицинские услуги?» </w:t>
      </w:r>
    </w:p>
    <w:p w:rsid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Результаты опроса (в % от числа </w:t>
      </w:r>
      <w:proofErr w:type="gramStart"/>
      <w:r w:rsidRPr="00F4682A">
        <w:rPr>
          <w:rFonts w:ascii="Times New Roman" w:hAnsi="Times New Roman" w:cs="Times New Roman"/>
          <w:sz w:val="24"/>
          <w:szCs w:val="24"/>
        </w:rPr>
        <w:t>отвечавших</w:t>
      </w:r>
      <w:proofErr w:type="gramEnd"/>
      <w:r w:rsidRPr="00F4682A">
        <w:rPr>
          <w:rFonts w:ascii="Times New Roman" w:hAnsi="Times New Roman" w:cs="Times New Roman"/>
          <w:sz w:val="24"/>
          <w:szCs w:val="24"/>
        </w:rPr>
        <w:t>) представлены в виде диаграммы.</w:t>
      </w: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28670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Проанализируйте данные диаграммы и сделайте выводы о влиянии реформ на качество жизни граждан страны </w:t>
      </w:r>
      <w:r w:rsidRPr="00F4682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4682A">
        <w:rPr>
          <w:rFonts w:ascii="Times New Roman" w:hAnsi="Times New Roman" w:cs="Times New Roman"/>
          <w:sz w:val="24"/>
          <w:szCs w:val="24"/>
        </w:rPr>
        <w:t>.</w:t>
      </w:r>
    </w:p>
    <w:p w:rsid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lastRenderedPageBreak/>
        <w:t>7. Прочитайте приведенный ниже текст, в котором пропущен ряд слов. Выберите из предлагаемого списка слов, которые необходимо вставить на место пропусков.</w:t>
      </w: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    </w:t>
      </w:r>
      <w:r w:rsidRPr="00F4682A">
        <w:rPr>
          <w:rFonts w:ascii="Times New Roman" w:hAnsi="Times New Roman" w:cs="Times New Roman"/>
          <w:i/>
          <w:sz w:val="24"/>
          <w:szCs w:val="24"/>
        </w:rPr>
        <w:t>Важнейшими субъектами ____________ (А) являются социальные группы. Степень общности, время существования социальных групп, а также объединяющие их _______________(Б) могут быть различными. Любая социальная группа должна соответствовать следующим критериям: это развивающаяся организация, отношения внутри которой регулируются набором ______________(В), для нее характерно наличие ролевой _____________(Г). Социальные группы обладают своей специфической позицией, отличаются особым статусом, образуют социальную структуру общества. Позиция, роль и статус – важнейшие характеристики социальной группы.  ________________(Д) любой социальной группы гарантируется социальной структурой.</w:t>
      </w: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 xml:space="preserve">   Социальная структура отражает специфический для данного общества характер ___________(Е),</w:t>
      </w: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682A">
        <w:rPr>
          <w:rFonts w:ascii="Times New Roman" w:hAnsi="Times New Roman" w:cs="Times New Roman"/>
          <w:i/>
          <w:sz w:val="24"/>
          <w:szCs w:val="24"/>
        </w:rPr>
        <w:t>Взаимоотношения между классами и другими социальными группами, формы социальных организаций и  социальных действий.</w:t>
      </w: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 xml:space="preserve">  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F4682A" w:rsidRPr="00F4682A" w:rsidRDefault="00F4682A" w:rsidP="00F4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F4682A" w:rsidRPr="00F4682A" w:rsidSect="00F468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682A" w:rsidRPr="00F4682A" w:rsidRDefault="00F4682A" w:rsidP="00F4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lastRenderedPageBreak/>
        <w:t>Социальный прогресс</w:t>
      </w:r>
    </w:p>
    <w:p w:rsidR="00F4682A" w:rsidRPr="00F4682A" w:rsidRDefault="00F4682A" w:rsidP="00F4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Разделение труда</w:t>
      </w:r>
    </w:p>
    <w:p w:rsidR="00F4682A" w:rsidRPr="00F4682A" w:rsidRDefault="00F4682A" w:rsidP="00F4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Мотивация</w:t>
      </w:r>
    </w:p>
    <w:p w:rsidR="00F4682A" w:rsidRPr="00F4682A" w:rsidRDefault="00F4682A" w:rsidP="00F4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Социальные нормы</w:t>
      </w:r>
    </w:p>
    <w:p w:rsidR="00F4682A" w:rsidRPr="00F4682A" w:rsidRDefault="00F4682A" w:rsidP="00F4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Общественные отношения</w:t>
      </w:r>
    </w:p>
    <w:p w:rsidR="00F4682A" w:rsidRPr="00F4682A" w:rsidRDefault="00F4682A" w:rsidP="00F4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lastRenderedPageBreak/>
        <w:t>Социальный институт</w:t>
      </w:r>
    </w:p>
    <w:p w:rsidR="00F4682A" w:rsidRPr="00F4682A" w:rsidRDefault="00F4682A" w:rsidP="00F4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Стабильность</w:t>
      </w:r>
    </w:p>
    <w:p w:rsidR="00F4682A" w:rsidRPr="00F4682A" w:rsidRDefault="00F4682A" w:rsidP="00F468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682A">
        <w:rPr>
          <w:rFonts w:ascii="Times New Roman" w:hAnsi="Times New Roman" w:cs="Times New Roman"/>
          <w:sz w:val="24"/>
          <w:szCs w:val="24"/>
        </w:rPr>
        <w:t>иерархия</w:t>
      </w: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  <w:sectPr w:rsidR="00F4682A" w:rsidRPr="00F4682A" w:rsidSect="008836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F4682A" w:rsidRPr="00F4682A" w:rsidTr="00E85ABF">
        <w:tc>
          <w:tcPr>
            <w:tcW w:w="392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4682A" w:rsidRPr="00F4682A" w:rsidTr="00E85ABF">
        <w:tc>
          <w:tcPr>
            <w:tcW w:w="392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682A" w:rsidRPr="00F4682A" w:rsidRDefault="00F4682A" w:rsidP="00E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2A" w:rsidRPr="00F4682A" w:rsidRDefault="00F4682A" w:rsidP="00F46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6EF" w:rsidRPr="00F4682A" w:rsidRDefault="008836EF" w:rsidP="009F2F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36EF" w:rsidRPr="00F4682A" w:rsidSect="008836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013"/>
    <w:multiLevelType w:val="hybridMultilevel"/>
    <w:tmpl w:val="9DA0A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4C00"/>
    <w:multiLevelType w:val="hybridMultilevel"/>
    <w:tmpl w:val="9DA0A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F26"/>
    <w:rsid w:val="00113009"/>
    <w:rsid w:val="002E5439"/>
    <w:rsid w:val="005B5365"/>
    <w:rsid w:val="007C5901"/>
    <w:rsid w:val="008836EF"/>
    <w:rsid w:val="009E7A41"/>
    <w:rsid w:val="009F2F26"/>
    <w:rsid w:val="00A42826"/>
    <w:rsid w:val="00A83A2C"/>
    <w:rsid w:val="00D779CC"/>
    <w:rsid w:val="00DA1A51"/>
    <w:rsid w:val="00F4682A"/>
    <w:rsid w:val="00FD4543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0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779C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883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666343177691017E-2"/>
          <c:y val="0.10754968128983877"/>
          <c:w val="0.47253118153619222"/>
          <c:h val="0.685437964322256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Определенно да/скорее  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2000 г.</c:v>
                </c:pt>
                <c:pt idx="1">
                  <c:v>2005 г.</c:v>
                </c:pt>
                <c:pt idx="2">
                  <c:v>2010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52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нет/определенно нет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2000 г.</c:v>
                </c:pt>
                <c:pt idx="1">
                  <c:v>2005 г.</c:v>
                </c:pt>
                <c:pt idx="2">
                  <c:v>2010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34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2000 г.</c:v>
                </c:pt>
                <c:pt idx="1">
                  <c:v>2005 г.</c:v>
                </c:pt>
                <c:pt idx="2">
                  <c:v>2010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axId val="88066304"/>
        <c:axId val="96772864"/>
      </c:barChart>
      <c:catAx>
        <c:axId val="88066304"/>
        <c:scaling>
          <c:orientation val="minMax"/>
        </c:scaling>
        <c:axPos val="b"/>
        <c:tickLblPos val="nextTo"/>
        <c:crossAx val="96772864"/>
        <c:crosses val="autoZero"/>
        <c:auto val="1"/>
        <c:lblAlgn val="ctr"/>
        <c:lblOffset val="100"/>
      </c:catAx>
      <c:valAx>
        <c:axId val="96772864"/>
        <c:scaling>
          <c:orientation val="minMax"/>
        </c:scaling>
        <c:axPos val="l"/>
        <c:majorGridlines/>
        <c:numFmt formatCode="General" sourceLinked="1"/>
        <c:tickLblPos val="nextTo"/>
        <c:crossAx val="8806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85162884051256"/>
          <c:y val="0.17410948631421075"/>
          <c:w val="0.31185562135311606"/>
          <c:h val="0.2698942296392056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666343177691017E-2"/>
          <c:y val="0.10754968128983877"/>
          <c:w val="0.39539616371483027"/>
          <c:h val="0.681233744087073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Определенно да/скорее  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2000 г.</c:v>
                </c:pt>
                <c:pt idx="1">
                  <c:v>2005 г.</c:v>
                </c:pt>
                <c:pt idx="2">
                  <c:v>2010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52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нет/определенно нет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2000 г.</c:v>
                </c:pt>
                <c:pt idx="1">
                  <c:v>2005 г.</c:v>
                </c:pt>
                <c:pt idx="2">
                  <c:v>2010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34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2000 г.</c:v>
                </c:pt>
                <c:pt idx="1">
                  <c:v>2005 г.</c:v>
                </c:pt>
                <c:pt idx="2">
                  <c:v>2010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axId val="86415232"/>
        <c:axId val="86416768"/>
      </c:barChart>
      <c:catAx>
        <c:axId val="86415232"/>
        <c:scaling>
          <c:orientation val="minMax"/>
        </c:scaling>
        <c:axPos val="b"/>
        <c:tickLblPos val="nextTo"/>
        <c:crossAx val="86416768"/>
        <c:crosses val="autoZero"/>
        <c:auto val="1"/>
        <c:lblAlgn val="ctr"/>
        <c:lblOffset val="100"/>
      </c:catAx>
      <c:valAx>
        <c:axId val="86416768"/>
        <c:scaling>
          <c:orientation val="minMax"/>
        </c:scaling>
        <c:axPos val="l"/>
        <c:majorGridlines/>
        <c:numFmt formatCode="General" sourceLinked="1"/>
        <c:tickLblPos val="nextTo"/>
        <c:crossAx val="8641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851628840512527"/>
          <c:y val="0.1741094863142108"/>
          <c:w val="0.31185562135311617"/>
          <c:h val="0.4086534098491925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2012-09-18T08:46:00Z</dcterms:created>
  <dcterms:modified xsi:type="dcterms:W3CDTF">2012-09-18T10:34:00Z</dcterms:modified>
</cp:coreProperties>
</file>