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DB" w:rsidRPr="002A14E8" w:rsidRDefault="00F26CDB" w:rsidP="00F26CDB">
      <w:pPr>
        <w:rPr>
          <w:rFonts w:eastAsia="Times New Roman"/>
          <w:sz w:val="28"/>
          <w:szCs w:val="28"/>
        </w:rPr>
      </w:pPr>
      <w:r w:rsidRPr="002A14E8">
        <w:rPr>
          <w:rFonts w:eastAsia="Times New Roman"/>
          <w:sz w:val="28"/>
          <w:szCs w:val="28"/>
        </w:rPr>
        <w:t xml:space="preserve">                          </w:t>
      </w:r>
      <w:r w:rsidRPr="002E5684">
        <w:rPr>
          <w:rFonts w:eastAsia="Times New Roman"/>
          <w:b/>
          <w:sz w:val="28"/>
          <w:szCs w:val="28"/>
        </w:rPr>
        <w:t>Игровые   технологии на  уроках  географии.</w:t>
      </w:r>
    </w:p>
    <w:p w:rsidR="00F26CDB" w:rsidRDefault="00F26CDB" w:rsidP="00F26CDB">
      <w:pPr>
        <w:rPr>
          <w:rFonts w:eastAsia="Times New Roman"/>
          <w:sz w:val="28"/>
          <w:szCs w:val="28"/>
        </w:rPr>
      </w:pPr>
    </w:p>
    <w:p w:rsidR="00F26CDB" w:rsidRPr="00610932" w:rsidRDefault="00F26CDB" w:rsidP="00F26CDB">
      <w:pPr>
        <w:rPr>
          <w:rFonts w:eastAsia="Times New Roman"/>
          <w:sz w:val="28"/>
          <w:szCs w:val="28"/>
        </w:rPr>
      </w:pPr>
      <w:r w:rsidRPr="00610932">
        <w:rPr>
          <w:rFonts w:eastAsia="Times New Roman"/>
          <w:sz w:val="28"/>
          <w:szCs w:val="28"/>
        </w:rPr>
        <w:t xml:space="preserve">Учитель Некрасовской общеобразовательной школы  </w:t>
      </w:r>
    </w:p>
    <w:p w:rsidR="00F26CDB" w:rsidRDefault="00F26CDB" w:rsidP="00F26CD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</w:t>
      </w:r>
    </w:p>
    <w:p w:rsidR="00F26CDB" w:rsidRPr="002E5684" w:rsidRDefault="00F26CDB" w:rsidP="00F26CDB">
      <w:pPr>
        <w:rPr>
          <w:rFonts w:eastAsia="Times New Roman"/>
          <w:b/>
          <w:sz w:val="28"/>
          <w:szCs w:val="28"/>
        </w:rPr>
      </w:pPr>
      <w:r w:rsidRPr="00A269D8">
        <w:rPr>
          <w:rFonts w:eastAsia="Times New Roman"/>
          <w:b/>
          <w:sz w:val="24"/>
        </w:rPr>
        <w:t xml:space="preserve">                  </w:t>
      </w:r>
      <w:r>
        <w:rPr>
          <w:rFonts w:eastAsia="Times New Roman"/>
          <w:b/>
          <w:sz w:val="24"/>
        </w:rPr>
        <w:t xml:space="preserve">        </w:t>
      </w:r>
      <w:r w:rsidRPr="00A269D8">
        <w:rPr>
          <w:rFonts w:eastAsia="Times New Roman"/>
          <w:b/>
          <w:sz w:val="24"/>
        </w:rPr>
        <w:t>ЕВСЕЕНКО   ВЕРА  ПЕТРОВНА</w:t>
      </w:r>
      <w:r>
        <w:rPr>
          <w:rFonts w:eastAsia="Times New Roman"/>
          <w:b/>
          <w:sz w:val="28"/>
          <w:szCs w:val="28"/>
        </w:rPr>
        <w:t>.</w:t>
      </w:r>
    </w:p>
    <w:p w:rsidR="00F26CDB" w:rsidRPr="002E5684" w:rsidRDefault="00F26CDB" w:rsidP="00F26CDB">
      <w:pPr>
        <w:rPr>
          <w:rFonts w:eastAsia="Times New Roman"/>
          <w:sz w:val="28"/>
          <w:szCs w:val="28"/>
        </w:rPr>
      </w:pPr>
    </w:p>
    <w:p w:rsidR="00F26CDB" w:rsidRPr="00770E28" w:rsidRDefault="00F26CDB" w:rsidP="00F26CDB">
      <w:pPr>
        <w:rPr>
          <w:rFonts w:eastAsia="Times New Roman"/>
          <w:b/>
          <w:sz w:val="24"/>
        </w:rPr>
      </w:pPr>
      <w:r w:rsidRPr="00770E28">
        <w:rPr>
          <w:rFonts w:eastAsia="Times New Roman"/>
          <w:b/>
          <w:sz w:val="24"/>
        </w:rPr>
        <w:t xml:space="preserve">Разработка урока на тему « Электроэнергетика России.   Энергосбережение в жизни россиян».    </w:t>
      </w: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sz w:val="24"/>
        </w:rPr>
        <w:t xml:space="preserve">  </w:t>
      </w: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sz w:val="24"/>
        </w:rPr>
        <w:t xml:space="preserve">                   Урок – </w:t>
      </w:r>
      <w:r w:rsidRPr="002E5684">
        <w:rPr>
          <w:rFonts w:eastAsia="Times New Roman"/>
          <w:b/>
          <w:sz w:val="24"/>
        </w:rPr>
        <w:t>ДЕЛОВАЯ  ИГРА.</w:t>
      </w:r>
      <w:r w:rsidRPr="002E5684">
        <w:rPr>
          <w:rFonts w:eastAsia="Times New Roman"/>
          <w:sz w:val="24"/>
        </w:rPr>
        <w:t xml:space="preserve">  8 класс.  </w:t>
      </w:r>
    </w:p>
    <w:p w:rsidR="00F26CDB" w:rsidRPr="002E5684" w:rsidRDefault="00F26CDB" w:rsidP="00F26CDB">
      <w:pPr>
        <w:rPr>
          <w:rFonts w:eastAsia="Times New Roman"/>
          <w:sz w:val="24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Цель:</w:t>
      </w:r>
      <w:r w:rsidRPr="00862E69">
        <w:rPr>
          <w:rFonts w:eastAsia="Times New Roman"/>
          <w:sz w:val="22"/>
          <w:szCs w:val="22"/>
        </w:rPr>
        <w:t xml:space="preserve">  сформировать понятие «электроэнергетика», изучить типы электростанций , действующие на территории  России ,выяснить основную проблему  использования энергоресурсов и проблемы, возникающие при использовании электростанций  разных типов.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Воспитательная цель:</w:t>
      </w:r>
      <w:r w:rsidRPr="00862E69">
        <w:rPr>
          <w:rFonts w:eastAsia="Times New Roman"/>
          <w:sz w:val="22"/>
          <w:szCs w:val="22"/>
        </w:rPr>
        <w:t xml:space="preserve"> показать роль нетрадиционных источников электроэнергии с целью сохранения окружающей среды.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Практическая цель:</w:t>
      </w:r>
      <w:r w:rsidRPr="00862E69">
        <w:rPr>
          <w:rFonts w:eastAsia="Times New Roman"/>
          <w:sz w:val="22"/>
          <w:szCs w:val="22"/>
        </w:rPr>
        <w:t xml:space="preserve">  Развивать  познавательные  и личностные УУД.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Метод</w:t>
      </w:r>
      <w:r w:rsidRPr="00862E69">
        <w:rPr>
          <w:rFonts w:eastAsia="Times New Roman"/>
          <w:sz w:val="22"/>
          <w:szCs w:val="22"/>
        </w:rPr>
        <w:t>: эвристический.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Тип урока:</w:t>
      </w:r>
      <w:r w:rsidRPr="00862E69">
        <w:rPr>
          <w:rFonts w:eastAsia="Times New Roman"/>
          <w:sz w:val="22"/>
          <w:szCs w:val="22"/>
        </w:rPr>
        <w:t xml:space="preserve"> урок изучения нового материала.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Оборудование :</w:t>
      </w:r>
      <w:r w:rsidRPr="00862E69">
        <w:rPr>
          <w:rFonts w:eastAsia="Times New Roman"/>
          <w:sz w:val="22"/>
          <w:szCs w:val="22"/>
        </w:rPr>
        <w:t xml:space="preserve"> карты, атласы, учебники, энциклопедия, информация из СМИ.</w:t>
      </w:r>
      <w:r w:rsidRPr="00862E69">
        <w:rPr>
          <w:rFonts w:eastAsia="Times New Roman"/>
          <w:sz w:val="22"/>
          <w:szCs w:val="22"/>
        </w:rPr>
        <w:br/>
      </w:r>
    </w:p>
    <w:p w:rsidR="00F26CDB" w:rsidRPr="00862E69" w:rsidRDefault="00F26CDB" w:rsidP="00F26CDB">
      <w:pPr>
        <w:rPr>
          <w:rFonts w:eastAsia="Times New Roman"/>
          <w:b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Планируемые результаты: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Предметные</w:t>
      </w:r>
      <w:r w:rsidRPr="00862E69">
        <w:rPr>
          <w:rFonts w:eastAsia="Times New Roman"/>
          <w:sz w:val="22"/>
          <w:szCs w:val="22"/>
        </w:rPr>
        <w:t>: изучить понятия и географическую  номенклатуру.</w:t>
      </w:r>
    </w:p>
    <w:p w:rsidR="00F26CDB" w:rsidRPr="00862E69" w:rsidRDefault="00F26CDB" w:rsidP="00F26CDB">
      <w:pPr>
        <w:rPr>
          <w:rFonts w:eastAsia="Times New Roman"/>
          <w:b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Метапредметные:</w:t>
      </w:r>
      <w:r w:rsidRPr="00862E69">
        <w:rPr>
          <w:rFonts w:eastAsia="Times New Roman"/>
          <w:sz w:val="22"/>
          <w:szCs w:val="22"/>
        </w:rPr>
        <w:t xml:space="preserve">  научиться излагать своё мнение, понимать позицию других.  </w:t>
      </w:r>
    </w:p>
    <w:p w:rsidR="00F26CDB" w:rsidRPr="00862E69" w:rsidRDefault="00F26CDB" w:rsidP="00F26CDB">
      <w:pPr>
        <w:rPr>
          <w:rFonts w:eastAsia="Times New Roman"/>
          <w:b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Личностные:</w:t>
      </w:r>
      <w:r w:rsidRPr="00862E69">
        <w:rPr>
          <w:rFonts w:eastAsia="Times New Roman"/>
          <w:sz w:val="22"/>
          <w:szCs w:val="22"/>
        </w:rPr>
        <w:t xml:space="preserve">  осознавать свои эмоции, осваивать новые роли и правила.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b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 xml:space="preserve">                          ХОД УРОКА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 Организационный момент.  Для участия в деловой игре, учащиеся получили задания за две недели до урока по данной теме. Выясняю готовность, проверяю наличие учебных принадлежностей. </w:t>
      </w:r>
    </w:p>
    <w:p w:rsidR="00F26CDB" w:rsidRPr="00862E69" w:rsidRDefault="00F26CDB" w:rsidP="00F26CDB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>Изучение нового материала (познавательная деятельность)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 </w:t>
      </w:r>
    </w:p>
    <w:p w:rsidR="00F26CDB" w:rsidRPr="00862E69" w:rsidRDefault="00F26CDB" w:rsidP="00F26CDB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Мотивация. Учитель в роли руководителя аналитического центра.        Сообщение о роли электроэнергетики в жизни страны, использовании   невозобновимых  энергоресурсов. Сообщаются различные статистические данные. Обращаю внимание на то, что сжигание минерального топлива - очень нерациональный способ получения электроэнергии. Уголь , нефть и газ являются очень дорогим  химическим сырьём, из которого получают много других материалов: синтетических тканей, красок, пластмассы, удобрений и. т. д.(каждый учитель может легко подобрать необходимый материал для сообщения учащимся).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b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 xml:space="preserve">Далее предоставляется слово представителям по использованию традиционных видов энергии (1-3 ученика).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Они проводили исследование по вопросам: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1.На какое количество лет хватит России собственного угля, нефти, газа?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>2.Сколько вырабатывается сейчас в России электроэнергии на разных типах электростанций?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3.Экологические проблемы ,возникающие  в процессе строительства и эксплуатации разных типов  электростанций.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>Следующее выступление представителей  использования  альтернативных энергоресурсов</w:t>
      </w:r>
      <w:r w:rsidRPr="00862E69">
        <w:rPr>
          <w:rFonts w:eastAsia="Times New Roman"/>
          <w:sz w:val="22"/>
          <w:szCs w:val="22"/>
        </w:rPr>
        <w:t>.  (2 ученика готовят информацию).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Проводилось исследование по следующим вопросам.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1.Виды альтернативных энергоресурсов.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2.Использование в России альтернативных энергоресурсов .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3.Инновационная деятельность в сфере  энергетики в России и в Крыму.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4. Альтернативные  энергоресурсы в Крыму.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A269D8">
        <w:rPr>
          <w:rFonts w:eastAsia="Times New Roman"/>
          <w:b/>
          <w:sz w:val="22"/>
          <w:szCs w:val="22"/>
        </w:rPr>
        <w:t>Выступление  представителей по вопросам  энергосбережения</w:t>
      </w:r>
      <w:r w:rsidRPr="00862E69">
        <w:rPr>
          <w:rFonts w:eastAsia="Times New Roman"/>
          <w:sz w:val="22"/>
          <w:szCs w:val="22"/>
        </w:rPr>
        <w:t xml:space="preserve">.  </w:t>
      </w: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sz w:val="22"/>
          <w:szCs w:val="22"/>
        </w:rPr>
      </w:pPr>
      <w:r w:rsidRPr="00862E69">
        <w:rPr>
          <w:rFonts w:eastAsia="Times New Roman"/>
          <w:sz w:val="22"/>
          <w:szCs w:val="22"/>
        </w:rPr>
        <w:t xml:space="preserve">Они делают вывод, что энергосбережение – это не просто экономия, а широкое использование во всех отраслях  хозяйства страны тех технологий, которые используют минимум энергии.  </w:t>
      </w:r>
    </w:p>
    <w:p w:rsidR="00F26CDB" w:rsidRPr="00862E69" w:rsidRDefault="00F26CDB" w:rsidP="00F26CDB">
      <w:pPr>
        <w:rPr>
          <w:rFonts w:eastAsia="Times New Roman"/>
          <w:b/>
          <w:sz w:val="22"/>
          <w:szCs w:val="22"/>
        </w:rPr>
      </w:pPr>
    </w:p>
    <w:p w:rsidR="00F26CDB" w:rsidRPr="00862E69" w:rsidRDefault="00F26CDB" w:rsidP="00F26CDB">
      <w:pPr>
        <w:rPr>
          <w:rFonts w:eastAsia="Times New Roman"/>
          <w:b/>
          <w:sz w:val="22"/>
          <w:szCs w:val="22"/>
        </w:rPr>
      </w:pPr>
      <w:r w:rsidRPr="00862E69">
        <w:rPr>
          <w:rFonts w:eastAsia="Times New Roman"/>
          <w:b/>
          <w:sz w:val="22"/>
          <w:szCs w:val="22"/>
        </w:rPr>
        <w:t xml:space="preserve">Предложения:  </w:t>
      </w: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sz w:val="24"/>
        </w:rPr>
        <w:t xml:space="preserve">1.Экономить энергию везде. Помнить, что одна 100-ваттная лампочка даёт на 20 процентов больше света ,чем 2 60- ваттные.   </w:t>
      </w: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sz w:val="24"/>
        </w:rPr>
        <w:t xml:space="preserve">2. не забывать мыть оконные стёкла, особенно осенью. Загрязнённое пылью окно задерживает от 10 до 30 процентов солнечного света.  </w:t>
      </w: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sz w:val="24"/>
        </w:rPr>
        <w:t xml:space="preserve">3.С целью сохранения тепла в доме, утепляйте окна и двери на зимний период. По новым технологиям можно утеплять и стены.   </w:t>
      </w:r>
    </w:p>
    <w:p w:rsidR="00F26CDB" w:rsidRPr="002E5684" w:rsidRDefault="00F26CDB" w:rsidP="00F26CDB">
      <w:pPr>
        <w:rPr>
          <w:rFonts w:eastAsia="Times New Roman"/>
          <w:sz w:val="24"/>
        </w:rPr>
      </w:pPr>
    </w:p>
    <w:p w:rsidR="00F26CDB" w:rsidRPr="002E5684" w:rsidRDefault="00F26CDB" w:rsidP="00F26CDB">
      <w:pPr>
        <w:rPr>
          <w:rFonts w:eastAsia="Times New Roman"/>
          <w:sz w:val="24"/>
        </w:rPr>
      </w:pPr>
    </w:p>
    <w:p w:rsidR="00F26CDB" w:rsidRPr="002E5684" w:rsidRDefault="00F26CDB" w:rsidP="00F26CDB">
      <w:pPr>
        <w:rPr>
          <w:rFonts w:eastAsia="Times New Roman"/>
          <w:b/>
          <w:sz w:val="24"/>
        </w:rPr>
      </w:pPr>
      <w:r w:rsidRPr="002E5684">
        <w:rPr>
          <w:rFonts w:eastAsia="Times New Roman"/>
          <w:b/>
          <w:sz w:val="24"/>
        </w:rPr>
        <w:t xml:space="preserve">Информация.  </w:t>
      </w: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sz w:val="24"/>
        </w:rPr>
        <w:t xml:space="preserve">1.У США  фирма «Сан Дайманд гроверс оф Калифорния»  получает электроэнергию при сжигании скорлупы грецких орехов. Э то им позволяет экономит 10 000тонн нефти ежегодно.  </w:t>
      </w: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sz w:val="24"/>
        </w:rPr>
        <w:t xml:space="preserve">2. В Европе   используют переработку биомассы и городских отходов для получения энергии.  </w:t>
      </w: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sz w:val="24"/>
        </w:rPr>
        <w:t>3. Сейчас большой интерес вызывает использование автомобилями редкого  биотоплива.  Лидером является Бразилия.    Она  производит  45 процентов мот</w:t>
      </w:r>
      <w:r>
        <w:rPr>
          <w:rFonts w:eastAsia="Times New Roman"/>
          <w:sz w:val="24"/>
        </w:rPr>
        <w:t xml:space="preserve">орного топлива из собственных </w:t>
      </w:r>
      <w:r w:rsidRPr="002E5684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ре</w:t>
      </w:r>
      <w:r w:rsidRPr="002E5684">
        <w:rPr>
          <w:rFonts w:eastAsia="Times New Roman"/>
          <w:sz w:val="24"/>
        </w:rPr>
        <w:t xml:space="preserve">сурсов.     </w:t>
      </w:r>
    </w:p>
    <w:p w:rsidR="00F26CDB" w:rsidRPr="002E5684" w:rsidRDefault="00F26CDB" w:rsidP="00F26CDB">
      <w:pPr>
        <w:rPr>
          <w:rFonts w:eastAsia="Times New Roman"/>
          <w:sz w:val="24"/>
        </w:rPr>
      </w:pP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sz w:val="24"/>
        </w:rPr>
        <w:t xml:space="preserve">  Выступления прослушаны. Учащиеся  получают возможность высказать своё видение проблемы.(наиболее оживлённая часть урока).  </w:t>
      </w:r>
    </w:p>
    <w:p w:rsidR="00F26CDB" w:rsidRPr="002E5684" w:rsidRDefault="00F26CDB" w:rsidP="00F26CDB">
      <w:pPr>
        <w:rPr>
          <w:rFonts w:eastAsia="Times New Roman"/>
          <w:sz w:val="24"/>
        </w:rPr>
      </w:pPr>
    </w:p>
    <w:p w:rsidR="00F26CDB" w:rsidRPr="002E5684" w:rsidRDefault="00F26CDB" w:rsidP="00F26CDB">
      <w:pPr>
        <w:rPr>
          <w:rFonts w:eastAsia="Times New Roman"/>
          <w:sz w:val="24"/>
        </w:rPr>
      </w:pPr>
      <w:r w:rsidRPr="002E5684">
        <w:rPr>
          <w:rFonts w:eastAsia="Times New Roman"/>
          <w:b/>
          <w:sz w:val="24"/>
        </w:rPr>
        <w:t>Руководитель аналитического центра подводит итог  урока</w:t>
      </w:r>
      <w:r w:rsidRPr="002E5684">
        <w:rPr>
          <w:rFonts w:eastAsia="Times New Roman"/>
          <w:sz w:val="24"/>
        </w:rPr>
        <w:t xml:space="preserve">. Делается вывод  о проблеме  энергосбережения  как на личном так и на государственном уровне.  Мы все должны чувствовать себя заботливыми хозяевами в своём государстве, благополучие в нём зависит от каждого из нас.     </w:t>
      </w:r>
    </w:p>
    <w:p w:rsidR="00F26CDB" w:rsidRDefault="00F26CDB" w:rsidP="00F26CDB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</w:t>
      </w:r>
      <w:bookmarkStart w:id="0" w:name="_GoBack"/>
      <w:bookmarkEnd w:id="0"/>
      <w:r w:rsidRPr="002E5684">
        <w:rPr>
          <w:rFonts w:eastAsia="Times New Roman"/>
          <w:sz w:val="24"/>
        </w:rPr>
        <w:t>Выставление оценок за работу на уроке, анализ урока учащимися(что понравилось, что не понравилось), дача домашнего задания и запись его  в дневники.</w:t>
      </w:r>
      <w:r>
        <w:rPr>
          <w:rFonts w:eastAsia="Times New Roman"/>
          <w:sz w:val="24"/>
        </w:rPr>
        <w:t xml:space="preserve">    </w:t>
      </w:r>
    </w:p>
    <w:p w:rsidR="00F26CDB" w:rsidRDefault="00F26CDB" w:rsidP="00F26CDB">
      <w:pPr>
        <w:rPr>
          <w:rFonts w:eastAsia="Times New Roman"/>
          <w:b/>
          <w:sz w:val="28"/>
          <w:szCs w:val="28"/>
        </w:rPr>
      </w:pPr>
      <w:r w:rsidRPr="002E5684">
        <w:rPr>
          <w:rFonts w:eastAsia="Times New Roman"/>
          <w:b/>
          <w:sz w:val="28"/>
          <w:szCs w:val="28"/>
        </w:rPr>
        <w:lastRenderedPageBreak/>
        <w:t xml:space="preserve">        </w:t>
      </w:r>
    </w:p>
    <w:p w:rsidR="00A75328" w:rsidRDefault="00F26CDB"/>
    <w:sectPr w:rsidR="00A7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A4A"/>
    <w:multiLevelType w:val="hybridMultilevel"/>
    <w:tmpl w:val="88F47C66"/>
    <w:lvl w:ilvl="0" w:tplc="4678C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DB"/>
    <w:rsid w:val="001678A5"/>
    <w:rsid w:val="009C3C31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Company>diakov.net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2015-02-09T08:53:00Z</dcterms:created>
  <dcterms:modified xsi:type="dcterms:W3CDTF">2015-02-09T08:53:00Z</dcterms:modified>
</cp:coreProperties>
</file>