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892" w:rsidRPr="00FC51A7" w:rsidRDefault="00614892" w:rsidP="00FC51A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51A7">
        <w:rPr>
          <w:rFonts w:ascii="Times New Roman" w:hAnsi="Times New Roman" w:cs="Times New Roman"/>
          <w:b/>
          <w:sz w:val="24"/>
          <w:szCs w:val="24"/>
        </w:rPr>
        <w:t xml:space="preserve">Технологическая карта урока информатики в 5 классе </w:t>
      </w:r>
    </w:p>
    <w:p w:rsidR="00614892" w:rsidRPr="00FC51A7" w:rsidRDefault="00614892" w:rsidP="00FC51A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51A7">
        <w:rPr>
          <w:rFonts w:ascii="Times New Roman" w:hAnsi="Times New Roman" w:cs="Times New Roman"/>
          <w:b/>
          <w:sz w:val="24"/>
          <w:szCs w:val="24"/>
        </w:rPr>
        <w:t>Тема урока: Передача информации.</w:t>
      </w:r>
    </w:p>
    <w:tbl>
      <w:tblPr>
        <w:tblW w:w="14458" w:type="dxa"/>
        <w:tblInd w:w="392" w:type="dxa"/>
        <w:tblLayout w:type="fixed"/>
        <w:tblLook w:val="0000"/>
      </w:tblPr>
      <w:tblGrid>
        <w:gridCol w:w="992"/>
        <w:gridCol w:w="1843"/>
        <w:gridCol w:w="2268"/>
        <w:gridCol w:w="2126"/>
        <w:gridCol w:w="2410"/>
        <w:gridCol w:w="2551"/>
        <w:gridCol w:w="2268"/>
      </w:tblGrid>
      <w:tr w:rsidR="00614892" w:rsidRPr="00FC51A7" w:rsidTr="004D3BDC">
        <w:trPr>
          <w:trHeight w:val="593"/>
        </w:trPr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116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4892" w:rsidRPr="00FC51A7" w:rsidRDefault="00614892" w:rsidP="00FC51A7">
            <w:pPr>
              <w:spacing w:after="0" w:line="360" w:lineRule="auto"/>
              <w:ind w:left="709" w:hanging="7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условий формирования представления об информационном процессе         передачи информации;</w:t>
            </w:r>
          </w:p>
          <w:p w:rsidR="00614892" w:rsidRPr="00FC51A7" w:rsidRDefault="00614892" w:rsidP="00FC51A7">
            <w:pPr>
              <w:spacing w:after="0" w:line="360" w:lineRule="auto"/>
              <w:ind w:left="567" w:hanging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ввести понятия «источник», «приёмник», «информационный канал связи»;  познакомить со схемой передачи информации;  </w:t>
            </w:r>
          </w:p>
          <w:p w:rsidR="00614892" w:rsidRPr="00FC51A7" w:rsidRDefault="00614892" w:rsidP="00FC51A7">
            <w:pPr>
              <w:spacing w:after="0" w:line="360" w:lineRule="auto"/>
              <w:ind w:left="567" w:hanging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закрепить у обучающихся полученные знания при выполнении практических заданий.</w:t>
            </w:r>
          </w:p>
        </w:tc>
      </w:tr>
      <w:tr w:rsidR="00614892" w:rsidRPr="00FC51A7" w:rsidTr="004D3BDC"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Образовательные</w:t>
            </w:r>
          </w:p>
        </w:tc>
        <w:tc>
          <w:tcPr>
            <w:tcW w:w="116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4892" w:rsidRPr="00FC51A7" w:rsidRDefault="00614892" w:rsidP="00FC51A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Передача учащимся системы знаний о передачи информации</w:t>
            </w:r>
          </w:p>
        </w:tc>
      </w:tr>
      <w:tr w:rsidR="00614892" w:rsidRPr="00FC51A7" w:rsidTr="004D3BDC"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Развивающие </w:t>
            </w: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4892" w:rsidRPr="00FC51A7" w:rsidRDefault="00614892" w:rsidP="00FC51A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Развитие алгоритмического, критического, логического стилей мышления</w:t>
            </w:r>
          </w:p>
        </w:tc>
      </w:tr>
      <w:tr w:rsidR="00614892" w:rsidRPr="00FC51A7" w:rsidTr="004D3BDC"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Воспитательные </w:t>
            </w: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4892" w:rsidRPr="00FC51A7" w:rsidRDefault="00614892" w:rsidP="00FC51A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Воспитание в учениках средствами урока уверенности в своих силах. Ответственность за принятие решения, за результат</w:t>
            </w:r>
          </w:p>
        </w:tc>
      </w:tr>
      <w:tr w:rsidR="00614892" w:rsidRPr="00FC51A7" w:rsidTr="004D3BDC"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Тип урока</w:t>
            </w:r>
          </w:p>
        </w:tc>
        <w:tc>
          <w:tcPr>
            <w:tcW w:w="116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4892" w:rsidRPr="00FC51A7" w:rsidRDefault="00614892" w:rsidP="00FC51A7">
            <w:pPr>
              <w:spacing w:after="0" w:line="360" w:lineRule="auto"/>
              <w:ind w:left="567" w:hanging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Урок «открытия» нового знания (ОНЗ).</w:t>
            </w:r>
          </w:p>
        </w:tc>
      </w:tr>
      <w:tr w:rsidR="00614892" w:rsidRPr="00FC51A7" w:rsidTr="004D3BDC"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>Форма урока</w:t>
            </w:r>
          </w:p>
        </w:tc>
        <w:tc>
          <w:tcPr>
            <w:tcW w:w="116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4892" w:rsidRPr="00FC51A7" w:rsidRDefault="00614892" w:rsidP="00FC51A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>Комбинированный</w:t>
            </w:r>
          </w:p>
        </w:tc>
      </w:tr>
      <w:tr w:rsidR="00614892" w:rsidRPr="00FC51A7" w:rsidTr="004D3BDC"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>Опорные понятия, термины</w:t>
            </w: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4892" w:rsidRPr="00FC51A7" w:rsidRDefault="00614892" w:rsidP="00FC51A7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 информации.</w:t>
            </w:r>
          </w:p>
          <w:p w:rsidR="00614892" w:rsidRPr="00FC51A7" w:rsidRDefault="00614892" w:rsidP="00FC51A7">
            <w:pPr>
              <w:numPr>
                <w:ilvl w:val="0"/>
                <w:numId w:val="1"/>
              </w:numPr>
              <w:spacing w:after="0"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Приёмник информации.</w:t>
            </w:r>
          </w:p>
          <w:p w:rsidR="00614892" w:rsidRPr="00FC51A7" w:rsidRDefault="00614892" w:rsidP="00FC51A7">
            <w:pPr>
              <w:numPr>
                <w:ilvl w:val="0"/>
                <w:numId w:val="1"/>
              </w:numPr>
              <w:spacing w:after="0"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Информационный канал связи.</w:t>
            </w:r>
          </w:p>
          <w:p w:rsidR="00614892" w:rsidRPr="00FC51A7" w:rsidRDefault="00614892" w:rsidP="00FC51A7">
            <w:pPr>
              <w:numPr>
                <w:ilvl w:val="0"/>
                <w:numId w:val="1"/>
              </w:numPr>
              <w:spacing w:after="0"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Помехи.</w:t>
            </w:r>
          </w:p>
        </w:tc>
      </w:tr>
      <w:tr w:rsidR="00614892" w:rsidRPr="00FC51A7" w:rsidTr="004D3BDC"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116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Личностные: </w:t>
            </w:r>
          </w:p>
          <w:p w:rsidR="00614892" w:rsidRPr="00FC51A7" w:rsidRDefault="00614892" w:rsidP="00FC51A7">
            <w:pPr>
              <w:numPr>
                <w:ilvl w:val="0"/>
                <w:numId w:val="4"/>
              </w:numPr>
              <w:suppressAutoHyphens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 xml:space="preserve">самоопределение (система оценок и представлений о себе, своих качествах и возможностях, своем месте в мире и в отношениях с другими людьми), </w:t>
            </w:r>
          </w:p>
          <w:p w:rsidR="00614892" w:rsidRPr="00FC51A7" w:rsidRDefault="00614892" w:rsidP="00FC51A7">
            <w:pPr>
              <w:numPr>
                <w:ilvl w:val="0"/>
                <w:numId w:val="4"/>
              </w:numPr>
              <w:suppressAutoHyphens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смыслообразование</w:t>
            </w:r>
            <w:proofErr w:type="spellEnd"/>
            <w:r w:rsidRPr="00FC51A7">
              <w:rPr>
                <w:rFonts w:ascii="Times New Roman" w:hAnsi="Times New Roman" w:cs="Times New Roman"/>
                <w:sz w:val="24"/>
                <w:szCs w:val="24"/>
              </w:rPr>
              <w:t xml:space="preserve"> (установление учащимися связи между целью учебной деятельности и ее мотивом), </w:t>
            </w:r>
          </w:p>
          <w:p w:rsidR="00614892" w:rsidRPr="00FC51A7" w:rsidRDefault="00614892" w:rsidP="00FC51A7">
            <w:pPr>
              <w:numPr>
                <w:ilvl w:val="0"/>
                <w:numId w:val="4"/>
              </w:numPr>
              <w:suppressAutoHyphens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нравственно-этическая ориентация </w:t>
            </w:r>
            <w:proofErr w:type="gramStart"/>
            <w:r w:rsidRPr="00FC51A7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нормы поведения, исходя из социальных и личностных ценностей, обеспечивающие личностный моральный выбор).</w:t>
            </w:r>
          </w:p>
          <w:p w:rsidR="00614892" w:rsidRPr="00FC51A7" w:rsidRDefault="00614892" w:rsidP="00FC51A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Регулятивные:</w:t>
            </w:r>
          </w:p>
          <w:p w:rsidR="00614892" w:rsidRPr="00FC51A7" w:rsidRDefault="00614892" w:rsidP="00FC51A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1. Умение учиться и способность к организации своей деятельности:</w:t>
            </w:r>
          </w:p>
          <w:p w:rsidR="00614892" w:rsidRPr="00FC51A7" w:rsidRDefault="00614892" w:rsidP="00FC51A7">
            <w:pPr>
              <w:numPr>
                <w:ilvl w:val="0"/>
                <w:numId w:val="5"/>
              </w:numPr>
              <w:suppressAutoHyphens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Способность принимать, сохранять цели и следовать им в УД.</w:t>
            </w:r>
          </w:p>
          <w:p w:rsidR="00614892" w:rsidRPr="00FC51A7" w:rsidRDefault="00614892" w:rsidP="00FC51A7">
            <w:pPr>
              <w:numPr>
                <w:ilvl w:val="0"/>
                <w:numId w:val="5"/>
              </w:numPr>
              <w:suppressAutoHyphens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 xml:space="preserve">Умение действовать по плану и планировать </w:t>
            </w:r>
            <w:proofErr w:type="gramStart"/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свою</w:t>
            </w:r>
            <w:proofErr w:type="gramEnd"/>
            <w:r w:rsidRPr="00FC51A7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  <w:p w:rsidR="00614892" w:rsidRPr="00FC51A7" w:rsidRDefault="00614892" w:rsidP="00FC51A7">
            <w:pPr>
              <w:numPr>
                <w:ilvl w:val="0"/>
                <w:numId w:val="5"/>
              </w:numPr>
              <w:suppressAutoHyphens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Преодоление импульсивности.</w:t>
            </w:r>
          </w:p>
          <w:p w:rsidR="00614892" w:rsidRPr="00FC51A7" w:rsidRDefault="00614892" w:rsidP="00FC51A7">
            <w:pPr>
              <w:numPr>
                <w:ilvl w:val="0"/>
                <w:numId w:val="5"/>
              </w:numPr>
              <w:suppressAutoHyphens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Умение контролировать процесс и результаты УД.</w:t>
            </w:r>
          </w:p>
          <w:p w:rsidR="00614892" w:rsidRPr="00FC51A7" w:rsidRDefault="00614892" w:rsidP="00FC51A7">
            <w:pPr>
              <w:numPr>
                <w:ilvl w:val="0"/>
                <w:numId w:val="5"/>
              </w:numPr>
              <w:suppressAutoHyphens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Умение адекватно воспринимать оценки и отметки.</w:t>
            </w:r>
          </w:p>
          <w:p w:rsidR="00614892" w:rsidRPr="00FC51A7" w:rsidRDefault="00614892" w:rsidP="00FC51A7">
            <w:pPr>
              <w:numPr>
                <w:ilvl w:val="0"/>
                <w:numId w:val="5"/>
              </w:numPr>
              <w:suppressAutoHyphens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Умение различать объективную трудность и субъективную сложность задачи.</w:t>
            </w:r>
          </w:p>
          <w:p w:rsidR="00614892" w:rsidRPr="00FC51A7" w:rsidRDefault="00614892" w:rsidP="00FC51A7">
            <w:pPr>
              <w:numPr>
                <w:ilvl w:val="0"/>
                <w:numId w:val="5"/>
              </w:numPr>
              <w:suppressAutoHyphens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Умение взаимодействовать в УД.</w:t>
            </w:r>
          </w:p>
          <w:p w:rsidR="00614892" w:rsidRPr="00FC51A7" w:rsidRDefault="00614892" w:rsidP="00FC51A7">
            <w:pPr>
              <w:numPr>
                <w:ilvl w:val="0"/>
                <w:numId w:val="6"/>
              </w:numPr>
              <w:suppressAutoHyphens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Формирование  целеустремленности и настойчивости в достижении целей, жизненного оптимизма, готовности к преодолению трудностей.</w:t>
            </w:r>
          </w:p>
          <w:p w:rsidR="00614892" w:rsidRPr="00FC51A7" w:rsidRDefault="00614892" w:rsidP="00FC51A7">
            <w:pPr>
              <w:pStyle w:val="a4"/>
              <w:snapToGrid w:val="0"/>
              <w:spacing w:after="0" w:line="360" w:lineRule="auto"/>
              <w:jc w:val="both"/>
              <w:rPr>
                <w:color w:val="000000"/>
              </w:rPr>
            </w:pPr>
            <w:proofErr w:type="spellStart"/>
            <w:r w:rsidRPr="00FC51A7">
              <w:rPr>
                <w:color w:val="000000"/>
                <w:u w:val="single"/>
              </w:rPr>
              <w:t>Общеучебные</w:t>
            </w:r>
            <w:proofErr w:type="spellEnd"/>
            <w:r w:rsidRPr="00FC51A7">
              <w:rPr>
                <w:color w:val="000000"/>
                <w:u w:val="single"/>
              </w:rPr>
              <w:t xml:space="preserve"> действия:</w:t>
            </w:r>
          </w:p>
          <w:p w:rsidR="00614892" w:rsidRPr="00FC51A7" w:rsidRDefault="00614892" w:rsidP="00FC51A7">
            <w:pPr>
              <w:pStyle w:val="a4"/>
              <w:numPr>
                <w:ilvl w:val="0"/>
                <w:numId w:val="7"/>
              </w:numPr>
              <w:tabs>
                <w:tab w:val="left" w:pos="0"/>
              </w:tabs>
              <w:spacing w:after="0" w:line="360" w:lineRule="auto"/>
              <w:jc w:val="both"/>
              <w:rPr>
                <w:color w:val="000000"/>
              </w:rPr>
            </w:pPr>
            <w:r w:rsidRPr="00FC51A7">
              <w:rPr>
                <w:color w:val="000000"/>
              </w:rPr>
              <w:t>Поиск и выделение необходимой информации;</w:t>
            </w:r>
          </w:p>
          <w:p w:rsidR="00614892" w:rsidRPr="00FC51A7" w:rsidRDefault="00614892" w:rsidP="00FC51A7">
            <w:pPr>
              <w:pStyle w:val="a4"/>
              <w:numPr>
                <w:ilvl w:val="0"/>
                <w:numId w:val="7"/>
              </w:numPr>
              <w:tabs>
                <w:tab w:val="left" w:pos="0"/>
              </w:tabs>
              <w:spacing w:after="0" w:line="360" w:lineRule="auto"/>
              <w:jc w:val="both"/>
              <w:rPr>
                <w:color w:val="000000"/>
              </w:rPr>
            </w:pPr>
            <w:r w:rsidRPr="00FC51A7">
              <w:rPr>
                <w:color w:val="000000"/>
              </w:rPr>
              <w:t>Умение структурировать знание;</w:t>
            </w:r>
          </w:p>
          <w:p w:rsidR="00614892" w:rsidRPr="00FC51A7" w:rsidRDefault="00614892" w:rsidP="00FC51A7">
            <w:pPr>
              <w:pStyle w:val="a4"/>
              <w:numPr>
                <w:ilvl w:val="0"/>
                <w:numId w:val="7"/>
              </w:numPr>
              <w:tabs>
                <w:tab w:val="left" w:pos="0"/>
              </w:tabs>
              <w:spacing w:after="0" w:line="360" w:lineRule="auto"/>
              <w:jc w:val="both"/>
              <w:rPr>
                <w:color w:val="000000"/>
              </w:rPr>
            </w:pPr>
            <w:r w:rsidRPr="00FC51A7">
              <w:rPr>
                <w:color w:val="000000"/>
              </w:rPr>
              <w:t>Умение осознанно строить речевое высказывание устно и письменно;</w:t>
            </w:r>
          </w:p>
          <w:p w:rsidR="00614892" w:rsidRPr="00FC51A7" w:rsidRDefault="00614892" w:rsidP="00FC51A7">
            <w:pPr>
              <w:pStyle w:val="a4"/>
              <w:numPr>
                <w:ilvl w:val="0"/>
                <w:numId w:val="7"/>
              </w:numPr>
              <w:tabs>
                <w:tab w:val="left" w:pos="0"/>
              </w:tabs>
              <w:spacing w:after="0" w:line="360" w:lineRule="auto"/>
              <w:jc w:val="both"/>
              <w:rPr>
                <w:color w:val="000000"/>
              </w:rPr>
            </w:pPr>
            <w:r w:rsidRPr="00FC51A7">
              <w:rPr>
                <w:color w:val="000000"/>
              </w:rPr>
              <w:t>Выбор наиболее эффективных способов решения задачи;</w:t>
            </w:r>
          </w:p>
          <w:p w:rsidR="00614892" w:rsidRPr="00FC51A7" w:rsidRDefault="00614892" w:rsidP="00FC51A7">
            <w:pPr>
              <w:pStyle w:val="a4"/>
              <w:numPr>
                <w:ilvl w:val="0"/>
                <w:numId w:val="7"/>
              </w:numPr>
              <w:tabs>
                <w:tab w:val="left" w:pos="0"/>
              </w:tabs>
              <w:spacing w:after="0" w:line="360" w:lineRule="auto"/>
              <w:jc w:val="both"/>
              <w:rPr>
                <w:color w:val="000000"/>
              </w:rPr>
            </w:pPr>
            <w:r w:rsidRPr="00FC51A7">
              <w:rPr>
                <w:color w:val="000000"/>
              </w:rPr>
              <w:t>Чтение;</w:t>
            </w:r>
          </w:p>
          <w:p w:rsidR="00614892" w:rsidRPr="00FC51A7" w:rsidRDefault="00614892" w:rsidP="00FC51A7">
            <w:pPr>
              <w:pStyle w:val="a4"/>
              <w:spacing w:after="0" w:line="360" w:lineRule="auto"/>
              <w:jc w:val="center"/>
              <w:rPr>
                <w:color w:val="000000"/>
              </w:rPr>
            </w:pPr>
            <w:r w:rsidRPr="00FC51A7">
              <w:rPr>
                <w:color w:val="000000"/>
                <w:u w:val="single"/>
              </w:rPr>
              <w:t>Логические действия:</w:t>
            </w:r>
          </w:p>
          <w:p w:rsidR="00614892" w:rsidRPr="00FC51A7" w:rsidRDefault="00614892" w:rsidP="00FC51A7">
            <w:pPr>
              <w:pStyle w:val="a4"/>
              <w:numPr>
                <w:ilvl w:val="0"/>
                <w:numId w:val="8"/>
              </w:numPr>
              <w:tabs>
                <w:tab w:val="left" w:pos="0"/>
              </w:tabs>
              <w:spacing w:after="0" w:line="360" w:lineRule="auto"/>
              <w:jc w:val="both"/>
              <w:rPr>
                <w:color w:val="000000"/>
              </w:rPr>
            </w:pPr>
            <w:r w:rsidRPr="00FC51A7">
              <w:rPr>
                <w:color w:val="000000"/>
              </w:rPr>
              <w:t>Анализ объектов с целью выделения признаков;</w:t>
            </w:r>
          </w:p>
          <w:p w:rsidR="00614892" w:rsidRPr="00FC51A7" w:rsidRDefault="00614892" w:rsidP="00FC51A7">
            <w:pPr>
              <w:pStyle w:val="a4"/>
              <w:numPr>
                <w:ilvl w:val="0"/>
                <w:numId w:val="8"/>
              </w:numPr>
              <w:tabs>
                <w:tab w:val="left" w:pos="0"/>
              </w:tabs>
              <w:spacing w:after="0" w:line="360" w:lineRule="auto"/>
              <w:jc w:val="both"/>
              <w:rPr>
                <w:color w:val="000000"/>
              </w:rPr>
            </w:pPr>
            <w:r w:rsidRPr="00FC51A7">
              <w:rPr>
                <w:color w:val="000000"/>
              </w:rPr>
              <w:lastRenderedPageBreak/>
              <w:t>Синтез;</w:t>
            </w:r>
          </w:p>
          <w:p w:rsidR="00614892" w:rsidRPr="00FC51A7" w:rsidRDefault="00614892" w:rsidP="00FC51A7">
            <w:pPr>
              <w:pStyle w:val="a4"/>
              <w:numPr>
                <w:ilvl w:val="0"/>
                <w:numId w:val="8"/>
              </w:numPr>
              <w:tabs>
                <w:tab w:val="left" w:pos="0"/>
              </w:tabs>
              <w:spacing w:after="0" w:line="360" w:lineRule="auto"/>
              <w:jc w:val="both"/>
              <w:rPr>
                <w:color w:val="000000"/>
              </w:rPr>
            </w:pPr>
            <w:r w:rsidRPr="00FC51A7">
              <w:rPr>
                <w:color w:val="000000"/>
              </w:rPr>
              <w:t>Выбор критериев для сравнения и классификации;</w:t>
            </w:r>
          </w:p>
          <w:p w:rsidR="00614892" w:rsidRPr="00FC51A7" w:rsidRDefault="00614892" w:rsidP="00FC51A7">
            <w:pPr>
              <w:pStyle w:val="a4"/>
              <w:numPr>
                <w:ilvl w:val="0"/>
                <w:numId w:val="8"/>
              </w:numPr>
              <w:tabs>
                <w:tab w:val="left" w:pos="0"/>
              </w:tabs>
              <w:spacing w:after="0" w:line="360" w:lineRule="auto"/>
              <w:jc w:val="both"/>
              <w:rPr>
                <w:color w:val="000000"/>
              </w:rPr>
            </w:pPr>
            <w:r w:rsidRPr="00FC51A7">
              <w:rPr>
                <w:color w:val="000000"/>
              </w:rPr>
              <w:t>Построение логической цепи рассуждения;</w:t>
            </w:r>
          </w:p>
          <w:p w:rsidR="00614892" w:rsidRPr="00FC51A7" w:rsidRDefault="00614892" w:rsidP="00FC51A7">
            <w:pPr>
              <w:pStyle w:val="a4"/>
              <w:numPr>
                <w:ilvl w:val="0"/>
                <w:numId w:val="8"/>
              </w:numPr>
              <w:tabs>
                <w:tab w:val="left" w:pos="0"/>
              </w:tabs>
              <w:spacing w:after="0" w:line="360" w:lineRule="auto"/>
              <w:jc w:val="both"/>
              <w:rPr>
                <w:color w:val="000000"/>
              </w:rPr>
            </w:pPr>
            <w:r w:rsidRPr="00FC51A7">
              <w:rPr>
                <w:color w:val="000000"/>
              </w:rPr>
              <w:t>Доказательство;</w:t>
            </w:r>
          </w:p>
          <w:p w:rsidR="00614892" w:rsidRPr="00FC51A7" w:rsidRDefault="00614892" w:rsidP="00FC51A7">
            <w:pPr>
              <w:pStyle w:val="a4"/>
              <w:numPr>
                <w:ilvl w:val="0"/>
                <w:numId w:val="8"/>
              </w:numPr>
              <w:tabs>
                <w:tab w:val="left" w:pos="0"/>
              </w:tabs>
              <w:spacing w:after="0" w:line="360" w:lineRule="auto"/>
              <w:jc w:val="both"/>
              <w:rPr>
                <w:color w:val="000000"/>
                <w:u w:val="single"/>
              </w:rPr>
            </w:pPr>
            <w:r w:rsidRPr="00FC51A7">
              <w:rPr>
                <w:color w:val="000000"/>
              </w:rPr>
              <w:t>Выдвижение гипотез и их обоснование.</w:t>
            </w:r>
          </w:p>
          <w:p w:rsidR="00614892" w:rsidRPr="00FC51A7" w:rsidRDefault="00614892" w:rsidP="00FC51A7">
            <w:pPr>
              <w:pStyle w:val="a4"/>
              <w:spacing w:after="0" w:line="360" w:lineRule="auto"/>
              <w:jc w:val="center"/>
              <w:rPr>
                <w:color w:val="000000"/>
              </w:rPr>
            </w:pPr>
            <w:r w:rsidRPr="00FC51A7">
              <w:rPr>
                <w:color w:val="000000"/>
                <w:u w:val="single"/>
              </w:rPr>
              <w:t>Постановка и решение проблемы:</w:t>
            </w:r>
          </w:p>
          <w:p w:rsidR="00614892" w:rsidRPr="00FC51A7" w:rsidRDefault="00614892" w:rsidP="00FC51A7">
            <w:pPr>
              <w:pStyle w:val="a4"/>
              <w:numPr>
                <w:ilvl w:val="0"/>
                <w:numId w:val="9"/>
              </w:numPr>
              <w:tabs>
                <w:tab w:val="left" w:pos="0"/>
              </w:tabs>
              <w:spacing w:after="0" w:line="360" w:lineRule="auto"/>
              <w:jc w:val="both"/>
              <w:rPr>
                <w:color w:val="000000"/>
              </w:rPr>
            </w:pPr>
            <w:r w:rsidRPr="00FC51A7">
              <w:rPr>
                <w:color w:val="000000"/>
              </w:rPr>
              <w:t>Формулирование проблемы;</w:t>
            </w:r>
          </w:p>
          <w:p w:rsidR="00614892" w:rsidRPr="00FC51A7" w:rsidRDefault="00614892" w:rsidP="00FC51A7">
            <w:pPr>
              <w:pStyle w:val="a4"/>
              <w:numPr>
                <w:ilvl w:val="0"/>
                <w:numId w:val="9"/>
              </w:numPr>
              <w:tabs>
                <w:tab w:val="left" w:pos="0"/>
              </w:tabs>
              <w:spacing w:after="0" w:line="360" w:lineRule="auto"/>
              <w:jc w:val="both"/>
            </w:pPr>
            <w:r w:rsidRPr="00FC51A7">
              <w:rPr>
                <w:color w:val="000000"/>
              </w:rPr>
              <w:t>Самостоятельное создание способов решения проблем.</w:t>
            </w:r>
          </w:p>
          <w:p w:rsidR="00614892" w:rsidRPr="00FC51A7" w:rsidRDefault="00614892" w:rsidP="00FC51A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</w:p>
          <w:p w:rsidR="00614892" w:rsidRPr="00FC51A7" w:rsidRDefault="00614892" w:rsidP="00FC51A7">
            <w:pPr>
              <w:pStyle w:val="a4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FC51A7">
              <w:rPr>
                <w:color w:val="000000"/>
              </w:rPr>
              <w:t>Коммуникация как взаимодействие (учет позиции собеседника или партнера по деятельности).</w:t>
            </w:r>
          </w:p>
          <w:p w:rsidR="00614892" w:rsidRPr="00FC51A7" w:rsidRDefault="00614892" w:rsidP="00FC51A7">
            <w:pPr>
              <w:pStyle w:val="a4"/>
              <w:spacing w:after="0" w:line="360" w:lineRule="auto"/>
              <w:rPr>
                <w:i/>
                <w:color w:val="000000"/>
              </w:rPr>
            </w:pPr>
            <w:r w:rsidRPr="00FC51A7">
              <w:rPr>
                <w:color w:val="000000"/>
              </w:rPr>
              <w:t>Коммуникация как кооперация:</w:t>
            </w:r>
          </w:p>
          <w:p w:rsidR="00614892" w:rsidRPr="00FC51A7" w:rsidRDefault="00614892" w:rsidP="00FC51A7">
            <w:pPr>
              <w:pStyle w:val="a4"/>
              <w:numPr>
                <w:ilvl w:val="0"/>
                <w:numId w:val="10"/>
              </w:numPr>
              <w:tabs>
                <w:tab w:val="left" w:pos="0"/>
              </w:tabs>
              <w:spacing w:after="0" w:line="360" w:lineRule="auto"/>
              <w:rPr>
                <w:color w:val="000000"/>
              </w:rPr>
            </w:pPr>
            <w:r w:rsidRPr="00FC51A7">
              <w:rPr>
                <w:i/>
                <w:color w:val="000000"/>
              </w:rPr>
              <w:t>согласование усилий</w:t>
            </w:r>
            <w:r w:rsidRPr="00FC51A7">
              <w:rPr>
                <w:color w:val="000000"/>
              </w:rPr>
              <w:t xml:space="preserve"> по достижению общей цели, предпосылкой для этого служит ориентация на партнера по деятельности;</w:t>
            </w:r>
          </w:p>
          <w:p w:rsidR="00614892" w:rsidRPr="00FC51A7" w:rsidRDefault="00614892" w:rsidP="00FC51A7">
            <w:pPr>
              <w:pStyle w:val="a4"/>
              <w:numPr>
                <w:ilvl w:val="0"/>
                <w:numId w:val="10"/>
              </w:numPr>
              <w:tabs>
                <w:tab w:val="left" w:pos="0"/>
              </w:tabs>
              <w:spacing w:after="0" w:line="360" w:lineRule="auto"/>
            </w:pPr>
            <w:r w:rsidRPr="00FC51A7">
              <w:rPr>
                <w:color w:val="000000"/>
              </w:rPr>
              <w:t>умение </w:t>
            </w:r>
            <w:r w:rsidRPr="00FC51A7">
              <w:rPr>
                <w:i/>
                <w:color w:val="000000"/>
              </w:rPr>
              <w:t>договариваться</w:t>
            </w:r>
            <w:r w:rsidRPr="00FC51A7">
              <w:rPr>
                <w:color w:val="000000"/>
              </w:rPr>
              <w:t>, находить общее решение.</w:t>
            </w:r>
          </w:p>
        </w:tc>
      </w:tr>
      <w:tr w:rsidR="00614892" w:rsidRPr="00FC51A7" w:rsidTr="004D3BDC"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Планируемые</w:t>
            </w: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результаты</w:t>
            </w: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4892" w:rsidRPr="00FC51A7" w:rsidRDefault="00614892" w:rsidP="00FC51A7">
            <w:pPr>
              <w:numPr>
                <w:ilvl w:val="0"/>
                <w:numId w:val="3"/>
              </w:numPr>
              <w:suppressAutoHyphens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Предметные:</w:t>
            </w:r>
          </w:p>
          <w:p w:rsidR="00614892" w:rsidRPr="00FC51A7" w:rsidRDefault="00614892" w:rsidP="00FC51A7">
            <w:pPr>
              <w:numPr>
                <w:ilvl w:val="0"/>
                <w:numId w:val="3"/>
              </w:numPr>
              <w:suppressAutoHyphens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Личностные:</w:t>
            </w:r>
          </w:p>
          <w:p w:rsidR="00614892" w:rsidRPr="00FC51A7" w:rsidRDefault="00614892" w:rsidP="00FC51A7">
            <w:pPr>
              <w:numPr>
                <w:ilvl w:val="0"/>
                <w:numId w:val="3"/>
              </w:numPr>
              <w:suppressAutoHyphens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C51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Метапредметные</w:t>
            </w:r>
            <w:proofErr w:type="spellEnd"/>
            <w:r w:rsidRPr="00FC51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4892" w:rsidRPr="00FC51A7" w:rsidRDefault="00614892" w:rsidP="00FC51A7">
            <w:pPr>
              <w:spacing w:after="0" w:line="360" w:lineRule="auto"/>
              <w:ind w:left="709" w:right="283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Личностные:</w:t>
            </w: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 xml:space="preserve"> целостный взгляд на мир в единстве и разнообразии природы; формирование ответственного отношения к учению;</w:t>
            </w:r>
          </w:p>
          <w:p w:rsidR="00614892" w:rsidRPr="00FC51A7" w:rsidRDefault="00614892" w:rsidP="00FC51A7">
            <w:pPr>
              <w:spacing w:after="0" w:line="360" w:lineRule="auto"/>
              <w:ind w:left="709" w:hanging="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FC51A7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Метапредметные</w:t>
            </w:r>
            <w:proofErr w:type="spellEnd"/>
            <w:r w:rsidRPr="00FC51A7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: </w:t>
            </w:r>
          </w:p>
          <w:p w:rsidR="00614892" w:rsidRPr="00FC51A7" w:rsidRDefault="00614892" w:rsidP="00FC51A7">
            <w:pPr>
              <w:spacing w:after="0" w:line="360" w:lineRule="auto"/>
              <w:ind w:left="709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 xml:space="preserve"> соотносить правильность выполнения действия с требованиями конкретной задачи;</w:t>
            </w:r>
          </w:p>
          <w:p w:rsidR="00614892" w:rsidRPr="00FC51A7" w:rsidRDefault="00614892" w:rsidP="00FC51A7">
            <w:pPr>
              <w:spacing w:after="0" w:line="360" w:lineRule="auto"/>
              <w:ind w:left="709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 xml:space="preserve"> узнавать, называть, сравнивать и характеризовать объекты окружающей действительности;</w:t>
            </w:r>
          </w:p>
          <w:p w:rsidR="00614892" w:rsidRPr="00FC51A7" w:rsidRDefault="00614892" w:rsidP="00FC51A7">
            <w:pPr>
              <w:spacing w:after="0" w:line="360" w:lineRule="auto"/>
              <w:ind w:left="709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 xml:space="preserve"> строить монологические высказывания; обсуждать и анализировать. </w:t>
            </w:r>
          </w:p>
          <w:p w:rsidR="00614892" w:rsidRPr="00FC51A7" w:rsidRDefault="00614892" w:rsidP="00FC51A7">
            <w:pPr>
              <w:spacing w:after="0" w:line="360" w:lineRule="auto"/>
              <w:ind w:left="709" w:hang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ab/>
            </w:r>
            <w:r w:rsidRPr="00FC51A7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Предметные: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14892" w:rsidRPr="00FC51A7" w:rsidRDefault="00614892" w:rsidP="00FC51A7">
            <w:pPr>
              <w:spacing w:after="0" w:line="360" w:lineRule="auto"/>
              <w:ind w:left="709"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схему передачи информации, иметь представление о канале связи между получателем и передающим.</w:t>
            </w:r>
          </w:p>
        </w:tc>
      </w:tr>
      <w:tr w:rsidR="00614892" w:rsidRPr="00FC51A7" w:rsidTr="004D3BDC"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Формы контроля</w:t>
            </w:r>
          </w:p>
        </w:tc>
        <w:tc>
          <w:tcPr>
            <w:tcW w:w="116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4892" w:rsidRPr="00FC51A7" w:rsidRDefault="00614892" w:rsidP="00FC51A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Фронтальный опрос, тестирование.</w:t>
            </w:r>
          </w:p>
        </w:tc>
      </w:tr>
      <w:tr w:rsidR="00614892" w:rsidRPr="00FC51A7" w:rsidTr="004D3BDC"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116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4892" w:rsidRPr="00FC51A7" w:rsidRDefault="00614892" w:rsidP="00FC51A7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proofErr w:type="spellEnd"/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проектор</w:t>
            </w:r>
          </w:p>
          <w:p w:rsidR="00614892" w:rsidRPr="00FC51A7" w:rsidRDefault="00614892" w:rsidP="00FC51A7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 «Передача информации»</w:t>
            </w:r>
          </w:p>
          <w:p w:rsidR="00614892" w:rsidRPr="00FC51A7" w:rsidRDefault="00614892" w:rsidP="00FC51A7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Приложение 1 (жетоны </w:t>
            </w:r>
            <w:proofErr w:type="gramStart"/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-«</w:t>
            </w:r>
            <w:proofErr w:type="gramEnd"/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биты» для оценивания знаний учащихся на уроке).</w:t>
            </w:r>
          </w:p>
          <w:p w:rsidR="00614892" w:rsidRPr="00FC51A7" w:rsidRDefault="00614892" w:rsidP="00FC51A7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2 (вопросы теста).</w:t>
            </w:r>
          </w:p>
          <w:p w:rsidR="00614892" w:rsidRPr="00FC51A7" w:rsidRDefault="00614892" w:rsidP="00FC51A7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3 (ключи теста).</w:t>
            </w:r>
          </w:p>
          <w:p w:rsidR="00614892" w:rsidRPr="00FC51A7" w:rsidRDefault="00614892" w:rsidP="00FC51A7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4 .Карточки для парной работы учащихся (ситуации передачи информации)</w:t>
            </w:r>
          </w:p>
          <w:p w:rsidR="00614892" w:rsidRPr="00FC51A7" w:rsidRDefault="00614892" w:rsidP="00FC51A7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5 (карточки-таблицы для домашнего задания).</w:t>
            </w:r>
          </w:p>
          <w:p w:rsidR="00614892" w:rsidRPr="00FC51A7" w:rsidRDefault="00614892" w:rsidP="00FC51A7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6. Рефлексия.</w:t>
            </w:r>
          </w:p>
          <w:p w:rsidR="00614892" w:rsidRPr="00FC51A7" w:rsidRDefault="00614892" w:rsidP="00FC51A7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Книга «А.С. Пушкин - детям».</w:t>
            </w:r>
          </w:p>
        </w:tc>
      </w:tr>
      <w:tr w:rsidR="00614892" w:rsidRPr="00FC51A7" w:rsidTr="004D3BDC"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Здоровьесберегающие</w:t>
            </w:r>
            <w:proofErr w:type="spellEnd"/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технологии</w:t>
            </w:r>
          </w:p>
        </w:tc>
        <w:tc>
          <w:tcPr>
            <w:tcW w:w="116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4892" w:rsidRPr="00FC51A7" w:rsidRDefault="00614892" w:rsidP="00FC51A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Динамическая пауза, физкультминутка</w:t>
            </w:r>
          </w:p>
        </w:tc>
      </w:tr>
      <w:tr w:rsidR="00614892" w:rsidRPr="00FC51A7" w:rsidTr="004D3BDC"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4892" w:rsidRPr="00FC51A7" w:rsidRDefault="00614892" w:rsidP="00FC51A7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892" w:rsidRPr="00FC51A7" w:rsidTr="006148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992" w:type="dxa"/>
          </w:tcPr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4111" w:type="dxa"/>
            <w:gridSpan w:val="2"/>
          </w:tcPr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126" w:type="dxa"/>
          </w:tcPr>
          <w:p w:rsidR="00614892" w:rsidRPr="00FC51A7" w:rsidRDefault="005723F6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учащихся</w:t>
            </w:r>
          </w:p>
        </w:tc>
        <w:tc>
          <w:tcPr>
            <w:tcW w:w="2410" w:type="dxa"/>
          </w:tcPr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>Используемые методы, приемы, формы</w:t>
            </w:r>
          </w:p>
        </w:tc>
        <w:tc>
          <w:tcPr>
            <w:tcW w:w="2551" w:type="dxa"/>
          </w:tcPr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УУД</w:t>
            </w:r>
          </w:p>
        </w:tc>
        <w:tc>
          <w:tcPr>
            <w:tcW w:w="2268" w:type="dxa"/>
          </w:tcPr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взаимодействия (сотрудничества)</w:t>
            </w:r>
          </w:p>
        </w:tc>
      </w:tr>
      <w:tr w:rsidR="00614892" w:rsidRPr="00FC51A7" w:rsidTr="006148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992" w:type="dxa"/>
          </w:tcPr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4111" w:type="dxa"/>
            <w:gridSpan w:val="2"/>
          </w:tcPr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</w:t>
            </w: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Организационный момент.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Приветствие. Отметить отсутствующих. Объявляет этапы, </w:t>
            </w:r>
            <w:r w:rsidRPr="00FC51A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цели и задачи урока:</w:t>
            </w: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Сегодня на уроке мы рассмотрим еще одно информационное действие, узнаем об участниках этого информационного процесса и о схеме его выполнения. </w:t>
            </w: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-.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Чтобы результат урока был 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хорошим,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вы освоили 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новые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знания, повторим материал прошлого урока. </w:t>
            </w:r>
            <w:r w:rsidRPr="00FC51A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Ведь повторение – мать учения! </w:t>
            </w: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4pt;height:128.25pt" o:ole="">
                  <v:imagedata r:id="rId5" o:title=""/>
                </v:shape>
                <o:OLEObject Type="Embed" ProgID="PowerPoint.Slide.12" ShapeID="_x0000_i1025" DrawAspect="Content" ObjectID="_1432663867" r:id="rId6"/>
              </w:objec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5723F6"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1)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 знаете, что такое «бит»? (Бит – это единица измерения информации).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Я сегодня буду измерять ваши знания в «битах», которые буду вам 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вручать за каждый правильный ответ (приложение 1). Чем больше битов вы получите, тем выше </w:t>
            </w: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будет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оценка за урок.</w:t>
            </w: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Внимательно слушают</w:t>
            </w:r>
          </w:p>
        </w:tc>
        <w:tc>
          <w:tcPr>
            <w:tcW w:w="2410" w:type="dxa"/>
          </w:tcPr>
          <w:p w:rsidR="005723F6" w:rsidRPr="00FC51A7" w:rsidRDefault="005723F6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Фронтальные</w:t>
            </w:r>
            <w:proofErr w:type="gramEnd"/>
            <w:r w:rsidRPr="00FC51A7">
              <w:rPr>
                <w:rFonts w:ascii="Times New Roman" w:hAnsi="Times New Roman" w:cs="Times New Roman"/>
                <w:sz w:val="24"/>
                <w:szCs w:val="24"/>
              </w:rPr>
              <w:t xml:space="preserve"> опрос</w:t>
            </w:r>
          </w:p>
          <w:p w:rsidR="00614892" w:rsidRPr="00FC51A7" w:rsidRDefault="005723F6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551" w:type="dxa"/>
          </w:tcPr>
          <w:p w:rsidR="00614892" w:rsidRPr="00FC51A7" w:rsidRDefault="00614892" w:rsidP="00FC51A7">
            <w:pPr>
              <w:spacing w:after="0"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proofErr w:type="gramEnd"/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 xml:space="preserve">эмоционально-нравственную </w:t>
            </w:r>
            <w:r w:rsidRPr="00FC51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отзывчивость.</w:t>
            </w:r>
          </w:p>
          <w:p w:rsidR="00614892" w:rsidRPr="00FC51A7" w:rsidRDefault="00614892" w:rsidP="00FC51A7">
            <w:pPr>
              <w:spacing w:after="0"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4892" w:rsidRPr="00FC51A7" w:rsidRDefault="00A900BC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Настрой на начало урока, на сотрудничество</w:t>
            </w:r>
          </w:p>
        </w:tc>
      </w:tr>
      <w:tr w:rsidR="00614892" w:rsidRPr="00FC51A7" w:rsidTr="006148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992" w:type="dxa"/>
          </w:tcPr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7 мин</w:t>
            </w: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II</w:t>
            </w: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Повторение и актуализация опорных знаний.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чем мы говорили с вами на прошлом уроке?</w:t>
            </w:r>
          </w:p>
          <w:p w:rsidR="005723F6" w:rsidRPr="00FC51A7" w:rsidRDefault="005723F6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Сейчас </w:t>
            </w: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ребят проверят свои знания по изученной теме с помощью  теста (приложение 2),  а с остальными ребятами поработаем коллективно</w:t>
            </w:r>
            <w:proofErr w:type="gramStart"/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C51A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993392" cy="1120462"/>
                  <wp:effectExtent l="19050" t="0" r="6858" b="0"/>
                  <wp:docPr id="7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964" cy="1121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gramStart"/>
            <w:r w:rsidR="005723F6"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="005723F6"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лайд 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2)</w:t>
            </w:r>
          </w:p>
          <w:p w:rsidR="005723F6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Работа с классом: 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1.Какие информационные действия вы знаете? Назовите их. 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2.Как человек хранит информацию? 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Что использует для хранения информации?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Объясните своими словами, что такое носители информации. 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Оценить правильные ответы в «1 бит»</w:t>
            </w: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Отвечают: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«О действии хранения информации и </w:t>
            </w:r>
            <w:proofErr w:type="gramStart"/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информационных носителях»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Приглашаю  учащихся, которые не имеют оценок за прошлый урок.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учащихся тестируются.</w:t>
            </w: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вопросы.                       </w:t>
            </w:r>
          </w:p>
        </w:tc>
        <w:tc>
          <w:tcPr>
            <w:tcW w:w="2410" w:type="dxa"/>
          </w:tcPr>
          <w:p w:rsidR="005723F6" w:rsidRPr="00FC51A7" w:rsidRDefault="005723F6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Метод: проблемный </w:t>
            </w:r>
          </w:p>
          <w:p w:rsidR="005723F6" w:rsidRPr="00FC51A7" w:rsidRDefault="005723F6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Форма: коллективная, индивидуальная.</w:t>
            </w:r>
          </w:p>
          <w:p w:rsidR="005723F6" w:rsidRPr="00FC51A7" w:rsidRDefault="005723F6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723F6" w:rsidRPr="00FC51A7" w:rsidRDefault="005723F6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723F6" w:rsidRPr="00FC51A7" w:rsidRDefault="005723F6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723F6" w:rsidRPr="00FC51A7" w:rsidRDefault="005723F6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723F6" w:rsidRPr="00FC51A7" w:rsidRDefault="005723F6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723F6" w:rsidRPr="00FC51A7" w:rsidRDefault="005723F6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723F6" w:rsidRPr="00FC51A7" w:rsidRDefault="005723F6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723F6" w:rsidRPr="00FC51A7" w:rsidRDefault="005723F6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723F6" w:rsidRPr="00FC51A7" w:rsidRDefault="005723F6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723F6" w:rsidRPr="00FC51A7" w:rsidRDefault="005723F6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723F6" w:rsidRPr="00FC51A7" w:rsidRDefault="005723F6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Фронтальный опрос</w:t>
            </w:r>
          </w:p>
          <w:p w:rsidR="005723F6" w:rsidRPr="00FC51A7" w:rsidRDefault="005723F6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14892" w:rsidRPr="00FC51A7" w:rsidRDefault="00614892" w:rsidP="00FC51A7">
            <w:pPr>
              <w:spacing w:after="0"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proofErr w:type="gramEnd"/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эмоционально-нравственную отзывчивость.</w:t>
            </w:r>
          </w:p>
          <w:p w:rsidR="00614892" w:rsidRPr="00FC51A7" w:rsidRDefault="00614892" w:rsidP="00FC51A7">
            <w:pPr>
              <w:spacing w:after="0"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подвести под понятие на основе распознавания.</w:t>
            </w:r>
          </w:p>
          <w:p w:rsidR="00614892" w:rsidRPr="00FC51A7" w:rsidRDefault="00614892" w:rsidP="00FC51A7">
            <w:pPr>
              <w:spacing w:after="0"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формировать собственное  мнение.</w:t>
            </w:r>
          </w:p>
          <w:p w:rsidR="00614892" w:rsidRPr="00FC51A7" w:rsidRDefault="00614892" w:rsidP="00FC51A7">
            <w:pPr>
              <w:spacing w:after="0"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proofErr w:type="gramEnd"/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 xml:space="preserve">адекватно оценивать </w:t>
            </w:r>
            <w:r w:rsidRPr="00FC51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речь.</w:t>
            </w:r>
          </w:p>
        </w:tc>
        <w:tc>
          <w:tcPr>
            <w:tcW w:w="2268" w:type="dxa"/>
          </w:tcPr>
          <w:p w:rsidR="00A900BC" w:rsidRPr="00FC51A7" w:rsidRDefault="00A900BC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Сформулированная тема урока.</w:t>
            </w:r>
          </w:p>
          <w:p w:rsidR="00A900BC" w:rsidRPr="00FC51A7" w:rsidRDefault="00A900BC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Определена цель и задачи урока.</w:t>
            </w: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892" w:rsidRPr="00FC51A7" w:rsidTr="006148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992" w:type="dxa"/>
          </w:tcPr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Проверка домашнего задания.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Покажите носители информации, которые вы нарисовали дома.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Посмотрите рисунки друг у друга. 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Молодцы. Спасибо.</w:t>
            </w: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Дать по 1-2 бита всем, кто нарисовал носители(1-2 </w:t>
            </w:r>
            <w:proofErr w:type="spellStart"/>
            <w:proofErr w:type="gramStart"/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</w:p>
        </w:tc>
        <w:tc>
          <w:tcPr>
            <w:tcW w:w="2126" w:type="dxa"/>
          </w:tcPr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Дети показывают свои носители</w:t>
            </w:r>
          </w:p>
        </w:tc>
        <w:tc>
          <w:tcPr>
            <w:tcW w:w="2410" w:type="dxa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способность увязать учебное содержание с собственным жизненным опытом</w:t>
            </w:r>
          </w:p>
          <w:p w:rsidR="00614892" w:rsidRPr="00FC51A7" w:rsidRDefault="00614892" w:rsidP="00FC51A7">
            <w:pPr>
              <w:spacing w:after="0"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 xml:space="preserve">выделение и осознание того, что уже известно учащимся </w:t>
            </w:r>
          </w:p>
          <w:p w:rsidR="00614892" w:rsidRPr="00FC51A7" w:rsidRDefault="00614892" w:rsidP="00FC51A7">
            <w:pPr>
              <w:spacing w:after="0" w:line="360" w:lineRule="auto"/>
              <w:ind w:right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Pr="00FC51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представления об основных изучаемых понятиях: информация</w:t>
            </w:r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Коммуникативные: </w:t>
            </w: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умение слышать и слушать</w:t>
            </w:r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892" w:rsidRPr="00FC51A7" w:rsidTr="006148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992" w:type="dxa"/>
          </w:tcPr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Посмотрите на экран. Вам предложен набор предметов. 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Назовите  предметы, которые являются носителями информации? 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Молодец «Ваня»!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Кто не согласен с выбором «Вани»? 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Молодцы!     </w:t>
            </w:r>
            <w:r w:rsidRPr="00FC51A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74677" cy="1068947"/>
                  <wp:effectExtent l="19050" t="0" r="0" b="0"/>
                  <wp:docPr id="7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691" cy="1068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(слайд 3)</w:t>
            </w: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(2 бита, если без ошибок, 1 </w:t>
            </w:r>
            <w:proofErr w:type="gramStart"/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бит</w:t>
            </w:r>
            <w:proofErr w:type="gramEnd"/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если 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были ошибки)</w:t>
            </w:r>
          </w:p>
        </w:tc>
        <w:tc>
          <w:tcPr>
            <w:tcW w:w="2126" w:type="dxa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Ученики называют предметы, являющиеся носителями информации.</w:t>
            </w:r>
          </w:p>
        </w:tc>
        <w:tc>
          <w:tcPr>
            <w:tcW w:w="2410" w:type="dxa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Участвовать в коллективном обсуждении проблемы</w:t>
            </w:r>
          </w:p>
        </w:tc>
        <w:tc>
          <w:tcPr>
            <w:tcW w:w="2268" w:type="dxa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892" w:rsidRPr="00FC51A7" w:rsidTr="006148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992" w:type="dxa"/>
          </w:tcPr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614892" w:rsidRPr="00FC51A7" w:rsidRDefault="00614892" w:rsidP="00FC51A7">
            <w:pPr>
              <w:spacing w:after="0" w:line="360" w:lineRule="auto"/>
              <w:ind w:left="426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Физ. пауза для глаз:</w:t>
            </w:r>
          </w:p>
          <w:p w:rsidR="00614892" w:rsidRPr="00FC51A7" w:rsidRDefault="00614892" w:rsidP="00FC51A7">
            <w:pPr>
              <w:numPr>
                <w:ilvl w:val="0"/>
                <w:numId w:val="11"/>
              </w:numPr>
              <w:spacing w:after="0" w:line="360" w:lineRule="auto"/>
              <w:ind w:left="4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Быстро поморгайте, закройте глаза и посидите спокойно, медленно считая до 5. </w:t>
            </w:r>
          </w:p>
          <w:p w:rsidR="00614892" w:rsidRPr="00FC51A7" w:rsidRDefault="00614892" w:rsidP="00FC51A7">
            <w:pPr>
              <w:pStyle w:val="a3"/>
              <w:numPr>
                <w:ilvl w:val="0"/>
                <w:numId w:val="1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Повторите 3 раза.</w:t>
            </w:r>
          </w:p>
        </w:tc>
        <w:tc>
          <w:tcPr>
            <w:tcW w:w="2126" w:type="dxa"/>
          </w:tcPr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упражнения</w:t>
            </w:r>
          </w:p>
        </w:tc>
        <w:tc>
          <w:tcPr>
            <w:tcW w:w="2410" w:type="dxa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892" w:rsidRPr="00FC51A7" w:rsidTr="006148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992" w:type="dxa"/>
          </w:tcPr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5723F6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 xml:space="preserve">Сегодня мы продолжаем изучать раздел «Информация вокруг нас». В начальной школе вы изучали понятия информации и действия с информацией. По этому, мы сегодня должны обобщить данные знания и углубить их. Разгадайте ребус и вы узнаете тему нашего урока </w:t>
            </w:r>
            <w:r w:rsidRPr="00FC51A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77175" cy="1111347"/>
                  <wp:effectExtent l="19050" t="0" r="4025" b="0"/>
                  <wp:docPr id="7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529" cy="1112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892" w:rsidRPr="00FC51A7" w:rsidRDefault="005723F6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(слайд 4)</w:t>
            </w:r>
          </w:p>
        </w:tc>
        <w:tc>
          <w:tcPr>
            <w:tcW w:w="2126" w:type="dxa"/>
          </w:tcPr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Ребята разгадывают ребусы</w:t>
            </w:r>
          </w:p>
        </w:tc>
        <w:tc>
          <w:tcPr>
            <w:tcW w:w="2410" w:type="dxa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892" w:rsidRPr="00FC51A7" w:rsidTr="006148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992" w:type="dxa"/>
          </w:tcPr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 мин</w:t>
            </w: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III</w:t>
            </w: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Объяснение нового материала.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14892" w:rsidRPr="00FC51A7" w:rsidRDefault="00614892" w:rsidP="00FC51A7">
            <w:pPr>
              <w:spacing w:after="0" w:line="360" w:lineRule="auto"/>
              <w:ind w:left="708" w:hanging="7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2116124" cy="1189449"/>
                  <wp:effectExtent l="19050" t="0" r="0" b="0"/>
                  <wp:docPr id="7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096" cy="1190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23F6" w:rsidRPr="00FC51A7" w:rsidRDefault="005723F6" w:rsidP="00FC51A7">
            <w:pPr>
              <w:spacing w:after="0" w:line="360" w:lineRule="auto"/>
              <w:ind w:left="708" w:hanging="7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(слайд 5)</w:t>
            </w:r>
          </w:p>
          <w:p w:rsidR="00614892" w:rsidRPr="00FC51A7" w:rsidRDefault="00614892" w:rsidP="00FC51A7">
            <w:pPr>
              <w:spacing w:after="0" w:line="360" w:lineRule="auto"/>
              <w:ind w:lef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Откройте тетради, запишите число и тему урока «Передача информации ».</w:t>
            </w: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Как вы думаете, что мы должны выяснить о процессе передачи информации? </w:t>
            </w: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*Если назовут по отдельности – 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попросить 1 учащегося обобщить сказанное.</w:t>
            </w: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Дать 1 бит за обобщение.</w:t>
            </w: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*Если не скажут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дети, то скажет учитель.</w:t>
            </w:r>
          </w:p>
          <w:p w:rsidR="00614892" w:rsidRPr="00FC51A7" w:rsidRDefault="00614892" w:rsidP="00FC51A7">
            <w:pPr>
              <w:spacing w:after="0" w:line="360" w:lineRule="auto"/>
              <w:ind w:lef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Вывод: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мы </w:t>
            </w:r>
            <w:r w:rsidRPr="00FC51A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должны определить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как происходит процесс передачи информации, кто является участниками данного процесса, а так же, какие способы и средства 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передачи информации при этом используются.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Люди постоянно участвуют в действиях, связанных с передачей информации. 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1. Приведите, пожалуйста, примеры из жизни, когда вы или вам передавали информацию? </w:t>
            </w:r>
            <w:r w:rsidRPr="00FC51A7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312261" cy="1300767"/>
                  <wp:effectExtent l="19050" t="0" r="0" b="0"/>
                  <wp:docPr id="7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327" cy="1300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(слайд 6)</w:t>
            </w:r>
          </w:p>
          <w:p w:rsidR="00614892" w:rsidRPr="00FC51A7" w:rsidRDefault="00614892" w:rsidP="00FC51A7">
            <w:pPr>
              <w:spacing w:after="0" w:line="36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Молодцы</w:t>
            </w: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Тема урока «Передача информации»</w:t>
            </w: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Предполагаемые ответы учащихся: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Нам нужно узнать, кто 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передает информацию, кто получает информацию, как  можно передать информацию</w:t>
            </w: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Дети отвечают на вопросы учителя.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Предполагаемые ответы:</w:t>
            </w: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Общение людей (по телефону), на уроках в школе, 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слушаем новости по ТВ или радио и т.д.   </w:t>
            </w:r>
          </w:p>
        </w:tc>
        <w:tc>
          <w:tcPr>
            <w:tcW w:w="2410" w:type="dxa"/>
          </w:tcPr>
          <w:p w:rsidR="005723F6" w:rsidRPr="00FC51A7" w:rsidRDefault="005723F6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Метод: частично – поисковый, 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объяснительно- иллюстративный</w:t>
            </w:r>
          </w:p>
          <w:p w:rsidR="005723F6" w:rsidRPr="00FC51A7" w:rsidRDefault="005723F6" w:rsidP="00FC51A7">
            <w:pPr>
              <w:spacing w:after="0" w:line="360" w:lineRule="auto"/>
              <w:ind w:left="708" w:hanging="7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Форма: беседа,</w:t>
            </w:r>
          </w:p>
          <w:p w:rsidR="005723F6" w:rsidRPr="00FC51A7" w:rsidRDefault="005723F6" w:rsidP="00FC51A7">
            <w:pPr>
              <w:spacing w:after="0" w:line="360" w:lineRule="auto"/>
              <w:ind w:left="708" w:hanging="7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коллективная,</w:t>
            </w:r>
          </w:p>
          <w:p w:rsidR="005723F6" w:rsidRPr="00FC51A7" w:rsidRDefault="005723F6" w:rsidP="00FC51A7">
            <w:pPr>
              <w:spacing w:after="0" w:line="360" w:lineRule="auto"/>
              <w:ind w:left="708" w:hanging="7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групповая</w:t>
            </w:r>
          </w:p>
          <w:p w:rsidR="005723F6" w:rsidRPr="00FC51A7" w:rsidRDefault="005723F6" w:rsidP="00FC51A7">
            <w:pPr>
              <w:spacing w:after="0" w:line="360" w:lineRule="auto"/>
              <w:ind w:left="708" w:hanging="7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723F6" w:rsidRPr="00FC51A7" w:rsidRDefault="005723F6" w:rsidP="00FC51A7">
            <w:pPr>
              <w:spacing w:after="0" w:line="360" w:lineRule="auto"/>
              <w:ind w:left="708" w:hanging="7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723F6" w:rsidRPr="00FC51A7" w:rsidRDefault="005723F6" w:rsidP="00FC51A7">
            <w:pPr>
              <w:spacing w:after="0" w:line="360" w:lineRule="auto"/>
              <w:ind w:left="708" w:hanging="7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723F6" w:rsidRPr="00FC51A7" w:rsidRDefault="005723F6" w:rsidP="00FC51A7">
            <w:pPr>
              <w:spacing w:after="0" w:line="360" w:lineRule="auto"/>
              <w:ind w:left="708" w:hanging="7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723F6" w:rsidRPr="00FC51A7" w:rsidRDefault="005723F6" w:rsidP="00FC51A7">
            <w:pPr>
              <w:spacing w:after="0" w:line="360" w:lineRule="auto"/>
              <w:ind w:left="708" w:hanging="7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723F6" w:rsidRPr="00FC51A7" w:rsidRDefault="005723F6" w:rsidP="00FC51A7">
            <w:pPr>
              <w:spacing w:after="0" w:line="360" w:lineRule="auto"/>
              <w:ind w:left="708" w:hanging="7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723F6" w:rsidRPr="00FC51A7" w:rsidRDefault="005723F6" w:rsidP="00FC51A7">
            <w:pPr>
              <w:spacing w:after="0" w:line="360" w:lineRule="auto"/>
              <w:ind w:left="708" w:hanging="7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723F6" w:rsidRPr="00FC51A7" w:rsidRDefault="005723F6" w:rsidP="00FC51A7">
            <w:pPr>
              <w:spacing w:after="0" w:line="360" w:lineRule="auto"/>
              <w:ind w:left="708" w:hanging="7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723F6" w:rsidRPr="00FC51A7" w:rsidRDefault="005723F6" w:rsidP="00FC51A7">
            <w:pPr>
              <w:spacing w:after="0" w:line="360" w:lineRule="auto"/>
              <w:ind w:left="708" w:hanging="7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723F6" w:rsidRPr="00FC51A7" w:rsidRDefault="005723F6" w:rsidP="00FC51A7">
            <w:pPr>
              <w:spacing w:after="0" w:line="360" w:lineRule="auto"/>
              <w:ind w:left="708" w:hanging="7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723F6" w:rsidRPr="00FC51A7" w:rsidRDefault="005723F6" w:rsidP="00FC51A7">
            <w:pPr>
              <w:spacing w:after="0" w:line="360" w:lineRule="auto"/>
              <w:ind w:left="708" w:hanging="7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723F6" w:rsidRPr="00FC51A7" w:rsidRDefault="005723F6" w:rsidP="00FC51A7">
            <w:pPr>
              <w:spacing w:after="0" w:line="360" w:lineRule="auto"/>
              <w:ind w:left="708" w:hanging="7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723F6" w:rsidRPr="00FC51A7" w:rsidRDefault="005723F6" w:rsidP="00FC51A7">
            <w:pPr>
              <w:spacing w:after="0" w:line="360" w:lineRule="auto"/>
              <w:ind w:left="708" w:hanging="7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723F6" w:rsidRPr="00FC51A7" w:rsidRDefault="005723F6" w:rsidP="00FC51A7">
            <w:pPr>
              <w:spacing w:after="0" w:line="360" w:lineRule="auto"/>
              <w:ind w:left="708" w:hanging="7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723F6" w:rsidRPr="00FC51A7" w:rsidRDefault="005723F6" w:rsidP="00FC51A7">
            <w:pPr>
              <w:spacing w:after="0" w:line="360" w:lineRule="auto"/>
              <w:ind w:left="708" w:hanging="7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723F6" w:rsidRPr="00FC51A7" w:rsidRDefault="005723F6" w:rsidP="00FC51A7">
            <w:pPr>
              <w:spacing w:after="0" w:line="360" w:lineRule="auto"/>
              <w:ind w:left="708" w:hanging="7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723F6" w:rsidRPr="00FC51A7" w:rsidRDefault="005723F6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Фронтально – 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вопросы</w:t>
            </w:r>
          </w:p>
          <w:p w:rsidR="005723F6" w:rsidRPr="00FC51A7" w:rsidRDefault="005723F6" w:rsidP="00FC51A7">
            <w:pPr>
              <w:spacing w:after="0" w:line="360" w:lineRule="auto"/>
              <w:ind w:left="708" w:hanging="7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723F6" w:rsidRPr="00FC51A7" w:rsidRDefault="005723F6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14892" w:rsidRPr="00FC51A7" w:rsidRDefault="00614892" w:rsidP="00FC51A7">
            <w:pPr>
              <w:spacing w:after="0"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</w:t>
            </w:r>
            <w:proofErr w:type="gramEnd"/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 xml:space="preserve"> ценностное </w:t>
            </w:r>
            <w:r w:rsidRPr="00FC51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отношение  к окружающему миру.</w:t>
            </w:r>
          </w:p>
          <w:p w:rsidR="00614892" w:rsidRPr="00FC51A7" w:rsidRDefault="00614892" w:rsidP="00FC51A7">
            <w:pPr>
              <w:spacing w:after="0"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предвидеть возможности получения конкретного результата.</w:t>
            </w:r>
          </w:p>
          <w:p w:rsidR="00614892" w:rsidRPr="00FC51A7" w:rsidRDefault="00614892" w:rsidP="00FC51A7">
            <w:pPr>
              <w:spacing w:after="0"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определять общую цель и пути ее достижения.</w:t>
            </w:r>
          </w:p>
          <w:p w:rsidR="00614892" w:rsidRPr="00FC51A7" w:rsidRDefault="00614892" w:rsidP="00FC51A7">
            <w:pPr>
              <w:spacing w:after="0" w:line="360" w:lineRule="auto"/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оказывать в сотрудничестве взаимопомощь; соблюдать правила общения.</w:t>
            </w:r>
          </w:p>
        </w:tc>
        <w:tc>
          <w:tcPr>
            <w:tcW w:w="2268" w:type="dxa"/>
          </w:tcPr>
          <w:p w:rsidR="00614892" w:rsidRPr="00FC51A7" w:rsidRDefault="00A900BC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Понимание как происходит </w:t>
            </w:r>
            <w:r w:rsidRPr="00FC51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процесс передачи информации</w:t>
            </w:r>
          </w:p>
        </w:tc>
      </w:tr>
      <w:tr w:rsidR="00614892" w:rsidRPr="00FC51A7" w:rsidTr="006148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992" w:type="dxa"/>
          </w:tcPr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2. Сколько сторон участвует в процессе передачи информации? </w:t>
            </w:r>
            <w:r w:rsidRPr="00FC51A7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99524" cy="1181091"/>
                  <wp:effectExtent l="19050" t="0" r="0" b="0"/>
                  <wp:docPr id="7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585" cy="11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(слайд 7)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*Если не скажут: 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запомните, что в передачи информации участвуют только 2 стороны:</w:t>
            </w: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Источник информац</w:t>
            </w:r>
            <w:proofErr w:type="gramStart"/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ии и её</w:t>
            </w:r>
            <w:proofErr w:type="gramEnd"/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приёмник.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126" w:type="dxa"/>
          </w:tcPr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Должны ответить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«Две стороны»</w:t>
            </w:r>
          </w:p>
        </w:tc>
        <w:tc>
          <w:tcPr>
            <w:tcW w:w="2410" w:type="dxa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4892" w:rsidRPr="00FC51A7" w:rsidRDefault="00A900BC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Усвоить правило: в проце</w:t>
            </w:r>
            <w:r w:rsidR="00FC51A7" w:rsidRPr="00FC51A7">
              <w:rPr>
                <w:rFonts w:ascii="Times New Roman" w:hAnsi="Times New Roman" w:cs="Times New Roman"/>
                <w:sz w:val="24"/>
                <w:szCs w:val="24"/>
              </w:rPr>
              <w:t>ссе передачи информации участвую</w:t>
            </w: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т две стороны</w:t>
            </w:r>
          </w:p>
        </w:tc>
      </w:tr>
      <w:tr w:rsidR="00614892" w:rsidRPr="00FC51A7" w:rsidTr="006148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992" w:type="dxa"/>
          </w:tcPr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3. Кто такой Источник информации?</w:t>
            </w: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 Кто такой Приёмник информации</w:t>
            </w:r>
          </w:p>
        </w:tc>
        <w:tc>
          <w:tcPr>
            <w:tcW w:w="2126" w:type="dxa"/>
          </w:tcPr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Тот, кто передает информацию.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Тот, кто ее получает</w:t>
            </w:r>
          </w:p>
        </w:tc>
        <w:tc>
          <w:tcPr>
            <w:tcW w:w="2410" w:type="dxa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892" w:rsidRPr="00FC51A7" w:rsidTr="006148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992" w:type="dxa"/>
          </w:tcPr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5. А с помощью чего можно передать информацию? </w:t>
            </w:r>
            <w:r w:rsidRPr="00FC51A7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1649704" cy="927279"/>
                  <wp:effectExtent l="19050" t="0" r="7646" b="0"/>
                  <wp:docPr id="9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343" cy="92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(слайд 8)</w:t>
            </w:r>
          </w:p>
        </w:tc>
        <w:tc>
          <w:tcPr>
            <w:tcW w:w="2126" w:type="dxa"/>
          </w:tcPr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 помощью писем, книг, 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записок. Телефона, ТВ, и т.п.</w:t>
            </w:r>
          </w:p>
        </w:tc>
        <w:tc>
          <w:tcPr>
            <w:tcW w:w="2410" w:type="dxa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892" w:rsidRPr="00FC51A7" w:rsidTr="006148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992" w:type="dxa"/>
          </w:tcPr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614892" w:rsidRPr="00FC51A7" w:rsidRDefault="00614892" w:rsidP="00FC51A7">
            <w:pPr>
              <w:pStyle w:val="a3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Верно, все эти средства передачи информации будем называть информационными каналами связи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экране даны  изображения участников передачи информации. 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-Подумайте, как можно</w:t>
            </w: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представить схему передачи информации, 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используя эти изображения</w:t>
            </w: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?</w:t>
            </w:r>
          </w:p>
          <w:p w:rsidR="00614892" w:rsidRPr="00FC51A7" w:rsidRDefault="00614892" w:rsidP="00FC51A7">
            <w:pPr>
              <w:pStyle w:val="a3"/>
              <w:spacing w:after="0"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- «Катя» 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пойдет и изобразит схему на доске, а остальные зарисуйте эту схему в тетрадь.</w:t>
            </w:r>
          </w:p>
        </w:tc>
        <w:tc>
          <w:tcPr>
            <w:tcW w:w="2126" w:type="dxa"/>
          </w:tcPr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Смотрят на экран, думают.</w:t>
            </w: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«Катя» на доске составляет схему. Остальные в тетради. </w:t>
            </w: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 бит)</w:t>
            </w:r>
          </w:p>
        </w:tc>
        <w:tc>
          <w:tcPr>
            <w:tcW w:w="2410" w:type="dxa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892" w:rsidRPr="00FC51A7" w:rsidTr="006148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992" w:type="dxa"/>
          </w:tcPr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Теперь сравните свой вариант схемы с правильным</w:t>
            </w:r>
            <w:proofErr w:type="gramStart"/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C51A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2015812" cy="1133999"/>
                  <wp:effectExtent l="19050" t="0" r="3488" b="0"/>
                  <wp:docPr id="9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535" cy="1134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</w:t>
            </w:r>
            <w:proofErr w:type="gramStart"/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лайд 9)</w:t>
            </w: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 кого схема получилась такая же, как на экране? Молодцы. Другого варианта быть не может.</w:t>
            </w:r>
          </w:p>
        </w:tc>
        <w:tc>
          <w:tcPr>
            <w:tcW w:w="2126" w:type="dxa"/>
          </w:tcPr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Сравнивают свои варианты схемы с </w:t>
            </w:r>
            <w:proofErr w:type="gramStart"/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правильным</w:t>
            </w:r>
            <w:proofErr w:type="gramEnd"/>
          </w:p>
        </w:tc>
        <w:tc>
          <w:tcPr>
            <w:tcW w:w="2410" w:type="dxa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892" w:rsidRPr="00FC51A7" w:rsidTr="006148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992" w:type="dxa"/>
          </w:tcPr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Вывод: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Итак, мы выяснили, что процесс передачи информации происходит по данной схеме, в которой: </w:t>
            </w:r>
          </w:p>
          <w:p w:rsidR="00614892" w:rsidRPr="00FC51A7" w:rsidRDefault="00614892" w:rsidP="00FC51A7">
            <w:pPr>
              <w:numPr>
                <w:ilvl w:val="0"/>
                <w:numId w:val="13"/>
              </w:numPr>
              <w:spacing w:after="0" w:line="360" w:lineRule="auto"/>
              <w:ind w:left="284" w:hanging="2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Источник – объект, который передает информацию. </w:t>
            </w:r>
          </w:p>
          <w:p w:rsidR="00614892" w:rsidRPr="00FC51A7" w:rsidRDefault="00614892" w:rsidP="00FC51A7">
            <w:pPr>
              <w:numPr>
                <w:ilvl w:val="0"/>
                <w:numId w:val="13"/>
              </w:numPr>
              <w:spacing w:after="0" w:line="360" w:lineRule="auto"/>
              <w:ind w:left="284" w:hanging="2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Приёмник – это объект, который получает информацию.</w:t>
            </w: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Информационный канал – это средство передачи информации.</w:t>
            </w: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Смотрят на экран, слушают учителя и запоминают определения.</w:t>
            </w:r>
          </w:p>
        </w:tc>
        <w:tc>
          <w:tcPr>
            <w:tcW w:w="2410" w:type="dxa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892" w:rsidRPr="00FC51A7" w:rsidTr="006148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992" w:type="dxa"/>
          </w:tcPr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Раздать карточки с ситуациями перед уроком.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- Работаем в парах (5 минут).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Возьмите карточки на парте (приложение 4). Приведите примеры из жизни, из сказок или </w:t>
            </w:r>
            <w:proofErr w:type="gramStart"/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proofErr w:type="spellEnd"/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где информация передается в предложенной схеме.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Впишите свои варианты в карточку.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Источник: - Приёмник: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Источники:– Приёмники: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Источники: - Приёмник:</w:t>
            </w: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991748" cy="1120462"/>
                  <wp:effectExtent l="19050" t="0" r="8502" b="0"/>
                  <wp:docPr id="98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807" cy="112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 xml:space="preserve"> (слайд 10)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Передайте свою информацию классу – назовите свои примеры.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 xml:space="preserve">Какой вывод  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можно сделать из работы о возможном количестве источников и приёмников при передаче информации?</w:t>
            </w:r>
            <w:proofErr w:type="gramEnd"/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lastRenderedPageBreak/>
              <w:t>* Если не скажут дети – ещё раз скажет учитель.</w:t>
            </w: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(2 бита тому, кто озвучил правильно свои примеры, остальным по 1 биту)</w:t>
            </w:r>
          </w:p>
        </w:tc>
        <w:tc>
          <w:tcPr>
            <w:tcW w:w="2126" w:type="dxa"/>
          </w:tcPr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Берут на парте карточки с 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заданием. Слушают объяснение учителя.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Ребята работают парами, затем приводят свои примеры.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Отвечают на вопрос:</w:t>
            </w:r>
          </w:p>
          <w:p w:rsidR="00A900BC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источник – 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приёмник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источник – несколько приёмников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несколько 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источников – 1 приёмник</w:t>
            </w:r>
          </w:p>
        </w:tc>
        <w:tc>
          <w:tcPr>
            <w:tcW w:w="2410" w:type="dxa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умениями </w:t>
            </w:r>
            <w:r w:rsidRPr="00FC51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 собственной учебной деятельности</w:t>
            </w:r>
          </w:p>
          <w:p w:rsidR="00614892" w:rsidRPr="00FC51A7" w:rsidRDefault="00614892" w:rsidP="00FC51A7">
            <w:pPr>
              <w:spacing w:after="0"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умение осуществлять действие по образцу и заданному правилу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умение подводить под понятия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интегрироваться в группу и строить продуктивное взаимодействие</w:t>
            </w:r>
          </w:p>
        </w:tc>
        <w:tc>
          <w:tcPr>
            <w:tcW w:w="2268" w:type="dxa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892" w:rsidRPr="00FC51A7" w:rsidTr="006148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992" w:type="dxa"/>
          </w:tcPr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Физ. пауза. </w:t>
            </w:r>
          </w:p>
          <w:p w:rsidR="005723F6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959022" cy="1101143"/>
                  <wp:effectExtent l="19050" t="0" r="3128" b="0"/>
                  <wp:docPr id="9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583" cy="1104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(слайд 11)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Встанем, надо отдохнуть,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Наши пальчики встряхнуть.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Поднимайтесь, ручки, вверх,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Пошевелите пальчиками.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2. С помощью </w:t>
            </w: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жестов</w:t>
            </w: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передайте мне информацию о том: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а) как вы прощаетесь с провожающими (помашем им ручками).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как вы смотрите вдаль.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в) что вам холодно.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г) о том, что вы победили в соревнованиях.</w:t>
            </w: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Молодцы, спасибо. Присаживайтесь.</w:t>
            </w:r>
          </w:p>
        </w:tc>
        <w:tc>
          <w:tcPr>
            <w:tcW w:w="2126" w:type="dxa"/>
          </w:tcPr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Делают физические упражнения</w:t>
            </w:r>
          </w:p>
        </w:tc>
        <w:tc>
          <w:tcPr>
            <w:tcW w:w="2410" w:type="dxa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892" w:rsidRPr="00FC51A7" w:rsidTr="006148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992" w:type="dxa"/>
          </w:tcPr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-Важно, чтобы в процессе передачи информация она передавалась быстро, без искажений и помех. Приведите примеры жизненных ситуаций, когда передача информации происходила с помехами. </w:t>
            </w: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37534" cy="1146219"/>
                  <wp:effectExtent l="19050" t="0" r="816" b="0"/>
                  <wp:docPr id="10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594" cy="1146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 xml:space="preserve"> (слайд 12)</w:t>
            </w: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Приводят примеры</w:t>
            </w:r>
          </w:p>
        </w:tc>
        <w:tc>
          <w:tcPr>
            <w:tcW w:w="2410" w:type="dxa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892" w:rsidRPr="00FC51A7" w:rsidTr="006148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992" w:type="dxa"/>
          </w:tcPr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 мин</w:t>
            </w: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A900BC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IV</w:t>
            </w: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Первичное осмысление и</w:t>
            </w:r>
            <w:r w:rsidR="00A900BC"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закрепление полученных знаний.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Учитель показывает книгу «А.С. Пушкин - детям».  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Чем является эта книга? 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 Послушайте отрывок одной из сказок:</w:t>
            </w: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 Шлет с письмом она гонца,</w:t>
            </w: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чтоб порадовать отца.</w:t>
            </w: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ткачиха с поварихой,</w:t>
            </w: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сватьей бабой </w:t>
            </w:r>
            <w:proofErr w:type="spellStart"/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Бабарихой</w:t>
            </w:r>
            <w:proofErr w:type="spellEnd"/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Извести ее хотят,</w:t>
            </w: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Перенять гонца велят;</w:t>
            </w: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Сами шлют гонца другого …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3. Назовите источник информации, ее приемник и информационный канал. 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 Кто в данной ситуации создавал помехи для качественной передачи информации?</w:t>
            </w:r>
          </w:p>
          <w:p w:rsidR="005723F6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968854" cy="1107583"/>
                  <wp:effectExtent l="19050" t="0" r="0" b="0"/>
                  <wp:docPr id="101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912" cy="1107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(слайд 13)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Скажите, из какой сказки этот фрагмент? Назовите (полное) точное 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название этой сказки.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82683" cy="946597"/>
                  <wp:effectExtent l="19050" t="0" r="0" b="0"/>
                  <wp:docPr id="102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32" cy="94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(слайд 14)</w:t>
            </w: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2126" w:type="dxa"/>
          </w:tcPr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Предполагаемые ответы:</w:t>
            </w: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Это </w:t>
            </w:r>
            <w:r w:rsidRPr="00FC51A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носитель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информации.</w:t>
            </w: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Если читаем книгу, то она </w:t>
            </w:r>
            <w:r w:rsidRPr="00FC51A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источник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информации.</w:t>
            </w: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 – царица</w:t>
            </w: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Приёмник – царь </w:t>
            </w:r>
            <w:proofErr w:type="spellStart"/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Салтан</w:t>
            </w:r>
            <w:proofErr w:type="spellEnd"/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Каналы связи – гонец</w:t>
            </w: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Помехи – ткачиха, повариха, </w:t>
            </w:r>
            <w:proofErr w:type="spellStart"/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Бабариха</w:t>
            </w:r>
            <w:proofErr w:type="spellEnd"/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(1 бит)</w:t>
            </w: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«Сказка о царе </w:t>
            </w:r>
            <w:proofErr w:type="spellStart"/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Салтане</w:t>
            </w:r>
            <w:proofErr w:type="spellEnd"/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о сыне его славном и могучем богатыре князе </w:t>
            </w:r>
            <w:proofErr w:type="spellStart"/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Гвидоне</w:t>
            </w:r>
            <w:proofErr w:type="spellEnd"/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Салтановиче</w:t>
            </w:r>
            <w:proofErr w:type="spellEnd"/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о прекрасной царевне Лебеди» (2 бита тому, кто назовет)</w:t>
            </w:r>
          </w:p>
        </w:tc>
        <w:tc>
          <w:tcPr>
            <w:tcW w:w="2410" w:type="dxa"/>
          </w:tcPr>
          <w:p w:rsidR="00A900BC" w:rsidRPr="00FC51A7" w:rsidRDefault="00A900BC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Метод: практический, самоконтроль.</w:t>
            </w:r>
          </w:p>
          <w:p w:rsidR="00A900BC" w:rsidRPr="00FC51A7" w:rsidRDefault="00A900BC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Форма: беседа, групповая, 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фронтальный опрос</w:t>
            </w:r>
          </w:p>
          <w:p w:rsidR="00A900BC" w:rsidRPr="00FC51A7" w:rsidRDefault="00A900BC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Личностные: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владение первичными навыками анализа</w:t>
            </w:r>
          </w:p>
          <w:p w:rsidR="00614892" w:rsidRPr="00FC51A7" w:rsidRDefault="00614892" w:rsidP="00FC51A7">
            <w:pPr>
              <w:spacing w:after="0" w:line="360" w:lineRule="auto"/>
              <w:ind w:right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</w:p>
          <w:p w:rsidR="00614892" w:rsidRPr="00FC51A7" w:rsidRDefault="00614892" w:rsidP="00FC51A7">
            <w:pPr>
              <w:spacing w:after="0" w:line="36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 xml:space="preserve">умение определять </w:t>
            </w:r>
            <w:r w:rsidRPr="00FC51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последовательность промежуточных целей с учётом конечного результата</w:t>
            </w:r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создавать способ решения проблемы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 xml:space="preserve">Умение сотрудничать </w:t>
            </w:r>
            <w:proofErr w:type="gramStart"/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FC51A7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 и сверстниками</w:t>
            </w:r>
          </w:p>
        </w:tc>
        <w:tc>
          <w:tcPr>
            <w:tcW w:w="2268" w:type="dxa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892" w:rsidRPr="00FC51A7" w:rsidTr="006148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992" w:type="dxa"/>
          </w:tcPr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Практическая работа.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854386" cy="1043189"/>
                  <wp:effectExtent l="19050" t="0" r="0" b="0"/>
                  <wp:docPr id="103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440" cy="1043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(слайд15)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 Встаем и проходим за компьютеры.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2. Повернитесь все ко мне.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Сейчас вы будете обмениваться 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информацией с компьютером.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Вам необходимо выполнить 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тренировочные  задания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сегодняшней теме из рабочей тетради №7 (1-4)  стр.13, а передавать информацию в процессе выполнения этих заданий вы будете компьютеру.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. У кого возникнут трудности – поднимите руку.  - Приступайте к работе.</w:t>
            </w:r>
          </w:p>
          <w:p w:rsidR="00614892" w:rsidRPr="00FC51A7" w:rsidRDefault="00614892" w:rsidP="00FC51A7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во время практической работы контролирует процесс выполнения заданий, оказывает помощь и проверяет тест (приложение 3-ключи теста), выполненный 5 учениками. Объявляет их оценки.</w:t>
            </w: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получают по 1 биту за работу на ПК. Кто вперед всех – 2 бита.</w:t>
            </w:r>
          </w:p>
        </w:tc>
        <w:tc>
          <w:tcPr>
            <w:tcW w:w="2126" w:type="dxa"/>
          </w:tcPr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Проходят за ПК.</w:t>
            </w: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Слушают объяснение </w:t>
            </w: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учителя.</w:t>
            </w: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задание №7 (1-4) стр.13 из рабочей тетради.</w:t>
            </w: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892" w:rsidRPr="00FC51A7" w:rsidTr="006148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992" w:type="dxa"/>
          </w:tcPr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Вопросы: 1. Какой информационный 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процесс мы разбирали сегодня на уроке?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Назовите участников этого процесса?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Как называются средства передачи информации?</w:t>
            </w: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Молодцы.</w:t>
            </w: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FC51A7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u w:val="single"/>
              </w:rPr>
              <w:drawing>
                <wp:inline distT="0" distB="0" distL="0" distR="0">
                  <wp:extent cx="1671236" cy="940157"/>
                  <wp:effectExtent l="19050" t="0" r="5164" b="0"/>
                  <wp:docPr id="104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013" cy="940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 xml:space="preserve"> 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(слайд 16)</w:t>
            </w:r>
          </w:p>
        </w:tc>
        <w:tc>
          <w:tcPr>
            <w:tcW w:w="2126" w:type="dxa"/>
          </w:tcPr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Передача 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информации</w:t>
            </w:r>
          </w:p>
          <w:p w:rsidR="00A900BC" w:rsidRPr="00FC51A7" w:rsidRDefault="00A900BC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Источник, приёмник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 каналы связи</w:t>
            </w:r>
          </w:p>
        </w:tc>
        <w:tc>
          <w:tcPr>
            <w:tcW w:w="2410" w:type="dxa"/>
          </w:tcPr>
          <w:p w:rsidR="00A900BC" w:rsidRPr="00FC51A7" w:rsidRDefault="00A900BC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Фронтальный опрос</w:t>
            </w:r>
          </w:p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892" w:rsidRPr="00FC51A7" w:rsidTr="006148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992" w:type="dxa"/>
          </w:tcPr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 мин</w:t>
            </w: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V</w:t>
            </w: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Итог урока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Сегодня за урок каждый получил биты. Три ученика с наибольшим количеством бит получат «5».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Запишите в тетрадь полученное число своих битов. Я переведу ваши биты в оценки за урок.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Биты положите в тетрадь.</w:t>
            </w:r>
          </w:p>
        </w:tc>
        <w:tc>
          <w:tcPr>
            <w:tcW w:w="2126" w:type="dxa"/>
          </w:tcPr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892" w:rsidRPr="00FC51A7" w:rsidTr="006148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992" w:type="dxa"/>
          </w:tcPr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sz w:val="24"/>
                <w:szCs w:val="24"/>
              </w:rPr>
              <w:t>мин</w:t>
            </w:r>
          </w:p>
        </w:tc>
        <w:tc>
          <w:tcPr>
            <w:tcW w:w="4111" w:type="dxa"/>
            <w:gridSpan w:val="2"/>
          </w:tcPr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VI</w:t>
            </w: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Постановка домашнего задания: 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2048982" cy="1152659"/>
                  <wp:effectExtent l="19050" t="0" r="8418" b="0"/>
                  <wp:docPr id="10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042" cy="1152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(слайд 17)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1. </w:t>
            </w: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Знать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</w:t>
            </w: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определения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источника, приёмника, информационного канала связи.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2. </w:t>
            </w: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Работа с учебником:</w:t>
            </w: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§ 1.5 стр. 20 </w:t>
            </w:r>
          </w:p>
          <w:p w:rsidR="00A900BC" w:rsidRPr="00FC51A7" w:rsidRDefault="00614892" w:rsidP="00FC51A7">
            <w:pPr>
              <w:pStyle w:val="a3"/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Заполнить таблицу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(приложение 5:таблица роздана всем ученикам) 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Носитель – Как его сделать источником – Вид воспринимаемой информации.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4. Дополнительно</w:t>
            </w: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(кто желает)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82683" cy="946597"/>
                  <wp:effectExtent l="19050" t="0" r="0" b="0"/>
                  <wp:docPr id="106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32" cy="94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(слайд 18)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§3.4 и 3.5 стр.116 – 118.  Материал для </w:t>
            </w:r>
            <w:proofErr w:type="gramStart"/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любознательных</w:t>
            </w:r>
            <w:proofErr w:type="gramEnd"/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(как передавали информацию в прошлом) 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 тетрадь: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 15 № 9. Разгадайте кроссворд «Передача информации».</w:t>
            </w:r>
          </w:p>
        </w:tc>
        <w:tc>
          <w:tcPr>
            <w:tcW w:w="2126" w:type="dxa"/>
          </w:tcPr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Дети записывают </w:t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домашнее задание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4892" w:rsidRPr="00FC51A7" w:rsidRDefault="00FC51A7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Понимание домашнего задания.</w:t>
            </w:r>
          </w:p>
        </w:tc>
      </w:tr>
      <w:tr w:rsidR="00614892" w:rsidRPr="00FC51A7" w:rsidTr="006148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992" w:type="dxa"/>
          </w:tcPr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614892" w:rsidRPr="00FC51A7" w:rsidRDefault="00614892" w:rsidP="00FC51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4111" w:type="dxa"/>
            <w:gridSpan w:val="2"/>
          </w:tcPr>
          <w:p w:rsidR="00614892" w:rsidRPr="00FC51A7" w:rsidRDefault="00614892" w:rsidP="00FC51A7">
            <w:pPr>
              <w:pStyle w:val="a3"/>
              <w:numPr>
                <w:ilvl w:val="0"/>
                <w:numId w:val="14"/>
              </w:num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Рефлексия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Оцените себя, как вы поняли материал сегодняшнего урока.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Обведите смайлик (приложение 6-смайлики), в соответствии с  образцом: Понял все, Понял, но не все, Ничего не понял. Карту со смайликами тоже  положите в тетрадь и передайте мне. 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71237" cy="940158"/>
                  <wp:effectExtent l="19050" t="0" r="5163" b="0"/>
                  <wp:docPr id="107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285" cy="94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(слайд 19)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Спасибо за урок. Желаю успехов в дальнейшей работе!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1739919" cy="978795"/>
                  <wp:effectExtent l="19050" t="0" r="0" b="0"/>
                  <wp:docPr id="108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69" cy="978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51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(слайд 20)</w:t>
            </w: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Обводят выбранный смайлик</w:t>
            </w:r>
          </w:p>
        </w:tc>
        <w:tc>
          <w:tcPr>
            <w:tcW w:w="2410" w:type="dxa"/>
          </w:tcPr>
          <w:p w:rsidR="00614892" w:rsidRPr="00FC51A7" w:rsidRDefault="00614892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14892" w:rsidRPr="00FC51A7" w:rsidRDefault="00614892" w:rsidP="00FC51A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4892" w:rsidRPr="00FC51A7" w:rsidRDefault="00FC51A7" w:rsidP="00FC51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1A7">
              <w:rPr>
                <w:rFonts w:ascii="Times New Roman" w:hAnsi="Times New Roman" w:cs="Times New Roman"/>
                <w:sz w:val="24"/>
                <w:szCs w:val="24"/>
              </w:rPr>
              <w:t xml:space="preserve">Осмысление учащимся информации, полученной на уроке. </w:t>
            </w:r>
          </w:p>
        </w:tc>
      </w:tr>
    </w:tbl>
    <w:p w:rsidR="00614892" w:rsidRPr="00085BE9" w:rsidRDefault="00614892" w:rsidP="00614892">
      <w:pPr>
        <w:jc w:val="both"/>
      </w:pPr>
    </w:p>
    <w:p w:rsidR="003751B6" w:rsidRDefault="003751B6"/>
    <w:sectPr w:rsidR="003751B6" w:rsidSect="0061489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4"/>
    <w:multiLevelType w:val="multilevel"/>
    <w:tmpl w:val="00000004"/>
    <w:name w:val="WW8Num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707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707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707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707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8">
    <w:nsid w:val="1A94517F"/>
    <w:multiLevelType w:val="hybridMultilevel"/>
    <w:tmpl w:val="DC94A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C0424E"/>
    <w:multiLevelType w:val="hybridMultilevel"/>
    <w:tmpl w:val="D09C9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2003698"/>
    <w:multiLevelType w:val="hybridMultilevel"/>
    <w:tmpl w:val="5F501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D82396D"/>
    <w:multiLevelType w:val="multilevel"/>
    <w:tmpl w:val="93C2E8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D8A7460"/>
    <w:multiLevelType w:val="hybridMultilevel"/>
    <w:tmpl w:val="BB7E3F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63002A6"/>
    <w:multiLevelType w:val="hybridMultilevel"/>
    <w:tmpl w:val="7EE20FFE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10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14892"/>
    <w:rsid w:val="0001074E"/>
    <w:rsid w:val="003751B6"/>
    <w:rsid w:val="004D3BDC"/>
    <w:rsid w:val="005723F6"/>
    <w:rsid w:val="00614892"/>
    <w:rsid w:val="007A2B4C"/>
    <w:rsid w:val="00A900BC"/>
    <w:rsid w:val="00FC51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B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4892"/>
    <w:pPr>
      <w:ind w:left="720"/>
      <w:contextualSpacing/>
    </w:pPr>
    <w:rPr>
      <w:rFonts w:eastAsiaTheme="minorHAnsi"/>
      <w:lang w:eastAsia="en-US"/>
    </w:rPr>
  </w:style>
  <w:style w:type="paragraph" w:styleId="a4">
    <w:name w:val="Body Text"/>
    <w:basedOn w:val="a"/>
    <w:link w:val="a5"/>
    <w:rsid w:val="00614892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5">
    <w:name w:val="Основной текст Знак"/>
    <w:basedOn w:val="a0"/>
    <w:link w:val="a4"/>
    <w:rsid w:val="0061489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614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48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24</Pages>
  <Words>2329</Words>
  <Characters>13278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2013-06-13T15:33:00Z</dcterms:created>
  <dcterms:modified xsi:type="dcterms:W3CDTF">2013-06-13T17:25:00Z</dcterms:modified>
</cp:coreProperties>
</file>