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E" w:rsidRDefault="00E02AEE" w:rsidP="00555972">
      <w:pPr>
        <w:pStyle w:val="1"/>
        <w:jc w:val="center"/>
        <w:rPr>
          <w:rFonts w:ascii="Comic Sans MS" w:hAnsi="Comic Sans MS"/>
        </w:rPr>
      </w:pPr>
    </w:p>
    <w:p w:rsidR="00E02AEE" w:rsidRDefault="00E02AEE" w:rsidP="00555972">
      <w:pPr>
        <w:pStyle w:val="1"/>
        <w:jc w:val="center"/>
        <w:rPr>
          <w:rFonts w:ascii="Comic Sans MS" w:hAnsi="Comic Sans MS"/>
        </w:rPr>
      </w:pPr>
    </w:p>
    <w:p w:rsidR="00E02AEE" w:rsidRDefault="00E02AEE" w:rsidP="00555972">
      <w:pPr>
        <w:pStyle w:val="1"/>
        <w:jc w:val="center"/>
        <w:rPr>
          <w:rFonts w:ascii="Comic Sans MS" w:hAnsi="Comic Sans MS"/>
        </w:rPr>
      </w:pPr>
    </w:p>
    <w:p w:rsidR="00555972" w:rsidRDefault="00555972" w:rsidP="00555972">
      <w:pPr>
        <w:pStyle w:val="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Открытый урок по геометрии  в 7 классе</w:t>
      </w:r>
    </w:p>
    <w:p w:rsidR="00555972" w:rsidRDefault="00555972" w:rsidP="00555972">
      <w:pPr>
        <w:pStyle w:val="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Тема урока:</w:t>
      </w:r>
    </w:p>
    <w:p w:rsidR="00555972" w:rsidRDefault="00555972" w:rsidP="00555972">
      <w:pPr>
        <w:pStyle w:val="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«Биссектрисы углов»</w:t>
      </w:r>
    </w:p>
    <w:p w:rsidR="00555972" w:rsidRDefault="00555972" w:rsidP="00555972">
      <w:pPr>
        <w:pStyle w:val="1"/>
        <w:jc w:val="center"/>
      </w:pPr>
      <w:r>
        <w:rPr>
          <w:noProof/>
        </w:rPr>
        <w:drawing>
          <wp:inline distT="0" distB="0" distL="0" distR="0">
            <wp:extent cx="2190750" cy="1428750"/>
            <wp:effectExtent l="19050" t="0" r="0" b="0"/>
            <wp:docPr id="1" name="Рисунок 4" descr="GEOM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OM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72" w:rsidRDefault="00555972" w:rsidP="00555972">
      <w:pPr>
        <w:pStyle w:val="1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Прудникова Надежда Васильевна</w:t>
      </w:r>
    </w:p>
    <w:p w:rsidR="00555972" w:rsidRDefault="00555972" w:rsidP="00555972">
      <w:pPr>
        <w:pStyle w:val="1"/>
        <w:jc w:val="center"/>
      </w:pPr>
      <w:r>
        <w:t xml:space="preserve">учитель математики  </w:t>
      </w:r>
    </w:p>
    <w:p w:rsidR="00555972" w:rsidRDefault="00555972" w:rsidP="00555972"/>
    <w:p w:rsidR="00555972" w:rsidRDefault="00555972" w:rsidP="00555972"/>
    <w:p w:rsidR="00555972" w:rsidRDefault="00555972" w:rsidP="00555972"/>
    <w:p w:rsidR="00555972" w:rsidRDefault="00555972" w:rsidP="0055597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 « </w:t>
      </w:r>
      <w:proofErr w:type="spellStart"/>
      <w:r>
        <w:rPr>
          <w:sz w:val="24"/>
          <w:szCs w:val="24"/>
        </w:rPr>
        <w:t>Великодворской</w:t>
      </w:r>
      <w:proofErr w:type="spellEnd"/>
      <w:r>
        <w:rPr>
          <w:sz w:val="24"/>
          <w:szCs w:val="24"/>
        </w:rPr>
        <w:t xml:space="preserve"> ООШ»</w:t>
      </w:r>
    </w:p>
    <w:p w:rsidR="00555972" w:rsidRDefault="00555972" w:rsidP="00555972">
      <w:pPr>
        <w:pStyle w:val="2"/>
        <w:jc w:val="center"/>
      </w:pPr>
      <w:r>
        <w:rPr>
          <w:sz w:val="24"/>
          <w:szCs w:val="24"/>
        </w:rPr>
        <w:t>с. Великий двор</w:t>
      </w:r>
    </w:p>
    <w:p w:rsidR="00555972" w:rsidRDefault="00555972" w:rsidP="00555972">
      <w:pPr>
        <w:rPr>
          <w:b/>
          <w:bCs/>
          <w:color w:val="0000FF"/>
          <w:sz w:val="28"/>
          <w:szCs w:val="28"/>
        </w:rPr>
      </w:pPr>
    </w:p>
    <w:p w:rsidR="00555972" w:rsidRDefault="00555972" w:rsidP="00555972">
      <w:pPr>
        <w:ind w:firstLine="708"/>
        <w:rPr>
          <w:sz w:val="28"/>
          <w:szCs w:val="28"/>
        </w:rPr>
      </w:pP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555972" w:rsidRDefault="00555972" w:rsidP="00555972">
      <w:pPr>
        <w:jc w:val="center"/>
        <w:rPr>
          <w:sz w:val="48"/>
          <w:szCs w:val="48"/>
        </w:rPr>
      </w:pPr>
    </w:p>
    <w:p w:rsidR="00555972" w:rsidRDefault="00555972" w:rsidP="00555972">
      <w:pPr>
        <w:jc w:val="center"/>
        <w:rPr>
          <w:sz w:val="48"/>
          <w:szCs w:val="48"/>
        </w:rPr>
      </w:pPr>
    </w:p>
    <w:p w:rsidR="00555972" w:rsidRDefault="00555972" w:rsidP="00555972">
      <w:pPr>
        <w:jc w:val="center"/>
        <w:rPr>
          <w:sz w:val="48"/>
          <w:szCs w:val="48"/>
        </w:rPr>
      </w:pPr>
    </w:p>
    <w:p w:rsidR="00555972" w:rsidRDefault="00555972" w:rsidP="00555972">
      <w:pPr>
        <w:jc w:val="center"/>
        <w:rPr>
          <w:sz w:val="48"/>
          <w:szCs w:val="48"/>
        </w:rPr>
      </w:pPr>
    </w:p>
    <w:p w:rsidR="00555972" w:rsidRDefault="00555972" w:rsidP="00555972">
      <w:pPr>
        <w:jc w:val="center"/>
        <w:rPr>
          <w:sz w:val="48"/>
          <w:szCs w:val="48"/>
        </w:rPr>
      </w:pP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555972" w:rsidRDefault="00555972" w:rsidP="0055597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Дать понятие биссектрисы углов, используя его для решения задач.</w:t>
      </w:r>
    </w:p>
    <w:p w:rsidR="00555972" w:rsidRDefault="00555972" w:rsidP="005559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Оборудование: тетрадь, учебник, рабочая тетрадь по геометрии</w:t>
      </w:r>
    </w:p>
    <w:p w:rsidR="00555972" w:rsidRDefault="00555972" w:rsidP="00555972">
      <w:pPr>
        <w:spacing w:line="276" w:lineRule="auto"/>
        <w:rPr>
          <w:sz w:val="28"/>
          <w:szCs w:val="28"/>
        </w:rPr>
      </w:pPr>
    </w:p>
    <w:p w:rsidR="00555972" w:rsidRDefault="00555972" w:rsidP="00555972">
      <w:pPr>
        <w:spacing w:line="276" w:lineRule="auto"/>
        <w:rPr>
          <w:sz w:val="28"/>
          <w:szCs w:val="28"/>
        </w:rPr>
      </w:pPr>
    </w:p>
    <w:p w:rsidR="00555972" w:rsidRDefault="00555972" w:rsidP="005559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55972" w:rsidRDefault="00555972" w:rsidP="00555972">
      <w:pPr>
        <w:spacing w:line="276" w:lineRule="auto"/>
        <w:jc w:val="center"/>
        <w:rPr>
          <w:sz w:val="28"/>
          <w:szCs w:val="28"/>
        </w:rPr>
      </w:pPr>
    </w:p>
    <w:p w:rsidR="00555972" w:rsidRDefault="00555972" w:rsidP="00555972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Фронтальный опрос.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Вспомните какие углы называются</w:t>
      </w:r>
      <w:proofErr w:type="gramEnd"/>
      <w:r>
        <w:rPr>
          <w:sz w:val="28"/>
          <w:szCs w:val="28"/>
        </w:rPr>
        <w:t xml:space="preserve"> смежными, вертикальными?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Изобразить на доске пары смежных и вертикальных углов.</w:t>
      </w:r>
    </w:p>
    <w:p w:rsidR="00555972" w:rsidRDefault="00555972" w:rsidP="00555972">
      <w:pPr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Устные упражнения.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а) Один из смежных углов в 3 раза больше другого. Найдите эти углы (работа на доске)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Каким является угол, смежный с острым углом? 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Всегда ли два угла, сумма которых равна 180º, являются смежными?</w:t>
      </w: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Как называются равные смежные углы? Как можно назвать общую сторону двух смежных углов? (Перпендикуляром). Назовите несколько пар смежных углов, изображенных на рисунке. Есть ли на рисунке вертикальные углы?</w:t>
      </w: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Pr="00555972" w:rsidRDefault="00BF7477" w:rsidP="00555972">
      <w:pPr>
        <w:tabs>
          <w:tab w:val="left" w:pos="5025"/>
        </w:tabs>
        <w:spacing w:line="276" w:lineRule="auto"/>
        <w:ind w:left="-284"/>
        <w:jc w:val="both"/>
        <w:rPr>
          <w:sz w:val="28"/>
          <w:szCs w:val="28"/>
        </w:rPr>
      </w:pPr>
      <w:r w:rsidRPr="00BF74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45pt;margin-top:5.7pt;width:.75pt;height:87.75pt;flip:y;z-index:251644416" o:connectortype="straight"/>
        </w:pict>
      </w:r>
      <w:r w:rsidR="00555972" w:rsidRPr="00555972">
        <w:rPr>
          <w:sz w:val="28"/>
          <w:szCs w:val="28"/>
        </w:rPr>
        <w:t xml:space="preserve">                                                                   </w:t>
      </w:r>
      <w:r w:rsidR="00555972">
        <w:rPr>
          <w:sz w:val="28"/>
          <w:szCs w:val="28"/>
          <w:lang w:val="en-US"/>
        </w:rPr>
        <w:t>B</w:t>
      </w:r>
    </w:p>
    <w:p w:rsidR="00555972" w:rsidRPr="00555972" w:rsidRDefault="00BF7477" w:rsidP="00555972">
      <w:pPr>
        <w:tabs>
          <w:tab w:val="left" w:pos="6300"/>
        </w:tabs>
        <w:spacing w:line="276" w:lineRule="auto"/>
        <w:ind w:left="-284"/>
        <w:jc w:val="both"/>
        <w:rPr>
          <w:sz w:val="28"/>
          <w:szCs w:val="28"/>
        </w:rPr>
      </w:pPr>
      <w:r w:rsidRPr="00BF7477">
        <w:pict>
          <v:shape id="_x0000_s1028" type="#_x0000_t32" style="position:absolute;left:0;text-align:left;margin-left:179.7pt;margin-top:-.1pt;width:127.5pt;height:119.25pt;flip:y;z-index:251645440" o:connectortype="straight"/>
        </w:pict>
      </w:r>
      <w:r w:rsidR="00555972" w:rsidRPr="00555972">
        <w:rPr>
          <w:sz w:val="28"/>
          <w:szCs w:val="28"/>
        </w:rPr>
        <w:tab/>
      </w:r>
      <w:r w:rsidR="00555972">
        <w:rPr>
          <w:sz w:val="28"/>
          <w:szCs w:val="28"/>
          <w:lang w:val="en-US"/>
        </w:rPr>
        <w:t>C</w:t>
      </w: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Pr="00555972" w:rsidRDefault="00555972" w:rsidP="00555972">
      <w:pPr>
        <w:tabs>
          <w:tab w:val="left" w:pos="2880"/>
          <w:tab w:val="left" w:pos="6315"/>
        </w:tabs>
        <w:spacing w:line="276" w:lineRule="auto"/>
        <w:ind w:left="-284"/>
        <w:jc w:val="both"/>
        <w:rPr>
          <w:sz w:val="28"/>
          <w:szCs w:val="28"/>
        </w:rPr>
      </w:pPr>
      <w:r w:rsidRPr="005559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A</w:t>
      </w:r>
      <w:r w:rsidRPr="005559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</w:p>
    <w:p w:rsidR="00555972" w:rsidRPr="00555972" w:rsidRDefault="00BF7477" w:rsidP="00555972">
      <w:pPr>
        <w:tabs>
          <w:tab w:val="center" w:pos="4535"/>
        </w:tabs>
        <w:spacing w:line="276" w:lineRule="auto"/>
        <w:ind w:left="-284"/>
        <w:jc w:val="both"/>
        <w:rPr>
          <w:sz w:val="28"/>
          <w:szCs w:val="28"/>
        </w:rPr>
      </w:pPr>
      <w:r w:rsidRPr="00BF7477">
        <w:pict>
          <v:shape id="_x0000_s1026" type="#_x0000_t32" style="position:absolute;left:0;text-align:left;margin-left:142.95pt;margin-top:.1pt;width:169.5pt;height:.75pt;flip:y;z-index:251646464" o:connectortype="straight"/>
        </w:pict>
      </w:r>
      <w:r w:rsidR="00555972" w:rsidRPr="00555972">
        <w:rPr>
          <w:sz w:val="28"/>
          <w:szCs w:val="28"/>
        </w:rPr>
        <w:tab/>
      </w:r>
      <w:r w:rsidR="00555972">
        <w:rPr>
          <w:sz w:val="28"/>
          <w:szCs w:val="28"/>
          <w:lang w:val="en-US"/>
        </w:rPr>
        <w:t>O</w:t>
      </w:r>
    </w:p>
    <w:p w:rsidR="00555972" w:rsidRPr="00555972" w:rsidRDefault="00555972" w:rsidP="00555972">
      <w:pPr>
        <w:tabs>
          <w:tab w:val="left" w:pos="3420"/>
        </w:tabs>
        <w:spacing w:line="276" w:lineRule="auto"/>
        <w:ind w:left="-284"/>
        <w:jc w:val="both"/>
        <w:rPr>
          <w:sz w:val="28"/>
          <w:szCs w:val="28"/>
        </w:rPr>
      </w:pPr>
      <w:r w:rsidRPr="00555972">
        <w:rPr>
          <w:sz w:val="28"/>
          <w:szCs w:val="28"/>
        </w:rPr>
        <w:tab/>
      </w: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 w:rsidRPr="0055597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F</w:t>
      </w: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P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Упражнения на глазомер</w:t>
      </w:r>
      <w:r>
        <w:rPr>
          <w:sz w:val="28"/>
          <w:szCs w:val="28"/>
        </w:rPr>
        <w:t>. Оценить на глаз величину изображения углов. Изобразить от руки угол в 90º, в 45º, 30º и в 135º.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Изобразить угол равный сумме, разности данных углов. Ответы и построения школьников проверяются транспортиром.</w:t>
      </w:r>
    </w:p>
    <w:p w:rsidR="00555972" w:rsidRDefault="00555972" w:rsidP="00555972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от руки окружность с заданным центром и радиусом.</w:t>
      </w:r>
    </w:p>
    <w:p w:rsidR="00555972" w:rsidRDefault="00555972" w:rsidP="00555972">
      <w:pPr>
        <w:pStyle w:val="a3"/>
        <w:spacing w:line="276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</w:t>
      </w:r>
      <w:r>
        <w:rPr>
          <w:sz w:val="28"/>
          <w:szCs w:val="28"/>
        </w:rPr>
        <w:t xml:space="preserve">  Мы уже говорили о том, что луч, проведенный из вершины угла, делит угол на два угла, сумма которых равна величине этого угла. Сегодня  мы остановимся на случае, когда эти углы оказываются равными. На рисунке луч А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</w:rPr>
        <w:t xml:space="preserve"> делит угол ВАС на два равных угла </w:t>
      </w:r>
      <w:r>
        <w:rPr>
          <w:sz w:val="28"/>
          <w:szCs w:val="28"/>
          <w:lang w:val="en-US"/>
        </w:rPr>
        <w:t>LAB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LAC</w:t>
      </w:r>
      <w:r>
        <w:rPr>
          <w:sz w:val="28"/>
          <w:szCs w:val="28"/>
        </w:rPr>
        <w:t xml:space="preserve">. </w:t>
      </w:r>
    </w:p>
    <w:p w:rsidR="00555972" w:rsidRDefault="00555972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Биссектриса-луч, </w:t>
      </w:r>
      <w:proofErr w:type="gramStart"/>
      <w:r>
        <w:rPr>
          <w:b/>
          <w:i/>
          <w:sz w:val="28"/>
          <w:szCs w:val="28"/>
        </w:rPr>
        <w:t>делящий</w:t>
      </w:r>
      <w:proofErr w:type="gramEnd"/>
      <w:r>
        <w:rPr>
          <w:b/>
          <w:i/>
          <w:sz w:val="28"/>
          <w:szCs w:val="28"/>
        </w:rPr>
        <w:t xml:space="preserve"> на два равных угла</w:t>
      </w:r>
      <w:r>
        <w:rPr>
          <w:b/>
          <w:sz w:val="28"/>
          <w:szCs w:val="28"/>
        </w:rPr>
        <w:t>.</w:t>
      </w:r>
    </w:p>
    <w:p w:rsidR="00555972" w:rsidRDefault="00555972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</w:p>
    <w:p w:rsidR="00555972" w:rsidRPr="00555972" w:rsidRDefault="00555972" w:rsidP="00555972">
      <w:pPr>
        <w:tabs>
          <w:tab w:val="left" w:pos="3390"/>
          <w:tab w:val="left" w:pos="418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lang w:val="en-US"/>
        </w:rPr>
        <w:t>C</w:t>
      </w:r>
      <w:r w:rsidRPr="00555972">
        <w:rPr>
          <w:b/>
          <w:sz w:val="28"/>
          <w:szCs w:val="28"/>
        </w:rPr>
        <w:tab/>
      </w:r>
      <w:r w:rsidR="00BF7477" w:rsidRPr="00BF7477">
        <w:pict>
          <v:shape id="_x0000_s1030" type="#_x0000_t32" style="position:absolute;margin-left:205.95pt;margin-top:4.5pt;width:11.25pt;height:108.75pt;flip:y;z-index:251647488;mso-position-horizontal-relative:text;mso-position-vertical-relative:text" o:connectortype="straight"/>
        </w:pict>
      </w:r>
    </w:p>
    <w:p w:rsidR="00555972" w:rsidRPr="00555972" w:rsidRDefault="00555972" w:rsidP="00555972">
      <w:pPr>
        <w:tabs>
          <w:tab w:val="left" w:pos="3390"/>
          <w:tab w:val="center" w:pos="4677"/>
          <w:tab w:val="left" w:pos="6180"/>
        </w:tabs>
        <w:spacing w:line="276" w:lineRule="auto"/>
        <w:rPr>
          <w:b/>
          <w:sz w:val="28"/>
          <w:szCs w:val="28"/>
        </w:rPr>
      </w:pPr>
      <w:r w:rsidRPr="00555972">
        <w:rPr>
          <w:b/>
          <w:sz w:val="28"/>
          <w:szCs w:val="28"/>
        </w:rPr>
        <w:tab/>
      </w:r>
      <w:r w:rsidRPr="00555972">
        <w:rPr>
          <w:b/>
          <w:sz w:val="28"/>
          <w:szCs w:val="28"/>
        </w:rPr>
        <w:tab/>
      </w:r>
      <w:r w:rsidR="00BF7477" w:rsidRPr="00BF7477">
        <w:pict>
          <v:shape id="_x0000_s1031" type="#_x0000_t32" style="position:absolute;margin-left:205.95pt;margin-top:6.95pt;width:96.75pt;height:87.75pt;flip:y;z-index:251648512;mso-position-horizontal-relative:text;mso-position-vertical-relative:text" o:connectortype="straight"/>
        </w:pict>
      </w:r>
      <w:r w:rsidRPr="00555972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L</w:t>
      </w:r>
    </w:p>
    <w:p w:rsidR="00555972" w:rsidRPr="00555972" w:rsidRDefault="00555972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</w:p>
    <w:p w:rsidR="00555972" w:rsidRPr="00555972" w:rsidRDefault="00555972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</w:p>
    <w:p w:rsidR="00555972" w:rsidRPr="00555972" w:rsidRDefault="00BF7477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 w:rsidRPr="00BF7477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190.2pt;margin-top:14.5pt;width:37.1pt;height:48pt;z-index:251649536" coordsize="11131,20955" adj="-4978198,-3865293,,20955" path="wr-21600,-645,21600,42555,5240,,11131,2444nfewr-21600,-645,21600,42555,5240,,11131,2444l,20955nsxe">
            <v:path o:connectlocs="5240,0;11131,2444;0,20955"/>
          </v:shape>
        </w:pict>
      </w:r>
      <w:r w:rsidRPr="00BF7477">
        <w:pict>
          <v:shape id="_x0000_s1033" type="#_x0000_t19" style="position:absolute;left:0;text-align:left;margin-left:215.7pt;margin-top:14.4pt;width:38.9pt;height:66.8pt;z-index:251650560" coordsize="17780,20036" adj="-4460542,-2267355,,20036" path="wr-21600,-1564,21600,41636,8070,,17780,7771nfewr-21600,-1564,21600,41636,8070,,17780,7771l,20036nsxe">
            <v:path o:connectlocs="8070,0;17780,7771;0,20036"/>
          </v:shape>
        </w:pict>
      </w:r>
    </w:p>
    <w:p w:rsidR="00555972" w:rsidRPr="00555972" w:rsidRDefault="00555972" w:rsidP="00555972">
      <w:pPr>
        <w:tabs>
          <w:tab w:val="left" w:pos="3390"/>
          <w:tab w:val="left" w:pos="3885"/>
          <w:tab w:val="left" w:pos="6690"/>
        </w:tabs>
        <w:spacing w:line="276" w:lineRule="auto"/>
        <w:rPr>
          <w:b/>
          <w:sz w:val="28"/>
          <w:szCs w:val="28"/>
        </w:rPr>
      </w:pPr>
      <w:r w:rsidRPr="00555972">
        <w:rPr>
          <w:b/>
          <w:sz w:val="28"/>
          <w:szCs w:val="28"/>
        </w:rPr>
        <w:tab/>
      </w:r>
      <w:r w:rsidRPr="00555972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A</w:t>
      </w:r>
      <w:r w:rsidRPr="00555972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B</w:t>
      </w:r>
    </w:p>
    <w:p w:rsidR="00555972" w:rsidRDefault="00BF7477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 w:rsidRPr="00BF7477">
        <w:pict>
          <v:shape id="_x0000_s1029" type="#_x0000_t32" style="position:absolute;left:0;text-align:left;margin-left:205.95pt;margin-top:.65pt;width:132pt;height:2.25pt;flip:y;z-index:251651584" o:connectortype="straight"/>
        </w:pict>
      </w:r>
    </w:p>
    <w:p w:rsidR="00555972" w:rsidRDefault="00555972" w:rsidP="00555972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</w:p>
    <w:p w:rsidR="00555972" w:rsidRDefault="00555972" w:rsidP="00555972">
      <w:pPr>
        <w:tabs>
          <w:tab w:val="left" w:pos="3390"/>
        </w:tabs>
        <w:spacing w:line="276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5. Задача.</w:t>
      </w:r>
      <w:r>
        <w:rPr>
          <w:sz w:val="28"/>
          <w:szCs w:val="28"/>
        </w:rPr>
        <w:t xml:space="preserve"> Условия дается краткой записью к рисунку.</w:t>
      </w:r>
    </w:p>
    <w:p w:rsidR="00555972" w:rsidRDefault="00555972" w:rsidP="0055597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АОВ=30°;СОВ=18°</w:t>
      </w:r>
    </w:p>
    <w:p w:rsidR="00555972" w:rsidRDefault="00555972" w:rsidP="0055597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МО</w:t>
      </w:r>
      <w:proofErr w:type="gramStart"/>
      <w:r>
        <w:rPr>
          <w:sz w:val="28"/>
          <w:szCs w:val="28"/>
          <w:lang w:val="en-US"/>
        </w:rPr>
        <w:t>L</w:t>
      </w:r>
      <w:proofErr w:type="gramEnd"/>
    </w:p>
    <w:p w:rsidR="00555972" w:rsidRDefault="00555972" w:rsidP="00555972">
      <w:pPr>
        <w:tabs>
          <w:tab w:val="left" w:pos="3390"/>
        </w:tabs>
        <w:spacing w:line="276" w:lineRule="auto"/>
        <w:ind w:left="-284"/>
        <w:rPr>
          <w:sz w:val="28"/>
          <w:szCs w:val="28"/>
        </w:rPr>
      </w:pPr>
    </w:p>
    <w:p w:rsidR="00555972" w:rsidRDefault="00555972" w:rsidP="0055597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Решается фронтально и решение в тетрадь ученика не записывают!</w:t>
      </w:r>
    </w:p>
    <w:p w:rsidR="00E02AEE" w:rsidRDefault="00E02AEE" w:rsidP="00555972">
      <w:pPr>
        <w:spacing w:line="276" w:lineRule="auto"/>
        <w:rPr>
          <w:b/>
          <w:i/>
          <w:sz w:val="28"/>
          <w:szCs w:val="28"/>
        </w:rPr>
      </w:pPr>
    </w:p>
    <w:p w:rsidR="00555972" w:rsidRDefault="00555972" w:rsidP="005559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Рисунок выполняется учителем перед тем, как записать краткое условие.</w:t>
      </w: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того, как на доске сделанный рисунок, полезно предложить ученикам описать изображенную на нём конфигурацию. Обязательно обратить внимание школьников на принятое </w:t>
      </w:r>
      <w:r>
        <w:rPr>
          <w:b/>
          <w:sz w:val="28"/>
          <w:szCs w:val="28"/>
        </w:rPr>
        <w:t xml:space="preserve">обозначение равных углов одинаковым количеством дужек. </w:t>
      </w: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</w:p>
    <w:p w:rsidR="00555972" w:rsidRDefault="00BF7477" w:rsidP="00555972">
      <w:pPr>
        <w:spacing w:line="276" w:lineRule="auto"/>
        <w:rPr>
          <w:b/>
          <w:sz w:val="28"/>
          <w:szCs w:val="28"/>
        </w:rPr>
      </w:pPr>
      <w:r w:rsidRPr="00BF7477">
        <w:pict>
          <v:shape id="_x0000_s1035" type="#_x0000_t32" style="position:absolute;margin-left:205.95pt;margin-top:4.2pt;width:63pt;height:104.25pt;flip:y;z-index:251652608" o:connectortype="straight"/>
        </w:pict>
      </w:r>
      <w:r w:rsidR="00555972">
        <w:rPr>
          <w:b/>
          <w:sz w:val="28"/>
          <w:szCs w:val="28"/>
        </w:rPr>
        <w:t xml:space="preserve">                                                                       А</w:t>
      </w:r>
    </w:p>
    <w:p w:rsidR="00555972" w:rsidRDefault="00BF7477" w:rsidP="00555972">
      <w:pPr>
        <w:tabs>
          <w:tab w:val="left" w:pos="5520"/>
        </w:tabs>
        <w:spacing w:line="276" w:lineRule="auto"/>
        <w:rPr>
          <w:b/>
          <w:sz w:val="28"/>
          <w:szCs w:val="28"/>
        </w:rPr>
      </w:pPr>
      <w:r w:rsidRPr="00BF7477">
        <w:pict>
          <v:shape id="_x0000_s1037" type="#_x0000_t32" style="position:absolute;margin-left:205.95pt;margin-top:7.45pt;width:91.5pt;height:82.5pt;flip:y;z-index:251653632" o:connectortype="straight"/>
        </w:pict>
      </w:r>
      <w:r w:rsidR="00555972">
        <w:rPr>
          <w:b/>
          <w:sz w:val="28"/>
          <w:szCs w:val="28"/>
        </w:rPr>
        <w:tab/>
        <w:t>М</w:t>
      </w:r>
    </w:p>
    <w:p w:rsidR="00555972" w:rsidRDefault="00555972" w:rsidP="00555972">
      <w:pPr>
        <w:tabs>
          <w:tab w:val="left" w:pos="63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</w:t>
      </w:r>
    </w:p>
    <w:p w:rsidR="00555972" w:rsidRDefault="00BF7477" w:rsidP="00555972">
      <w:pPr>
        <w:tabs>
          <w:tab w:val="left" w:pos="4110"/>
        </w:tabs>
        <w:spacing w:line="276" w:lineRule="auto"/>
        <w:rPr>
          <w:b/>
          <w:sz w:val="28"/>
          <w:szCs w:val="28"/>
        </w:rPr>
      </w:pPr>
      <w:r w:rsidRPr="00BF7477">
        <w:pict>
          <v:shape id="_x0000_s1036" type="#_x0000_t32" style="position:absolute;margin-left:205.95pt;margin-top:3.4pt;width:127.5pt;height:49.5pt;flip:y;z-index:251654656" o:connectortype="straight"/>
        </w:pict>
      </w:r>
      <w:r w:rsidR="00555972">
        <w:rPr>
          <w:b/>
          <w:sz w:val="28"/>
          <w:szCs w:val="28"/>
        </w:rPr>
        <w:tab/>
      </w:r>
    </w:p>
    <w:p w:rsidR="00555972" w:rsidRDefault="00BF7477" w:rsidP="00555972">
      <w:pPr>
        <w:spacing w:line="276" w:lineRule="auto"/>
        <w:rPr>
          <w:b/>
          <w:sz w:val="28"/>
          <w:szCs w:val="28"/>
        </w:rPr>
      </w:pPr>
      <w:r w:rsidRPr="00BF7477">
        <w:pict>
          <v:shape id="_x0000_s1039" type="#_x0000_t19" style="position:absolute;margin-left:215.7pt;margin-top:6.95pt;width:17.85pt;height:71.7pt;z-index:251655680" coordsize="5348,21506" adj="-5547758,-4958753,,21506" path="wr-21600,-94,21600,43106,2013,,5348,579nfewr-21600,-94,21600,43106,2013,,5348,579l,21506nsxe">
            <v:path o:connectlocs="2013,0;5348,579;0,21506"/>
          </v:shape>
        </w:pict>
      </w:r>
      <w:r w:rsidRPr="00BF7477">
        <w:pict>
          <v:shape id="_x0000_s1040" type="#_x0000_t19" style="position:absolute;margin-left:217.95pt;margin-top:11.9pt;width:11.25pt;height:1in;z-index:251656704" coordsize="3380,21600" adj=",-5308232" path="wr-21600,,21600,43200,,,3380,266nfewr-21600,,21600,43200,,,3380,266l,21600nsxe">
            <v:path o:connectlocs="0,0;3380,266;0,21600"/>
          </v:shape>
        </w:pict>
      </w:r>
      <w:r w:rsidRPr="00BF7477">
        <w:pict>
          <v:shape id="_x0000_s1041" type="#_x0000_t19" style="position:absolute;margin-left:235.95pt;margin-top:7.7pt;width:25.05pt;height:1in;z-index:251657728" coordsize="7509,21600" adj=",-4564969" path="wr-21600,,21600,43200,,,7509,1347nfewr-21600,,21600,43200,,,7509,1347l,21600nsxe">
            <v:path o:connectlocs="0,0;7509,1347;0,21600"/>
          </v:shape>
        </w:pict>
      </w:r>
      <w:r w:rsidRPr="00BF7477">
        <w:pict>
          <v:shape id="_x0000_s1042" type="#_x0000_t19" style="position:absolute;margin-left:232.05pt;margin-top:11.9pt;width:20.95pt;height:1in;z-index:251658752" coordsize="6289,21600" adj=",-4788879" path="wr-21600,,21600,43200,,,6289,936nfewr-21600,,21600,43200,,,6289,936l,21600nsxe">
            <v:path o:connectlocs="0,0;6289,936;0,21600"/>
          </v:shape>
        </w:pict>
      </w:r>
    </w:p>
    <w:p w:rsidR="00555972" w:rsidRPr="00555972" w:rsidRDefault="00BF7477" w:rsidP="00555972">
      <w:pPr>
        <w:tabs>
          <w:tab w:val="left" w:pos="4095"/>
          <w:tab w:val="left" w:pos="6780"/>
        </w:tabs>
        <w:spacing w:line="276" w:lineRule="auto"/>
        <w:rPr>
          <w:b/>
          <w:sz w:val="28"/>
          <w:szCs w:val="28"/>
        </w:rPr>
      </w:pPr>
      <w:r w:rsidRPr="00BF7477">
        <w:pict>
          <v:shape id="_x0000_s1043" type="#_x0000_t19" style="position:absolute;margin-left:254.6pt;margin-top:15.15pt;width:5.25pt;height:42pt;z-index:251659776" coordsize="15100,21037" adj="-5039285,-2991460,,21037" path="wr-21600,-563,21600,42637,4898,,15100,5592nfewr-21600,-563,21600,42637,4898,,15100,5592l,21037nsxe">
            <v:path o:connectlocs="4898,0;15100,5592;0,21037"/>
          </v:shape>
        </w:pict>
      </w:r>
      <w:r w:rsidRPr="00BF7477">
        <w:pict>
          <v:shape id="_x0000_s1044" type="#_x0000_t19" style="position:absolute;margin-left:243.45pt;margin-top:1.65pt;width:10pt;height:1in;z-index:251660800" coordsize="13162,21600" adj=",-3437882" path="wr-21600,,21600,43200,,,13162,4473nfewr-21600,,21600,43200,,,13162,4473l,21600nsxe">
            <v:path o:connectlocs="0,0;13162,4473;0,21600"/>
          </v:shape>
        </w:pict>
      </w:r>
      <w:r w:rsidRPr="00BF7477">
        <w:pict>
          <v:shape id="_x0000_s1038" type="#_x0000_t32" style="position:absolute;margin-left:205.95pt;margin-top:15.9pt;width:142.5pt;height:24pt;z-index:251661824" o:connectortype="straight"/>
        </w:pict>
      </w:r>
      <w:r w:rsidRPr="00BF7477">
        <w:pict>
          <v:shape id="_x0000_s1034" type="#_x0000_t32" style="position:absolute;margin-left:205.95pt;margin-top:15.9pt;width:142.5pt;height:0;z-index:251662848" o:connectortype="straight"/>
        </w:pict>
      </w:r>
      <w:r w:rsidR="00555972">
        <w:rPr>
          <w:b/>
          <w:sz w:val="28"/>
          <w:szCs w:val="28"/>
        </w:rPr>
        <w:t xml:space="preserve">                                                       О</w:t>
      </w:r>
      <w:r w:rsidR="00555972">
        <w:rPr>
          <w:b/>
          <w:sz w:val="28"/>
          <w:szCs w:val="28"/>
        </w:rPr>
        <w:tab/>
      </w:r>
      <w:r w:rsidR="00555972">
        <w:rPr>
          <w:b/>
          <w:sz w:val="28"/>
          <w:szCs w:val="28"/>
        </w:rPr>
        <w:tab/>
      </w:r>
      <w:r w:rsidR="00555972">
        <w:rPr>
          <w:b/>
          <w:sz w:val="28"/>
          <w:szCs w:val="28"/>
          <w:lang w:val="en-US"/>
        </w:rPr>
        <w:t>L</w:t>
      </w:r>
    </w:p>
    <w:p w:rsidR="00555972" w:rsidRPr="00555972" w:rsidRDefault="00555972" w:rsidP="00555972">
      <w:pPr>
        <w:tabs>
          <w:tab w:val="left" w:pos="67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C</w:t>
      </w: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</w:p>
    <w:p w:rsidR="00555972" w:rsidRDefault="00555972" w:rsidP="0055597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Решать задачу можно двумя способами:</w:t>
      </w:r>
    </w:p>
    <w:p w:rsidR="00555972" w:rsidRDefault="00555972" w:rsidP="0055597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Рассматривая искомый угол как сумму половин данных углов;</w:t>
      </w:r>
    </w:p>
    <w:p w:rsidR="00555972" w:rsidRDefault="00555972" w:rsidP="00555972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Заметив, что искомый угол в два раза меньше  суммы данных углов.</w:t>
      </w:r>
    </w:p>
    <w:p w:rsidR="00555972" w:rsidRDefault="00555972" w:rsidP="00555972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способ рассмотреть обязательно!</w:t>
      </w:r>
    </w:p>
    <w:p w:rsidR="00555972" w:rsidRDefault="00555972" w:rsidP="00555972">
      <w:pPr>
        <w:pStyle w:val="a3"/>
        <w:spacing w:line="276" w:lineRule="auto"/>
        <w:rPr>
          <w:b/>
          <w:sz w:val="28"/>
          <w:szCs w:val="28"/>
        </w:rPr>
      </w:pPr>
    </w:p>
    <w:p w:rsidR="00555972" w:rsidRDefault="00555972" w:rsidP="0055597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Самостоятельная работа (парная). </w:t>
      </w:r>
      <w:r>
        <w:rPr>
          <w:sz w:val="28"/>
          <w:szCs w:val="28"/>
        </w:rPr>
        <w:t>Изобразить смежные углы, провести их биссектрисы и определить угол между биссектрисами. В результате формулируется вывод, который записывается в тетрадь:</w:t>
      </w:r>
    </w:p>
    <w:p w:rsidR="00555972" w:rsidRDefault="00555972" w:rsidP="00555972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Биссектриса смежных углов взаимно перпендикулярна.</w:t>
      </w: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Самостоятельная работа.</w:t>
      </w:r>
    </w:p>
    <w:p w:rsidR="00555972" w:rsidRDefault="00555972" w:rsidP="00555972">
      <w:pPr>
        <w:spacing w:line="276" w:lineRule="auto"/>
        <w:ind w:left="36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Работа индивидуальная, выполняется в тетради.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АОВ</w:t>
      </w:r>
      <w:r w:rsidRPr="00555972">
        <w:rPr>
          <w:b/>
          <w:sz w:val="28"/>
          <w:szCs w:val="28"/>
          <w:u w:val="single"/>
          <w:lang w:val="en-US"/>
        </w:rPr>
        <w:t>=54°</w:t>
      </w:r>
    </w:p>
    <w:p w:rsidR="00555972" w:rsidRDefault="00555972" w:rsidP="00555972">
      <w:pPr>
        <w:spacing w:line="276" w:lineRule="auto"/>
        <w:ind w:left="360"/>
        <w:rPr>
          <w:b/>
          <w:sz w:val="28"/>
          <w:szCs w:val="28"/>
          <w:lang w:val="en-US"/>
        </w:rPr>
      </w:pPr>
      <w:r w:rsidRPr="00555972">
        <w:rPr>
          <w:b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АОМ</w:t>
      </w:r>
    </w:p>
    <w:p w:rsidR="00555972" w:rsidRDefault="00BF7477" w:rsidP="00555972">
      <w:pPr>
        <w:tabs>
          <w:tab w:val="left" w:pos="5505"/>
        </w:tabs>
        <w:spacing w:line="276" w:lineRule="auto"/>
        <w:ind w:left="360"/>
        <w:rPr>
          <w:b/>
          <w:sz w:val="28"/>
          <w:szCs w:val="28"/>
          <w:lang w:val="en-US"/>
        </w:rPr>
      </w:pPr>
      <w:r w:rsidRPr="00BF7477">
        <w:pict>
          <v:shape id="_x0000_s1051" type="#_x0000_t19" style="position:absolute;left:0;text-align:left;margin-left:212.15pt;margin-top:3.4pt;width:23.7pt;height:62.55pt;z-index:251663872" coordsize="7109,21596" adj="5973282,7157461,7109,0" path="wr-14491,-21600,28709,21600,6677,21596,,20397nfewr-14491,-21600,28709,21600,6677,21596,,20397l7109,nsxe">
            <v:path o:connectlocs="6677,21596;0,20397;7109,0"/>
          </v:shape>
        </w:pict>
      </w:r>
      <w:r w:rsidRPr="00BF7477">
        <w:pict>
          <v:shape id="_x0000_s1052" type="#_x0000_t19" style="position:absolute;left:0;text-align:left;margin-left:206.8pt;margin-top:8.95pt;width:68.15pt;height:62.95pt;z-index:251664896" coordsize="13111,18840" adj="7817300,8347490,13111,0" path="wr-8489,-21600,34711,21600,2546,18840,,17166nfewr-8489,-21600,34711,21600,2546,18840,,17166l13111,nsxe">
            <v:path o:connectlocs="2546,18840;0,17166;13111,0"/>
          </v:shape>
        </w:pict>
      </w:r>
      <w:r w:rsidRPr="00BF7477">
        <w:pict>
          <v:shape id="_x0000_s1045" type="#_x0000_t32" style="position:absolute;left:0;text-align:left;margin-left:174.45pt;margin-top:12.7pt;width:105.75pt;height:78pt;flip:y;z-index:251665920" o:connectortype="straight"/>
        </w:pict>
      </w:r>
      <w:r w:rsidR="00555972">
        <w:rPr>
          <w:b/>
          <w:sz w:val="28"/>
          <w:szCs w:val="28"/>
          <w:lang w:val="en-US"/>
        </w:rPr>
        <w:tab/>
        <w:t>C</w:t>
      </w:r>
    </w:p>
    <w:p w:rsidR="00555972" w:rsidRDefault="00BF7477" w:rsidP="00555972">
      <w:pPr>
        <w:spacing w:line="276" w:lineRule="auto"/>
        <w:ind w:left="360"/>
        <w:rPr>
          <w:b/>
          <w:sz w:val="28"/>
          <w:szCs w:val="28"/>
          <w:lang w:val="en-US"/>
        </w:rPr>
      </w:pPr>
      <w:r w:rsidRPr="00BF7477">
        <w:pict>
          <v:shape id="_x0000_s1049" type="#_x0000_t19" style="position:absolute;left:0;text-align:left;margin-left:251pt;margin-top:15.95pt;width:7.15pt;height:27pt;z-index:251666944" coordsize="21599,21600" adj=",-27373" path="wr-21600,,21600,43200,,,21599,21443nfewr-21600,,21600,43200,,,21599,21443l,21600nsxe">
            <v:path o:connectlocs="0,0;21599,21443;0,21600"/>
          </v:shape>
        </w:pict>
      </w:r>
    </w:p>
    <w:p w:rsidR="00555972" w:rsidRDefault="00BF7477" w:rsidP="00555972">
      <w:pPr>
        <w:tabs>
          <w:tab w:val="left" w:pos="4350"/>
        </w:tabs>
        <w:spacing w:line="276" w:lineRule="auto"/>
        <w:ind w:left="360"/>
        <w:rPr>
          <w:b/>
          <w:sz w:val="28"/>
          <w:szCs w:val="28"/>
          <w:lang w:val="en-US"/>
        </w:rPr>
      </w:pPr>
      <w:r w:rsidRPr="00BF7477">
        <w:pict>
          <v:shape id="_x0000_s1048" type="#_x0000_t32" style="position:absolute;left:0;text-align:left;margin-left:232.95pt;margin-top:9.4pt;width:67.5pt;height:38.25pt;z-index:251667968" o:connectortype="straight"/>
        </w:pict>
      </w:r>
      <w:r w:rsidRPr="00BF7477">
        <w:pict>
          <v:shape id="_x0000_s1047" type="#_x0000_t32" style="position:absolute;left:0;text-align:left;margin-left:200.7pt;margin-top:10.15pt;width:33.75pt;height:55.5pt;flip:x;z-index:251668992" o:connectortype="straight"/>
        </w:pict>
      </w:r>
      <w:r w:rsidRPr="00BF7477">
        <w:pict>
          <v:shape id="_x0000_s1046" type="#_x0000_t32" style="position:absolute;left:0;text-align:left;margin-left:232.95pt;margin-top:10.15pt;width:1.5pt;height:61.5pt;flip:x;z-index:251670016" o:connectortype="straight"/>
        </w:pict>
      </w:r>
      <w:r w:rsidR="00555972">
        <w:rPr>
          <w:b/>
          <w:sz w:val="28"/>
          <w:szCs w:val="28"/>
          <w:lang w:val="en-US"/>
        </w:rPr>
        <w:tab/>
        <w:t>O</w:t>
      </w:r>
    </w:p>
    <w:p w:rsidR="00555972" w:rsidRDefault="00BF7477" w:rsidP="00555972">
      <w:pPr>
        <w:tabs>
          <w:tab w:val="left" w:pos="6015"/>
        </w:tabs>
        <w:spacing w:line="276" w:lineRule="auto"/>
        <w:ind w:left="360"/>
        <w:rPr>
          <w:b/>
          <w:sz w:val="28"/>
          <w:szCs w:val="28"/>
          <w:lang w:val="en-US"/>
        </w:rPr>
      </w:pPr>
      <w:r w:rsidRPr="00BF7477">
        <w:pict>
          <v:shape id="_x0000_s1050" type="#_x0000_t19" style="position:absolute;left:0;text-align:left;margin-left:221.7pt;margin-top:2.15pt;width:31.5pt;height:13.5pt;flip:y;z-index:251671040" coordsize="33612,21600" adj="-8112564,,12012" path="wr-9588,,33612,43200,,3648,33612,21600nfewr-9588,,33612,43200,,3648,33612,21600l12012,21600nsxe">
            <v:path o:connectlocs="0,3648;33612,21600;12012,21600"/>
          </v:shape>
        </w:pict>
      </w:r>
      <w:r w:rsidR="00555972">
        <w:rPr>
          <w:b/>
          <w:sz w:val="28"/>
          <w:szCs w:val="28"/>
          <w:lang w:val="en-US"/>
        </w:rPr>
        <w:tab/>
        <w:t>M</w:t>
      </w:r>
    </w:p>
    <w:p w:rsidR="00555972" w:rsidRDefault="00555972" w:rsidP="00555972">
      <w:pPr>
        <w:tabs>
          <w:tab w:val="left" w:pos="3300"/>
        </w:tabs>
        <w:spacing w:line="276" w:lineRule="auto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A</w:t>
      </w:r>
    </w:p>
    <w:p w:rsidR="00555972" w:rsidRDefault="00555972" w:rsidP="00555972">
      <w:pPr>
        <w:tabs>
          <w:tab w:val="left" w:pos="3825"/>
          <w:tab w:val="center" w:pos="4857"/>
        </w:tabs>
        <w:spacing w:line="276" w:lineRule="auto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L</w:t>
      </w:r>
      <w:r>
        <w:rPr>
          <w:b/>
          <w:sz w:val="28"/>
          <w:szCs w:val="28"/>
          <w:lang w:val="en-US"/>
        </w:rPr>
        <w:tab/>
        <w:t>B</w:t>
      </w:r>
    </w:p>
    <w:p w:rsidR="00555972" w:rsidRDefault="00555972" w:rsidP="00555972">
      <w:pPr>
        <w:spacing w:line="276" w:lineRule="auto"/>
        <w:ind w:left="360"/>
        <w:rPr>
          <w:b/>
          <w:sz w:val="28"/>
          <w:szCs w:val="28"/>
          <w:lang w:val="en-US"/>
        </w:rPr>
      </w:pPr>
    </w:p>
    <w:p w:rsidR="00555972" w:rsidRDefault="00555972" w:rsidP="005559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Задание на дом. </w:t>
      </w:r>
      <w:r>
        <w:rPr>
          <w:sz w:val="28"/>
          <w:szCs w:val="28"/>
        </w:rPr>
        <w:t xml:space="preserve">Тренироваться в проведении от руки биссектрис углов, в изображении взаимно перпендикулярных прямых, в проведении перпендикуляра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прямой.</w:t>
      </w: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rPr>
          <w:b/>
          <w:i/>
          <w:sz w:val="28"/>
          <w:szCs w:val="28"/>
        </w:rPr>
      </w:pPr>
    </w:p>
    <w:p w:rsidR="00555972" w:rsidRDefault="00555972" w:rsidP="00555972">
      <w:pPr>
        <w:tabs>
          <w:tab w:val="left" w:pos="435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972" w:rsidRDefault="00555972" w:rsidP="00555972">
      <w:pPr>
        <w:ind w:left="360"/>
        <w:rPr>
          <w:sz w:val="28"/>
          <w:szCs w:val="28"/>
        </w:rPr>
      </w:pPr>
    </w:p>
    <w:p w:rsidR="00555972" w:rsidRDefault="00555972" w:rsidP="00555972">
      <w:pPr>
        <w:tabs>
          <w:tab w:val="left" w:pos="627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972" w:rsidRDefault="00555972" w:rsidP="00555972">
      <w:pPr>
        <w:ind w:left="360"/>
        <w:rPr>
          <w:sz w:val="28"/>
          <w:szCs w:val="28"/>
        </w:rPr>
      </w:pPr>
    </w:p>
    <w:p w:rsidR="00555972" w:rsidRDefault="00555972" w:rsidP="00555972">
      <w:pPr>
        <w:ind w:left="360"/>
        <w:rPr>
          <w:sz w:val="28"/>
          <w:szCs w:val="28"/>
        </w:rPr>
      </w:pPr>
    </w:p>
    <w:p w:rsidR="00555972" w:rsidRDefault="00555972" w:rsidP="00555972">
      <w:pPr>
        <w:ind w:left="360"/>
        <w:rPr>
          <w:sz w:val="28"/>
          <w:szCs w:val="28"/>
        </w:rPr>
      </w:pPr>
    </w:p>
    <w:p w:rsidR="00555972" w:rsidRDefault="00555972" w:rsidP="00555972">
      <w:pPr>
        <w:ind w:left="360"/>
        <w:rPr>
          <w:sz w:val="28"/>
          <w:szCs w:val="28"/>
        </w:rPr>
      </w:pPr>
    </w:p>
    <w:p w:rsidR="00555972" w:rsidRDefault="00555972" w:rsidP="00555972">
      <w:pPr>
        <w:tabs>
          <w:tab w:val="left" w:pos="2250"/>
          <w:tab w:val="left" w:pos="562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72" w:rsidRDefault="00555972" w:rsidP="00555972">
      <w:pPr>
        <w:tabs>
          <w:tab w:val="left" w:pos="4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972" w:rsidRDefault="00555972" w:rsidP="00555972">
      <w:pPr>
        <w:rPr>
          <w:b/>
          <w:bCs/>
          <w:color w:val="0000FF"/>
          <w:sz w:val="28"/>
          <w:szCs w:val="28"/>
        </w:rPr>
      </w:pPr>
    </w:p>
    <w:p w:rsidR="00555972" w:rsidRDefault="00555972" w:rsidP="00555972">
      <w:pPr>
        <w:tabs>
          <w:tab w:val="left" w:pos="27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555972" w:rsidRDefault="00555972" w:rsidP="00555972">
      <w:pPr>
        <w:ind w:firstLine="708"/>
        <w:rPr>
          <w:rFonts w:ascii="Comic Sans MS" w:hAnsi="Comic Sans MS"/>
          <w:sz w:val="28"/>
          <w:szCs w:val="28"/>
          <w:u w:val="single"/>
        </w:rPr>
      </w:pPr>
    </w:p>
    <w:p w:rsidR="00D142E6" w:rsidRDefault="00D142E6"/>
    <w:sectPr w:rsidR="00D142E6" w:rsidSect="00D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B6"/>
    <w:multiLevelType w:val="hybridMultilevel"/>
    <w:tmpl w:val="DA60252C"/>
    <w:lvl w:ilvl="0" w:tplc="6944D6B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1046"/>
    <w:multiLevelType w:val="hybridMultilevel"/>
    <w:tmpl w:val="4D6A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928EF"/>
    <w:multiLevelType w:val="hybridMultilevel"/>
    <w:tmpl w:val="350C6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72"/>
    <w:rsid w:val="000466EE"/>
    <w:rsid w:val="00555972"/>
    <w:rsid w:val="006400D2"/>
    <w:rsid w:val="00BF7477"/>
    <w:rsid w:val="00D142E6"/>
    <w:rsid w:val="00E0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6" type="arc" idref="#_x0000_s1032"/>
        <o:r id="V:Rule7" type="arc" idref="#_x0000_s1033"/>
        <o:r id="V:Rule12" type="arc" idref="#_x0000_s1039"/>
        <o:r id="V:Rule13" type="arc" idref="#_x0000_s1040"/>
        <o:r id="V:Rule14" type="arc" idref="#_x0000_s1041"/>
        <o:r id="V:Rule15" type="arc" idref="#_x0000_s1042"/>
        <o:r id="V:Rule16" type="arc" idref="#_x0000_s1043"/>
        <o:r id="V:Rule17" type="arc" idref="#_x0000_s1044"/>
        <o:r id="V:Rule20" type="arc" idref="#_x0000_s1051"/>
        <o:r id="V:Rule21" type="arc" idref="#_x0000_s1052"/>
        <o:r id="V:Rule23" type="arc" idref="#_x0000_s1049"/>
        <o:r id="V:Rule27" type="arc" idref="#_x0000_s1050"/>
        <o:r id="V:Rule28" type="connector" idref="#_x0000_s1029"/>
        <o:r id="V:Rule29" type="connector" idref="#_x0000_s1045"/>
        <o:r id="V:Rule30" type="connector" idref="#_x0000_s1037"/>
        <o:r id="V:Rule31" type="connector" idref="#_x0000_s1028"/>
        <o:r id="V:Rule32" type="connector" idref="#_x0000_s1030"/>
        <o:r id="V:Rule33" type="connector" idref="#_x0000_s1027"/>
        <o:r id="V:Rule34" type="connector" idref="#_x0000_s1031"/>
        <o:r id="V:Rule35" type="connector" idref="#_x0000_s1048"/>
        <o:r id="V:Rule36" type="connector" idref="#_x0000_s1047"/>
        <o:r id="V:Rule37" type="connector" idref="#_x0000_s1038"/>
        <o:r id="V:Rule38" type="connector" idref="#_x0000_s1046"/>
        <o:r id="V:Rule39" type="connector" idref="#_x0000_s1036"/>
        <o:r id="V:Rule40" type="connector" idref="#_x0000_s1026"/>
        <o:r id="V:Rule41" type="connector" idref="#_x0000_s1035"/>
        <o:r id="V:Rule4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5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9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59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2014-09-18T17:40:00Z</dcterms:created>
  <dcterms:modified xsi:type="dcterms:W3CDTF">2014-09-18T17:42:00Z</dcterms:modified>
</cp:coreProperties>
</file>