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F3" w:rsidRPr="007061F3" w:rsidRDefault="007061F3" w:rsidP="007061F3">
      <w:pPr>
        <w:rPr>
          <w:b/>
        </w:rPr>
      </w:pPr>
      <w:r w:rsidRPr="007061F3">
        <w:rPr>
          <w:b/>
        </w:rPr>
        <w:t>Дата_____________                                                 Класс_______________</w:t>
      </w:r>
    </w:p>
    <w:p w:rsidR="00565B90" w:rsidRPr="007061F3" w:rsidRDefault="00565B90"/>
    <w:p w:rsidR="007061F3" w:rsidRPr="007061F3" w:rsidRDefault="007061F3">
      <w:pPr>
        <w:rPr>
          <w:b/>
        </w:rPr>
      </w:pPr>
      <w:r w:rsidRPr="007061F3">
        <w:rPr>
          <w:b/>
        </w:rPr>
        <w:t>Тема: Оксид серы (VI). Серная кислота и её соли</w:t>
      </w:r>
    </w:p>
    <w:p w:rsidR="007061F3" w:rsidRPr="007061F3" w:rsidRDefault="007061F3">
      <w:pPr>
        <w:rPr>
          <w:b/>
        </w:rPr>
      </w:pPr>
    </w:p>
    <w:p w:rsidR="007061F3" w:rsidRPr="007061F3" w:rsidRDefault="007061F3">
      <w:r w:rsidRPr="007061F3">
        <w:rPr>
          <w:b/>
        </w:rPr>
        <w:t xml:space="preserve">Цели урока: </w:t>
      </w:r>
      <w:r w:rsidRPr="007061F3">
        <w:t>познакомить учащихся со свойствами серной кислоты и оксида серы; рассмотреть химические и физические свойства серной кислоты.</w:t>
      </w:r>
    </w:p>
    <w:p w:rsidR="007061F3" w:rsidRPr="007061F3" w:rsidRDefault="007061F3"/>
    <w:p w:rsidR="007061F3" w:rsidRPr="007061F3" w:rsidRDefault="007061F3" w:rsidP="007061F3">
      <w:pPr>
        <w:jc w:val="center"/>
        <w:rPr>
          <w:b/>
        </w:rPr>
      </w:pPr>
      <w:r w:rsidRPr="007061F3">
        <w:rPr>
          <w:b/>
        </w:rPr>
        <w:t>Ход урока</w:t>
      </w:r>
    </w:p>
    <w:p w:rsidR="007061F3" w:rsidRPr="007061F3" w:rsidRDefault="007061F3" w:rsidP="007061F3">
      <w:pPr>
        <w:jc w:val="center"/>
        <w:rPr>
          <w:b/>
        </w:rPr>
      </w:pPr>
    </w:p>
    <w:p w:rsidR="007061F3" w:rsidRPr="007061F3" w:rsidRDefault="007061F3" w:rsidP="007061F3">
      <w:pPr>
        <w:rPr>
          <w:b/>
        </w:rPr>
      </w:pPr>
      <w:r w:rsidRPr="007061F3">
        <w:rPr>
          <w:b/>
        </w:rPr>
        <w:t>1. Организационный момент</w:t>
      </w:r>
    </w:p>
    <w:p w:rsidR="007061F3" w:rsidRPr="007061F3" w:rsidRDefault="007061F3" w:rsidP="007061F3">
      <w:pPr>
        <w:rPr>
          <w:b/>
        </w:rPr>
      </w:pPr>
      <w:r w:rsidRPr="007061F3">
        <w:rPr>
          <w:b/>
        </w:rPr>
        <w:t>2. Изучение нового материала</w:t>
      </w: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1F3">
        <w:rPr>
          <w:b/>
          <w:bCs/>
          <w:sz w:val="28"/>
          <w:szCs w:val="28"/>
        </w:rPr>
        <w:t>Оксид серы (</w:t>
      </w:r>
      <w:r w:rsidRPr="007061F3">
        <w:rPr>
          <w:b/>
          <w:bCs/>
          <w:sz w:val="28"/>
          <w:szCs w:val="28"/>
          <w:lang w:val="en-US"/>
        </w:rPr>
        <w:t>VI</w:t>
      </w:r>
      <w:r w:rsidRPr="007061F3">
        <w:rPr>
          <w:b/>
          <w:bCs/>
          <w:sz w:val="28"/>
          <w:szCs w:val="28"/>
        </w:rPr>
        <w:t>) </w:t>
      </w:r>
      <w:r w:rsidRPr="007061F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7061F3">
        <w:rPr>
          <w:b/>
          <w:bCs/>
          <w:sz w:val="28"/>
          <w:szCs w:val="28"/>
        </w:rPr>
        <w:t>-</w:t>
      </w:r>
      <w:r w:rsidRPr="007061F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7061F3">
        <w:rPr>
          <w:b/>
          <w:bCs/>
          <w:sz w:val="28"/>
          <w:szCs w:val="28"/>
          <w:lang w:val="en-US"/>
        </w:rPr>
        <w:t>SO</w:t>
      </w:r>
      <w:r w:rsidRPr="007061F3">
        <w:rPr>
          <w:b/>
          <w:bCs/>
          <w:sz w:val="28"/>
          <w:szCs w:val="28"/>
          <w:vertAlign w:val="subscript"/>
        </w:rPr>
        <w:t>3 </w:t>
      </w:r>
      <w:r w:rsidRPr="007061F3">
        <w:rPr>
          <w:rStyle w:val="apple-converted-space"/>
          <w:rFonts w:eastAsiaTheme="majorEastAsia"/>
          <w:b/>
          <w:bCs/>
          <w:sz w:val="28"/>
          <w:szCs w:val="28"/>
          <w:vertAlign w:val="subscript"/>
        </w:rPr>
        <w:t> </w:t>
      </w:r>
      <w:r w:rsidRPr="007061F3">
        <w:rPr>
          <w:b/>
          <w:bCs/>
          <w:sz w:val="28"/>
          <w:szCs w:val="28"/>
        </w:rPr>
        <w:t>(серный ангидрид)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 </w:t>
      </w:r>
    </w:p>
    <w:p w:rsidR="007061F3" w:rsidRPr="007061F3" w:rsidRDefault="007061F3" w:rsidP="007061F3">
      <w:pPr>
        <w:jc w:val="center"/>
        <w:rPr>
          <w:rFonts w:cs="Times New Roman"/>
          <w:szCs w:val="28"/>
        </w:rPr>
      </w:pPr>
      <w:r w:rsidRPr="007061F3">
        <w:rPr>
          <w:rFonts w:cs="Times New Roman"/>
          <w:noProof/>
          <w:szCs w:val="28"/>
          <w:lang w:eastAsia="ru-RU"/>
        </w:rPr>
        <w:drawing>
          <wp:inline distT="0" distB="0" distL="0" distR="0" wp14:anchorId="41102057" wp14:editId="22B5803A">
            <wp:extent cx="638175" cy="571500"/>
            <wp:effectExtent l="0" t="0" r="9525" b="0"/>
            <wp:docPr id="1" name="Рисунок 1" descr="https://sites.google.com/site/himulacom/_/rsrc/1315460264122/zvonok-na-urok/9-klass---vtoroj-god-obucenia/urok-no20-oksid-sery-vi-sernaa-kislota-i-eee-soli/img014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ites.google.com/site/himulacom/_/rsrc/1315460264122/zvonok-na-urok/9-klass---vtoroj-god-obucenia/urok-no20-oksid-sery-vi-sernaa-kislota-i-eee-soli/img014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1F3">
        <w:rPr>
          <w:b/>
          <w:bCs/>
          <w:sz w:val="28"/>
          <w:szCs w:val="28"/>
        </w:rPr>
        <w:t>Физические свойства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Бесцветная летучая маслянистая жидкость,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t</w:t>
      </w:r>
      <w:r w:rsidRPr="007061F3">
        <w:rPr>
          <w:sz w:val="28"/>
          <w:szCs w:val="28"/>
        </w:rPr>
        <w:t>°пл. = 17°</w:t>
      </w:r>
      <w:r w:rsidRPr="007061F3">
        <w:rPr>
          <w:sz w:val="28"/>
          <w:szCs w:val="28"/>
          <w:lang w:val="en-US"/>
        </w:rPr>
        <w:t>C</w:t>
      </w:r>
      <w:r w:rsidRPr="007061F3">
        <w:rPr>
          <w:sz w:val="28"/>
          <w:szCs w:val="28"/>
        </w:rPr>
        <w:t>;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t</w:t>
      </w:r>
      <w:r w:rsidRPr="007061F3">
        <w:rPr>
          <w:sz w:val="28"/>
          <w:szCs w:val="28"/>
        </w:rPr>
        <w:t>°кип. = 66</w:t>
      </w:r>
      <w:proofErr w:type="gramStart"/>
      <w:r w:rsidRPr="007061F3">
        <w:rPr>
          <w:sz w:val="28"/>
          <w:szCs w:val="28"/>
        </w:rPr>
        <w:t>°С</w:t>
      </w:r>
      <w:proofErr w:type="gramEnd"/>
      <w:r w:rsidRPr="007061F3">
        <w:rPr>
          <w:sz w:val="28"/>
          <w:szCs w:val="28"/>
        </w:rPr>
        <w:t>; на воздухе "дымит", сильно поглощает влагу (хранят в запаянных сосудах).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3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O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3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хорошо растворяется в 100%-ной серной кислоте, этот раствор называется олеумом.</w:t>
      </w:r>
      <w:proofErr w:type="gramEnd"/>
      <w:r w:rsidRPr="007061F3">
        <w:rPr>
          <w:sz w:val="28"/>
          <w:szCs w:val="28"/>
        </w:rPr>
        <w:t> </w:t>
      </w: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1F3">
        <w:rPr>
          <w:b/>
          <w:bCs/>
          <w:sz w:val="28"/>
          <w:szCs w:val="28"/>
        </w:rPr>
        <w:t>Получение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1)      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O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 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→</w:t>
      </w:r>
      <w:r w:rsidRPr="007061F3">
        <w:rPr>
          <w:sz w:val="28"/>
          <w:szCs w:val="28"/>
          <w:lang w:val="en-US"/>
        </w:rPr>
        <w:t> 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3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(катализатор –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V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O</w:t>
      </w:r>
      <w:r w:rsidRPr="007061F3">
        <w:rPr>
          <w:sz w:val="28"/>
          <w:szCs w:val="28"/>
          <w:vertAlign w:val="subscript"/>
        </w:rPr>
        <w:t>5</w:t>
      </w:r>
      <w:r w:rsidRPr="007061F3">
        <w:rPr>
          <w:sz w:val="28"/>
          <w:szCs w:val="28"/>
        </w:rPr>
        <w:t>, при 450˚С)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 </w:t>
      </w:r>
      <w:r w:rsidRPr="007061F3">
        <w:rPr>
          <w:sz w:val="28"/>
          <w:szCs w:val="28"/>
        </w:rPr>
        <w:t>2)</w:t>
      </w:r>
      <w:r w:rsidRPr="007061F3">
        <w:rPr>
          <w:sz w:val="28"/>
          <w:szCs w:val="28"/>
          <w:lang w:val="en-US"/>
        </w:rPr>
        <w:t>    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 Fe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</w:rPr>
        <w:t>(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</w:rPr>
        <w:t>)</w:t>
      </w:r>
      <w:r w:rsidRPr="007061F3">
        <w:rPr>
          <w:sz w:val="28"/>
          <w:szCs w:val="28"/>
          <w:vertAlign w:val="subscript"/>
        </w:rPr>
        <w:t>3</w:t>
      </w:r>
      <w:r w:rsidRPr="007061F3">
        <w:rPr>
          <w:sz w:val="28"/>
          <w:szCs w:val="28"/>
          <w:lang w:val="en-US"/>
        </w:rPr>
        <w:t> 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→</w:t>
      </w:r>
      <w:r w:rsidRPr="007061F3">
        <w:rPr>
          <w:sz w:val="28"/>
          <w:szCs w:val="28"/>
          <w:lang w:val="en-US"/>
        </w:rPr>
        <w:t> 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Fe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O</w:t>
      </w:r>
      <w:r w:rsidRPr="007061F3">
        <w:rPr>
          <w:sz w:val="28"/>
          <w:szCs w:val="28"/>
          <w:vertAlign w:val="subscript"/>
        </w:rPr>
        <w:t>3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+ 3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3</w:t>
      </w:r>
      <w:r w:rsidRPr="007061F3">
        <w:rPr>
          <w:sz w:val="28"/>
          <w:szCs w:val="28"/>
        </w:rPr>
        <w:softHyphen/>
        <w:t xml:space="preserve"> (разложение при нагревании)</w:t>
      </w:r>
      <w:r w:rsidRPr="007061F3">
        <w:rPr>
          <w:sz w:val="28"/>
          <w:szCs w:val="28"/>
          <w:lang w:val="en-US"/>
        </w:rPr>
        <w:t> </w:t>
      </w: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1F3">
        <w:rPr>
          <w:b/>
          <w:bCs/>
          <w:sz w:val="28"/>
          <w:szCs w:val="28"/>
        </w:rPr>
        <w:t>Химические свойства 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i/>
          <w:iCs/>
          <w:sz w:val="28"/>
          <w:szCs w:val="28"/>
        </w:rPr>
        <w:t>1)     Серный ангидрид - кислотный оксид.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i/>
          <w:iCs/>
          <w:sz w:val="28"/>
          <w:szCs w:val="28"/>
          <w:u w:val="single"/>
        </w:rPr>
        <w:t>Взаимодействие с водой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При растворении в воде дает сильную двухосновную серную кислоту: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hyperlink r:id="rId8" w:tgtFrame="_blank" w:history="1">
        <w:r w:rsidRPr="007061F3">
          <w:rPr>
            <w:rStyle w:val="a4"/>
            <w:color w:val="auto"/>
            <w:sz w:val="28"/>
            <w:szCs w:val="28"/>
            <w:lang w:val="en-US"/>
          </w:rPr>
          <w:t>SO</w:t>
        </w:r>
        <w:r w:rsidRPr="007061F3">
          <w:rPr>
            <w:rStyle w:val="a4"/>
            <w:color w:val="auto"/>
            <w:sz w:val="28"/>
            <w:szCs w:val="28"/>
            <w:vertAlign w:val="subscript"/>
          </w:rPr>
          <w:t>3</w:t>
        </w:r>
        <w:r w:rsidRPr="007061F3">
          <w:rPr>
            <w:rStyle w:val="apple-converted-space"/>
            <w:rFonts w:eastAsiaTheme="majorEastAsia"/>
            <w:sz w:val="28"/>
            <w:szCs w:val="28"/>
            <w:u w:val="single"/>
          </w:rPr>
          <w:t> </w:t>
        </w:r>
        <w:r w:rsidRPr="007061F3">
          <w:rPr>
            <w:rStyle w:val="a4"/>
            <w:color w:val="auto"/>
            <w:sz w:val="28"/>
            <w:szCs w:val="28"/>
          </w:rPr>
          <w:t>+</w:t>
        </w:r>
        <w:r w:rsidRPr="007061F3">
          <w:rPr>
            <w:rStyle w:val="apple-converted-space"/>
            <w:rFonts w:eastAsiaTheme="majorEastAsia"/>
            <w:sz w:val="28"/>
            <w:szCs w:val="28"/>
            <w:u w:val="single"/>
          </w:rPr>
          <w:t> </w:t>
        </w:r>
        <w:r w:rsidRPr="007061F3">
          <w:rPr>
            <w:rStyle w:val="a4"/>
            <w:color w:val="auto"/>
            <w:sz w:val="28"/>
            <w:szCs w:val="28"/>
            <w:lang w:val="en-US"/>
          </w:rPr>
          <w:t>H</w:t>
        </w:r>
        <w:r w:rsidRPr="007061F3">
          <w:rPr>
            <w:rStyle w:val="a4"/>
            <w:color w:val="auto"/>
            <w:sz w:val="28"/>
            <w:szCs w:val="28"/>
            <w:vertAlign w:val="subscript"/>
          </w:rPr>
          <w:t>2</w:t>
        </w:r>
        <w:r w:rsidRPr="007061F3">
          <w:rPr>
            <w:rStyle w:val="a4"/>
            <w:color w:val="auto"/>
            <w:sz w:val="28"/>
            <w:szCs w:val="28"/>
            <w:lang w:val="en-US"/>
          </w:rPr>
          <w:t>O</w:t>
        </w:r>
        <w:r w:rsidRPr="007061F3">
          <w:rPr>
            <w:rStyle w:val="apple-converted-space"/>
            <w:rFonts w:eastAsiaTheme="majorEastAsia"/>
            <w:sz w:val="28"/>
            <w:szCs w:val="28"/>
            <w:u w:val="single"/>
          </w:rPr>
          <w:t> </w:t>
        </w:r>
        <w:r w:rsidRPr="007061F3">
          <w:rPr>
            <w:rStyle w:val="a4"/>
            <w:color w:val="auto"/>
            <w:sz w:val="28"/>
            <w:szCs w:val="28"/>
          </w:rPr>
          <w:t>→</w:t>
        </w:r>
        <w:r w:rsidRPr="007061F3">
          <w:rPr>
            <w:rStyle w:val="apple-converted-space"/>
            <w:rFonts w:eastAsiaTheme="majorEastAsia"/>
            <w:sz w:val="28"/>
            <w:szCs w:val="28"/>
            <w:u w:val="single"/>
          </w:rPr>
          <w:t> </w:t>
        </w:r>
        <w:r w:rsidRPr="007061F3">
          <w:rPr>
            <w:rStyle w:val="a4"/>
            <w:color w:val="auto"/>
            <w:sz w:val="28"/>
            <w:szCs w:val="28"/>
            <w:lang w:val="en-US"/>
          </w:rPr>
          <w:t>H</w:t>
        </w:r>
        <w:r w:rsidRPr="007061F3">
          <w:rPr>
            <w:rStyle w:val="a4"/>
            <w:color w:val="auto"/>
            <w:sz w:val="28"/>
            <w:szCs w:val="28"/>
            <w:vertAlign w:val="subscript"/>
          </w:rPr>
          <w:t>2</w:t>
        </w:r>
        <w:r w:rsidRPr="007061F3">
          <w:rPr>
            <w:rStyle w:val="a4"/>
            <w:color w:val="auto"/>
            <w:sz w:val="28"/>
            <w:szCs w:val="28"/>
            <w:lang w:val="en-US"/>
          </w:rPr>
          <w:t>SO</w:t>
        </w:r>
        <w:r w:rsidRPr="007061F3">
          <w:rPr>
            <w:rStyle w:val="a4"/>
            <w:color w:val="auto"/>
            <w:sz w:val="28"/>
            <w:szCs w:val="28"/>
            <w:vertAlign w:val="subscript"/>
          </w:rPr>
          <w:t>4</w:t>
        </w:r>
      </w:hyperlink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Диссоциация протекает ступенчато: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</w:rPr>
        <w:t>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perscript"/>
        </w:rPr>
        <w:t>+</w:t>
      </w:r>
      <w:r w:rsidRPr="007061F3">
        <w:rPr>
          <w:rStyle w:val="apple-converted-space"/>
          <w:rFonts w:eastAsiaTheme="majorEastAsia"/>
          <w:sz w:val="28"/>
          <w:szCs w:val="28"/>
          <w:vertAlign w:val="superscript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  <w:vertAlign w:val="superscript"/>
        </w:rPr>
        <w:t>-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(первая ступень, образуется гидросульфат – ион)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HSO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  <w:vertAlign w:val="superscript"/>
        </w:rPr>
        <w:t>-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perscript"/>
        </w:rPr>
        <w:t>+</w:t>
      </w:r>
      <w:r w:rsidRPr="007061F3">
        <w:rPr>
          <w:rStyle w:val="apple-converted-space"/>
          <w:rFonts w:eastAsiaTheme="majorEastAsia"/>
          <w:sz w:val="28"/>
          <w:szCs w:val="28"/>
          <w:vertAlign w:val="superscript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  <w:vertAlign w:val="superscript"/>
        </w:rPr>
        <w:t>2-</w:t>
      </w:r>
      <w:proofErr w:type="gramStart"/>
      <w:r w:rsidRPr="007061F3">
        <w:rPr>
          <w:sz w:val="28"/>
          <w:szCs w:val="28"/>
        </w:rPr>
        <w:t> 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(</w:t>
      </w:r>
      <w:proofErr w:type="gramEnd"/>
      <w:r w:rsidRPr="007061F3">
        <w:rPr>
          <w:sz w:val="28"/>
          <w:szCs w:val="28"/>
        </w:rPr>
        <w:t>вторая ступень, образуется сульфат – ион)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образует два ряда солей - средние (сульфаты) и кислые (гидросульфаты)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i/>
          <w:iCs/>
          <w:sz w:val="28"/>
          <w:szCs w:val="28"/>
          <w:u w:val="single"/>
        </w:rPr>
        <w:t>Взаимодействие со щелочами 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2</w:t>
      </w:r>
      <w:proofErr w:type="spellStart"/>
      <w:r w:rsidRPr="007061F3">
        <w:rPr>
          <w:sz w:val="28"/>
          <w:szCs w:val="28"/>
          <w:lang w:val="en-US"/>
        </w:rPr>
        <w:t>NaOH</w:t>
      </w:r>
      <w:proofErr w:type="spellEnd"/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3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Na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O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061F3">
        <w:rPr>
          <w:sz w:val="28"/>
          <w:szCs w:val="28"/>
          <w:lang w:val="en-US"/>
        </w:rPr>
        <w:t>NaOH</w:t>
      </w:r>
      <w:proofErr w:type="spellEnd"/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3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(избыток) 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7061F3">
        <w:rPr>
          <w:sz w:val="28"/>
          <w:szCs w:val="28"/>
          <w:lang w:val="en-US"/>
        </w:rPr>
        <w:t>NaHSO</w:t>
      </w:r>
      <w:proofErr w:type="spellEnd"/>
      <w:r w:rsidRPr="007061F3">
        <w:rPr>
          <w:sz w:val="28"/>
          <w:szCs w:val="28"/>
          <w:vertAlign w:val="subscript"/>
        </w:rPr>
        <w:t>4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i/>
          <w:iCs/>
          <w:sz w:val="28"/>
          <w:szCs w:val="28"/>
          <w:u w:val="single"/>
        </w:rPr>
        <w:t>Взаимодействие с основными оксидами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061F3">
        <w:rPr>
          <w:sz w:val="28"/>
          <w:szCs w:val="28"/>
          <w:lang w:val="en-US"/>
        </w:rPr>
        <w:t>Na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O + SO</w:t>
      </w:r>
      <w:r w:rsidRPr="007061F3">
        <w:rPr>
          <w:sz w:val="28"/>
          <w:szCs w:val="28"/>
          <w:vertAlign w:val="subscript"/>
          <w:lang w:val="en-US"/>
        </w:rPr>
        <w:t>3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→ Na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  <w:lang w:val="en-US"/>
        </w:rPr>
        <w:t>4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061F3">
        <w:rPr>
          <w:i/>
          <w:iCs/>
          <w:sz w:val="28"/>
          <w:szCs w:val="28"/>
          <w:lang w:val="en-US"/>
        </w:rPr>
        <w:t>2)     SO</w:t>
      </w:r>
      <w:r w:rsidRPr="007061F3">
        <w:rPr>
          <w:i/>
          <w:iCs/>
          <w:sz w:val="28"/>
          <w:szCs w:val="28"/>
          <w:vertAlign w:val="subscript"/>
          <w:lang w:val="en-US"/>
        </w:rPr>
        <w:t>3</w:t>
      </w:r>
      <w:r w:rsidRPr="007061F3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7061F3">
        <w:rPr>
          <w:i/>
          <w:iCs/>
          <w:sz w:val="28"/>
          <w:szCs w:val="28"/>
          <w:lang w:val="en-US"/>
        </w:rPr>
        <w:t>-</w:t>
      </w:r>
      <w:r w:rsidRPr="007061F3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7061F3">
        <w:rPr>
          <w:i/>
          <w:iCs/>
          <w:sz w:val="28"/>
          <w:szCs w:val="28"/>
        </w:rPr>
        <w:t>сильный</w:t>
      </w:r>
      <w:r w:rsidRPr="007061F3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7061F3">
        <w:rPr>
          <w:i/>
          <w:iCs/>
          <w:sz w:val="28"/>
          <w:szCs w:val="28"/>
        </w:rPr>
        <w:t>окислитель</w:t>
      </w:r>
      <w:r w:rsidRPr="007061F3">
        <w:rPr>
          <w:i/>
          <w:iCs/>
          <w:sz w:val="28"/>
          <w:szCs w:val="28"/>
          <w:lang w:val="en-US"/>
        </w:rPr>
        <w:t>.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061F3">
        <w:rPr>
          <w:sz w:val="28"/>
          <w:szCs w:val="28"/>
          <w:lang w:val="en-US"/>
        </w:rPr>
        <w:t> </w:t>
      </w: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1F3">
        <w:rPr>
          <w:b/>
          <w:bCs/>
          <w:sz w:val="28"/>
          <w:szCs w:val="28"/>
        </w:rPr>
        <w:t>СЕРНАЯ КИСЛОТА -</w:t>
      </w:r>
      <w:r w:rsidRPr="007061F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7061F3">
        <w:rPr>
          <w:b/>
          <w:bCs/>
          <w:sz w:val="28"/>
          <w:szCs w:val="28"/>
          <w:lang w:val="en-US"/>
        </w:rPr>
        <w:t>H</w:t>
      </w:r>
      <w:r w:rsidRPr="007061F3">
        <w:rPr>
          <w:b/>
          <w:bCs/>
          <w:sz w:val="28"/>
          <w:szCs w:val="28"/>
          <w:vertAlign w:val="subscript"/>
          <w:lang w:val="en-US"/>
        </w:rPr>
        <w:t>2</w:t>
      </w:r>
      <w:r w:rsidRPr="007061F3">
        <w:rPr>
          <w:b/>
          <w:bCs/>
          <w:sz w:val="28"/>
          <w:szCs w:val="28"/>
          <w:lang w:val="en-US"/>
        </w:rPr>
        <w:t>SO</w:t>
      </w:r>
      <w:r w:rsidRPr="007061F3">
        <w:rPr>
          <w:b/>
          <w:bCs/>
          <w:sz w:val="28"/>
          <w:szCs w:val="28"/>
          <w:vertAlign w:val="subscript"/>
          <w:lang w:val="en-US"/>
        </w:rPr>
        <w:t>4</w:t>
      </w: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1F3">
        <w:rPr>
          <w:b/>
          <w:bCs/>
          <w:sz w:val="28"/>
          <w:szCs w:val="28"/>
          <w:lang w:val="en-US"/>
        </w:rPr>
        <w:lastRenderedPageBreak/>
        <w:t> </w:t>
      </w:r>
    </w:p>
    <w:p w:rsidR="007061F3" w:rsidRPr="007061F3" w:rsidRDefault="007061F3" w:rsidP="007061F3">
      <w:pPr>
        <w:jc w:val="center"/>
        <w:rPr>
          <w:rFonts w:cs="Times New Roman"/>
          <w:szCs w:val="28"/>
        </w:rPr>
      </w:pPr>
      <w:r w:rsidRPr="007061F3">
        <w:rPr>
          <w:rFonts w:cs="Times New Roman"/>
          <w:b/>
          <w:bCs/>
          <w:noProof/>
          <w:szCs w:val="28"/>
          <w:lang w:eastAsia="ru-RU"/>
        </w:rPr>
        <w:drawing>
          <wp:inline distT="0" distB="0" distL="0" distR="0" wp14:anchorId="15B1B0DE" wp14:editId="5CDAFC94">
            <wp:extent cx="971550" cy="400050"/>
            <wp:effectExtent l="0" t="0" r="0" b="0"/>
            <wp:docPr id="2" name="Рисунок 2" descr="https://sites.google.com/site/himulacom/_/rsrc/1315460264122/zvonok-na-urok/9-klass---vtoroj-god-obucenia/urok-no20-oksid-sery-vi-sernaa-kislota-i-eee-soli/img015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ites.google.com/site/himulacom/_/rsrc/1315460264122/zvonok-na-urok/9-klass---vtoroj-god-obucenia/urok-no20-oksid-sery-vi-sernaa-kislota-i-eee-soli/img015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F3" w:rsidRPr="007061F3" w:rsidRDefault="007061F3" w:rsidP="007061F3">
      <w:pPr>
        <w:rPr>
          <w:rFonts w:cs="Times New Roman"/>
          <w:szCs w:val="28"/>
        </w:rPr>
      </w:pP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1F3">
        <w:rPr>
          <w:b/>
          <w:bCs/>
          <w:sz w:val="28"/>
          <w:szCs w:val="28"/>
        </w:rPr>
        <w:t>Физические свойства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Тяжелая маслянистая жидкость ("купоросное масло");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r</w:t>
      </w:r>
      <w:r w:rsidRPr="007061F3">
        <w:rPr>
          <w:rStyle w:val="apple-converted-space"/>
          <w:rFonts w:eastAsiaTheme="majorEastAsia"/>
          <w:b/>
          <w:bCs/>
          <w:sz w:val="28"/>
          <w:szCs w:val="28"/>
          <w:lang w:val="en-US"/>
        </w:rPr>
        <w:t> </w:t>
      </w:r>
      <w:r w:rsidRPr="007061F3">
        <w:rPr>
          <w:sz w:val="28"/>
          <w:szCs w:val="28"/>
        </w:rPr>
        <w:t>= 1,84 г/см</w:t>
      </w:r>
      <w:r w:rsidRPr="007061F3">
        <w:rPr>
          <w:sz w:val="28"/>
          <w:szCs w:val="28"/>
          <w:vertAlign w:val="superscript"/>
        </w:rPr>
        <w:t>3</w:t>
      </w:r>
      <w:r w:rsidRPr="007061F3">
        <w:rPr>
          <w:sz w:val="28"/>
          <w:szCs w:val="28"/>
        </w:rPr>
        <w:t>; нелетучая, хорошо растворима в воде – с сильным нагревом;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t</w:t>
      </w:r>
      <w:r w:rsidRPr="007061F3">
        <w:rPr>
          <w:sz w:val="28"/>
          <w:szCs w:val="28"/>
        </w:rPr>
        <w:t>°пл. = 10,3°</w:t>
      </w:r>
      <w:r w:rsidRPr="007061F3">
        <w:rPr>
          <w:sz w:val="28"/>
          <w:szCs w:val="28"/>
          <w:lang w:val="en-US"/>
        </w:rPr>
        <w:t>C</w:t>
      </w:r>
      <w:r w:rsidRPr="007061F3">
        <w:rPr>
          <w:sz w:val="28"/>
          <w:szCs w:val="28"/>
        </w:rPr>
        <w:t>,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t</w:t>
      </w:r>
      <w:r w:rsidRPr="007061F3">
        <w:rPr>
          <w:sz w:val="28"/>
          <w:szCs w:val="28"/>
        </w:rPr>
        <w:t>°кип. = 296</w:t>
      </w:r>
      <w:proofErr w:type="gramStart"/>
      <w:r w:rsidRPr="007061F3">
        <w:rPr>
          <w:sz w:val="28"/>
          <w:szCs w:val="28"/>
        </w:rPr>
        <w:t>°С</w:t>
      </w:r>
      <w:proofErr w:type="gramEnd"/>
      <w:r w:rsidRPr="007061F3">
        <w:rPr>
          <w:sz w:val="28"/>
          <w:szCs w:val="28"/>
        </w:rPr>
        <w:t xml:space="preserve">, очень гигроскопична, обладает </w:t>
      </w:r>
      <w:proofErr w:type="spellStart"/>
      <w:r w:rsidRPr="007061F3">
        <w:rPr>
          <w:sz w:val="28"/>
          <w:szCs w:val="28"/>
        </w:rPr>
        <w:t>водоотнимающими</w:t>
      </w:r>
      <w:proofErr w:type="spellEnd"/>
      <w:r w:rsidRPr="007061F3">
        <w:rPr>
          <w:sz w:val="28"/>
          <w:szCs w:val="28"/>
        </w:rPr>
        <w:t xml:space="preserve"> свойствами (обугливание бумаги, дерева, сахара).</w:t>
      </w:r>
      <w:r w:rsidRPr="007061F3">
        <w:rPr>
          <w:sz w:val="28"/>
          <w:szCs w:val="28"/>
          <w:lang w:val="en-US"/>
        </w:rPr>
        <w:t> 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b/>
          <w:bCs/>
          <w:sz w:val="28"/>
          <w:szCs w:val="28"/>
          <w:lang w:val="en-US"/>
        </w:rPr>
        <w:t> </w:t>
      </w:r>
      <w:r w:rsidRPr="007061F3">
        <w:rPr>
          <w:b/>
          <w:bCs/>
          <w:sz w:val="28"/>
          <w:szCs w:val="28"/>
        </w:rPr>
        <w:t>Помните!</w:t>
      </w:r>
      <w:r w:rsidRPr="007061F3">
        <w:rPr>
          <w:sz w:val="28"/>
          <w:szCs w:val="28"/>
        </w:rPr>
        <w:br/>
        <w:t>Кислоту вливать малыми порциями в воду, а не наоборот!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</w:p>
    <w:p w:rsidR="007061F3" w:rsidRPr="007061F3" w:rsidRDefault="007061F3" w:rsidP="007061F3">
      <w:pPr>
        <w:jc w:val="center"/>
        <w:rPr>
          <w:rFonts w:cs="Times New Roman"/>
          <w:szCs w:val="28"/>
        </w:rPr>
      </w:pPr>
      <w:hyperlink r:id="rId11" w:tgtFrame="_blank" w:history="1"/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 </w:t>
      </w:r>
    </w:p>
    <w:p w:rsidR="007061F3" w:rsidRPr="007061F3" w:rsidRDefault="007061F3" w:rsidP="007061F3">
      <w:pPr>
        <w:jc w:val="center"/>
        <w:rPr>
          <w:rFonts w:cs="Times New Roman"/>
          <w:szCs w:val="28"/>
        </w:rPr>
      </w:pPr>
      <w:r w:rsidRPr="007061F3">
        <w:rPr>
          <w:rFonts w:cs="Times New Roman"/>
          <w:noProof/>
          <w:szCs w:val="28"/>
          <w:lang w:eastAsia="ru-RU"/>
        </w:rPr>
        <w:drawing>
          <wp:inline distT="0" distB="0" distL="0" distR="0" wp14:anchorId="108C49B1" wp14:editId="70F3BC27">
            <wp:extent cx="3571875" cy="1135718"/>
            <wp:effectExtent l="0" t="0" r="0" b="7620"/>
            <wp:docPr id="3" name="Рисунок 3" descr="https://sites.google.com/site/himulacom/_/rsrc/1315460264122/zvonok-na-urok/9-klass---vtoroj-god-obucenia/urok-no20-oksid-sery-vi-sernaa-kislota-i-eee-soli/img017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ites.google.com/site/himulacom/_/rsrc/1315460264122/zvonok-na-urok/9-klass---vtoroj-god-obucenia/urok-no20-oksid-sery-vi-sernaa-kislota-i-eee-soli/img017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1F3">
        <w:rPr>
          <w:b/>
          <w:bCs/>
          <w:sz w:val="28"/>
          <w:szCs w:val="28"/>
        </w:rPr>
        <w:t>Производство серной кислоты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b/>
          <w:bCs/>
          <w:sz w:val="28"/>
          <w:szCs w:val="28"/>
          <w:u w:val="single"/>
        </w:rPr>
        <w:t>1-я стадия.</w:t>
      </w:r>
      <w:r w:rsidRPr="007061F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7061F3">
        <w:rPr>
          <w:b/>
          <w:bCs/>
          <w:i/>
          <w:iCs/>
          <w:sz w:val="28"/>
          <w:szCs w:val="28"/>
        </w:rPr>
        <w:t>Печь для обжига колчедана</w:t>
      </w:r>
      <w:r w:rsidRPr="007061F3">
        <w:rPr>
          <w:rStyle w:val="apple-converted-space"/>
          <w:rFonts w:eastAsiaTheme="majorEastAsia"/>
          <w:b/>
          <w:bCs/>
          <w:sz w:val="28"/>
          <w:szCs w:val="28"/>
        </w:rPr>
        <w:t> 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4</w:t>
      </w:r>
      <w:proofErr w:type="spellStart"/>
      <w:r w:rsidRPr="007061F3">
        <w:rPr>
          <w:sz w:val="28"/>
          <w:szCs w:val="28"/>
          <w:lang w:val="en-US"/>
        </w:rPr>
        <w:t>FeS</w:t>
      </w:r>
      <w:proofErr w:type="spellEnd"/>
      <w:r w:rsidRPr="007061F3">
        <w:rPr>
          <w:sz w:val="28"/>
          <w:szCs w:val="28"/>
          <w:vertAlign w:val="subscript"/>
        </w:rPr>
        <w:t>2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+ 11</w:t>
      </w:r>
      <w:r w:rsidRPr="007061F3">
        <w:rPr>
          <w:sz w:val="28"/>
          <w:szCs w:val="28"/>
          <w:lang w:val="en-US"/>
        </w:rPr>
        <w:t>O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→ 2</w:t>
      </w:r>
      <w:r w:rsidRPr="007061F3">
        <w:rPr>
          <w:sz w:val="28"/>
          <w:szCs w:val="28"/>
          <w:lang w:val="en-US"/>
        </w:rPr>
        <w:t>Fe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O</w:t>
      </w:r>
      <w:r w:rsidRPr="007061F3">
        <w:rPr>
          <w:sz w:val="28"/>
          <w:szCs w:val="28"/>
          <w:vertAlign w:val="subscript"/>
        </w:rPr>
        <w:t>3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+ 8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Q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Процесс гетерогенный: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1)     измельчение железного колчедана (пирита)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2)     метод "кипящего слоя"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3)     800</w:t>
      </w:r>
      <w:proofErr w:type="gramStart"/>
      <w:r w:rsidRPr="007061F3">
        <w:rPr>
          <w:sz w:val="28"/>
          <w:szCs w:val="28"/>
        </w:rPr>
        <w:t>°С</w:t>
      </w:r>
      <w:proofErr w:type="gramEnd"/>
      <w:r w:rsidRPr="007061F3">
        <w:rPr>
          <w:sz w:val="28"/>
          <w:szCs w:val="28"/>
        </w:rPr>
        <w:t>; отвод лишнего тепла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4)     увеличение концентрации кислорода в воздухе 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b/>
          <w:bCs/>
          <w:sz w:val="28"/>
          <w:szCs w:val="28"/>
          <w:u w:val="single"/>
        </w:rPr>
        <w:t>2-я стадия.</w:t>
      </w:r>
      <w:r w:rsidRPr="007061F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7061F3">
        <w:rPr>
          <w:b/>
          <w:bCs/>
          <w:i/>
          <w:iCs/>
          <w:sz w:val="28"/>
          <w:szCs w:val="28"/>
        </w:rPr>
        <w:t>Контактный аппарат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После очистки, осушки и теплообмена сернистый газ поступает в контактный аппарат, где окисляется в серный ангидрид (450</w:t>
      </w:r>
      <w:proofErr w:type="gramStart"/>
      <w:r w:rsidRPr="007061F3">
        <w:rPr>
          <w:sz w:val="28"/>
          <w:szCs w:val="28"/>
        </w:rPr>
        <w:t>°С</w:t>
      </w:r>
      <w:proofErr w:type="gramEnd"/>
      <w:r w:rsidRPr="007061F3">
        <w:rPr>
          <w:sz w:val="28"/>
          <w:szCs w:val="28"/>
        </w:rPr>
        <w:t xml:space="preserve"> – 500°С; катализатор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V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O</w:t>
      </w:r>
      <w:r w:rsidRPr="007061F3">
        <w:rPr>
          <w:sz w:val="28"/>
          <w:szCs w:val="28"/>
          <w:vertAlign w:val="subscript"/>
        </w:rPr>
        <w:t>5</w:t>
      </w:r>
      <w:r w:rsidRPr="007061F3">
        <w:rPr>
          <w:sz w:val="28"/>
          <w:szCs w:val="28"/>
        </w:rPr>
        <w:t>):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O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→ 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3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b/>
          <w:bCs/>
          <w:sz w:val="28"/>
          <w:szCs w:val="28"/>
          <w:u w:val="single"/>
        </w:rPr>
        <w:t>3-я стадия</w:t>
      </w:r>
      <w:r w:rsidRPr="007061F3">
        <w:rPr>
          <w:b/>
          <w:bCs/>
          <w:sz w:val="28"/>
          <w:szCs w:val="28"/>
        </w:rPr>
        <w:t>.</w:t>
      </w:r>
      <w:r w:rsidRPr="007061F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7061F3">
        <w:rPr>
          <w:b/>
          <w:bCs/>
          <w:i/>
          <w:iCs/>
          <w:sz w:val="28"/>
          <w:szCs w:val="28"/>
        </w:rPr>
        <w:t>Поглотительная башня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061F3">
        <w:rPr>
          <w:sz w:val="28"/>
          <w:szCs w:val="28"/>
          <w:lang w:val="en-US"/>
        </w:rPr>
        <w:t>nSO</w:t>
      </w:r>
      <w:r w:rsidRPr="007061F3">
        <w:rPr>
          <w:sz w:val="28"/>
          <w:szCs w:val="28"/>
          <w:vertAlign w:val="subscript"/>
          <w:lang w:val="en-US"/>
        </w:rPr>
        <w:t>3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 xml:space="preserve">+ </w:t>
      </w:r>
      <w:proofErr w:type="gramStart"/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  <w:lang w:val="en-US"/>
        </w:rPr>
        <w:t>4</w:t>
      </w:r>
      <w:r w:rsidRPr="007061F3">
        <w:rPr>
          <w:sz w:val="28"/>
          <w:szCs w:val="28"/>
          <w:lang w:val="en-US"/>
        </w:rPr>
        <w:t>(</w:t>
      </w:r>
      <w:proofErr w:type="spellStart"/>
      <w:proofErr w:type="gramEnd"/>
      <w:r w:rsidRPr="007061F3">
        <w:rPr>
          <w:sz w:val="28"/>
          <w:szCs w:val="28"/>
        </w:rPr>
        <w:t>конц</w:t>
      </w:r>
      <w:proofErr w:type="spellEnd"/>
      <w:r w:rsidRPr="007061F3">
        <w:rPr>
          <w:sz w:val="28"/>
          <w:szCs w:val="28"/>
          <w:lang w:val="en-US"/>
        </w:rPr>
        <w:t>) → (H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  <w:lang w:val="en-US"/>
        </w:rPr>
        <w:t>4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• nSO</w:t>
      </w:r>
      <w:r w:rsidRPr="007061F3">
        <w:rPr>
          <w:sz w:val="28"/>
          <w:szCs w:val="28"/>
          <w:vertAlign w:val="subscript"/>
          <w:lang w:val="en-US"/>
        </w:rPr>
        <w:t>3</w:t>
      </w:r>
      <w:r w:rsidRPr="007061F3">
        <w:rPr>
          <w:sz w:val="28"/>
          <w:szCs w:val="28"/>
          <w:lang w:val="en-US"/>
        </w:rPr>
        <w:t>) 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(</w:t>
      </w:r>
      <w:r w:rsidRPr="007061F3">
        <w:rPr>
          <w:sz w:val="28"/>
          <w:szCs w:val="28"/>
        </w:rPr>
        <w:t>олеум</w:t>
      </w:r>
      <w:r w:rsidRPr="007061F3">
        <w:rPr>
          <w:sz w:val="28"/>
          <w:szCs w:val="28"/>
          <w:lang w:val="en-US"/>
        </w:rPr>
        <w:t>) 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Воду использовать нельзя из-за образования тумана. Применяют керамические насадки и принцип противотока.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1F3">
        <w:rPr>
          <w:b/>
          <w:bCs/>
          <w:sz w:val="28"/>
          <w:szCs w:val="28"/>
        </w:rPr>
        <w:t>Химические свойства разбавленной серной кислоты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- сильная двухосновная кислота, водный раствор изменяет окраску индикаторов (лакмус и универсальный индикатор краснеют)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b/>
          <w:bCs/>
          <w:i/>
          <w:iCs/>
          <w:sz w:val="28"/>
          <w:szCs w:val="28"/>
        </w:rPr>
        <w:t>1) Диссоциация протекает ступенчато: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</w:rPr>
        <w:t>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perscript"/>
        </w:rPr>
        <w:t>+</w:t>
      </w:r>
      <w:r w:rsidRPr="007061F3">
        <w:rPr>
          <w:rStyle w:val="apple-converted-space"/>
          <w:rFonts w:eastAsiaTheme="majorEastAsia"/>
          <w:sz w:val="28"/>
          <w:szCs w:val="28"/>
          <w:vertAlign w:val="superscript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  <w:vertAlign w:val="superscript"/>
        </w:rPr>
        <w:t>-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(первая ступень, образуется гидросульфат – ион)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lastRenderedPageBreak/>
        <w:t>HSO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  <w:vertAlign w:val="superscript"/>
        </w:rPr>
        <w:t>-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perscript"/>
        </w:rPr>
        <w:t>+</w:t>
      </w:r>
      <w:r w:rsidRPr="007061F3">
        <w:rPr>
          <w:rStyle w:val="apple-converted-space"/>
          <w:rFonts w:eastAsiaTheme="majorEastAsia"/>
          <w:sz w:val="28"/>
          <w:szCs w:val="28"/>
          <w:vertAlign w:val="superscript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  <w:vertAlign w:val="superscript"/>
        </w:rPr>
        <w:t>2-</w:t>
      </w:r>
      <w:proofErr w:type="gramStart"/>
      <w:r w:rsidRPr="007061F3">
        <w:rPr>
          <w:sz w:val="28"/>
          <w:szCs w:val="28"/>
        </w:rPr>
        <w:t> 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(</w:t>
      </w:r>
      <w:proofErr w:type="gramEnd"/>
      <w:r w:rsidRPr="007061F3">
        <w:rPr>
          <w:sz w:val="28"/>
          <w:szCs w:val="28"/>
        </w:rPr>
        <w:t>вторая ступень, образуется сульфат – ион)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образует два ряда солей - средние (сульфаты) и кислые (гидросульфаты)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b/>
          <w:bCs/>
          <w:i/>
          <w:iCs/>
          <w:sz w:val="28"/>
          <w:szCs w:val="28"/>
        </w:rPr>
        <w:t>2)     Взаимодействие с металлами: 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Разбавленная серная кислота растворяет только металлы, стоящие в ряду напряжений левее водорода: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061F3">
        <w:rPr>
          <w:sz w:val="28"/>
          <w:szCs w:val="28"/>
          <w:lang w:val="en-US"/>
        </w:rPr>
        <w:t>Zn</w:t>
      </w:r>
      <w:r w:rsidRPr="007061F3">
        <w:rPr>
          <w:sz w:val="28"/>
          <w:szCs w:val="28"/>
          <w:vertAlign w:val="superscript"/>
          <w:lang w:val="en-US"/>
        </w:rPr>
        <w:t>0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+ H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vertAlign w:val="superscript"/>
          <w:lang w:val="en-US"/>
        </w:rPr>
        <w:t>+</w:t>
      </w:r>
      <w:proofErr w:type="gramStart"/>
      <w:r w:rsidRPr="007061F3">
        <w:rPr>
          <w:sz w:val="28"/>
          <w:szCs w:val="28"/>
          <w:vertAlign w:val="superscript"/>
          <w:lang w:val="en-US"/>
        </w:rPr>
        <w:t>1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  <w:lang w:val="en-US"/>
        </w:rPr>
        <w:t>4</w:t>
      </w:r>
      <w:r w:rsidRPr="007061F3">
        <w:rPr>
          <w:sz w:val="28"/>
          <w:szCs w:val="28"/>
          <w:lang w:val="en-US"/>
        </w:rPr>
        <w:t>(</w:t>
      </w:r>
      <w:proofErr w:type="spellStart"/>
      <w:proofErr w:type="gramEnd"/>
      <w:r w:rsidRPr="007061F3">
        <w:rPr>
          <w:sz w:val="28"/>
          <w:szCs w:val="28"/>
          <w:lang w:val="en-US"/>
        </w:rPr>
        <w:t>разб</w:t>
      </w:r>
      <w:proofErr w:type="spellEnd"/>
      <w:r w:rsidRPr="007061F3">
        <w:rPr>
          <w:sz w:val="28"/>
          <w:szCs w:val="28"/>
          <w:lang w:val="en-US"/>
        </w:rPr>
        <w:t>) → Zn</w:t>
      </w:r>
      <w:r w:rsidRPr="007061F3">
        <w:rPr>
          <w:sz w:val="28"/>
          <w:szCs w:val="28"/>
          <w:vertAlign w:val="superscript"/>
          <w:lang w:val="en-US"/>
        </w:rPr>
        <w:t>+2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  <w:lang w:val="en-US"/>
        </w:rPr>
        <w:t>4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+ H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vertAlign w:val="superscript"/>
          <w:lang w:val="en-US"/>
        </w:rPr>
        <w:t>0</w:t>
      </w:r>
      <w:r w:rsidRPr="007061F3">
        <w:rPr>
          <w:sz w:val="28"/>
          <w:szCs w:val="28"/>
          <w:lang w:val="en-US"/>
        </w:rPr>
        <w:t>↑ 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Zn</w:t>
      </w:r>
      <w:r w:rsidRPr="007061F3">
        <w:rPr>
          <w:sz w:val="28"/>
          <w:szCs w:val="28"/>
          <w:vertAlign w:val="superscript"/>
        </w:rPr>
        <w:t>0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+ 2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perscript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Zn</w:t>
      </w:r>
      <w:r w:rsidRPr="007061F3">
        <w:rPr>
          <w:sz w:val="28"/>
          <w:szCs w:val="28"/>
          <w:vertAlign w:val="superscript"/>
        </w:rPr>
        <w:t>2+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vertAlign w:val="superscript"/>
        </w:rPr>
        <w:t>0</w:t>
      </w:r>
      <w:r w:rsidRPr="007061F3">
        <w:rPr>
          <w:sz w:val="28"/>
          <w:szCs w:val="28"/>
        </w:rPr>
        <w:t>↑</w:t>
      </w:r>
      <w:r w:rsidRPr="007061F3">
        <w:rPr>
          <w:sz w:val="28"/>
          <w:szCs w:val="28"/>
          <w:lang w:val="en-US"/>
        </w:rPr>
        <w:t> 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b/>
          <w:bCs/>
          <w:i/>
          <w:iCs/>
          <w:sz w:val="28"/>
          <w:szCs w:val="28"/>
        </w:rPr>
        <w:t>3)     Взаимодействие с основными и амфотерными</w:t>
      </w:r>
      <w:r w:rsidRPr="007061F3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7061F3">
        <w:rPr>
          <w:b/>
          <w:bCs/>
          <w:i/>
          <w:iCs/>
          <w:sz w:val="28"/>
          <w:szCs w:val="28"/>
        </w:rPr>
        <w:t> оксидами: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7061F3">
        <w:rPr>
          <w:sz w:val="28"/>
          <w:szCs w:val="28"/>
          <w:lang w:val="en-US"/>
        </w:rPr>
        <w:t>CuO</w:t>
      </w:r>
      <w:proofErr w:type="spellEnd"/>
      <w:r w:rsidRPr="007061F3">
        <w:rPr>
          <w:sz w:val="28"/>
          <w:szCs w:val="28"/>
          <w:lang w:val="en-US"/>
        </w:rPr>
        <w:t xml:space="preserve"> + H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  <w:lang w:val="en-US"/>
        </w:rPr>
        <w:t>4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→ CuSO</w:t>
      </w:r>
      <w:r w:rsidRPr="007061F3">
        <w:rPr>
          <w:sz w:val="28"/>
          <w:szCs w:val="28"/>
          <w:vertAlign w:val="subscript"/>
          <w:lang w:val="en-US"/>
        </w:rPr>
        <w:t>4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+ H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O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7061F3">
        <w:rPr>
          <w:sz w:val="28"/>
          <w:szCs w:val="28"/>
          <w:lang w:val="en-US"/>
        </w:rPr>
        <w:t>CuO</w:t>
      </w:r>
      <w:proofErr w:type="spellEnd"/>
      <w:r w:rsidRPr="007061F3">
        <w:rPr>
          <w:sz w:val="28"/>
          <w:szCs w:val="28"/>
          <w:lang w:val="en-US"/>
        </w:rPr>
        <w:t xml:space="preserve"> + 2H</w:t>
      </w:r>
      <w:r w:rsidRPr="007061F3">
        <w:rPr>
          <w:sz w:val="28"/>
          <w:szCs w:val="28"/>
          <w:vertAlign w:val="superscript"/>
          <w:lang w:val="en-US"/>
        </w:rPr>
        <w:t>+</w:t>
      </w:r>
      <w:r w:rsidRPr="007061F3">
        <w:rPr>
          <w:rStyle w:val="apple-converted-space"/>
          <w:rFonts w:eastAsiaTheme="majorEastAsia"/>
          <w:sz w:val="28"/>
          <w:szCs w:val="28"/>
          <w:vertAlign w:val="superscript"/>
          <w:lang w:val="en-US"/>
        </w:rPr>
        <w:t> </w:t>
      </w:r>
      <w:r w:rsidRPr="007061F3">
        <w:rPr>
          <w:sz w:val="28"/>
          <w:szCs w:val="28"/>
          <w:lang w:val="en-US"/>
        </w:rPr>
        <w:t>→ Cu</w:t>
      </w:r>
      <w:r w:rsidRPr="007061F3">
        <w:rPr>
          <w:sz w:val="28"/>
          <w:szCs w:val="28"/>
          <w:vertAlign w:val="superscript"/>
          <w:lang w:val="en-US"/>
        </w:rPr>
        <w:t>2+</w:t>
      </w:r>
      <w:r w:rsidRPr="007061F3">
        <w:rPr>
          <w:rStyle w:val="apple-converted-space"/>
          <w:rFonts w:eastAsiaTheme="majorEastAsia"/>
          <w:sz w:val="28"/>
          <w:szCs w:val="28"/>
          <w:vertAlign w:val="superscript"/>
          <w:lang w:val="en-US"/>
        </w:rPr>
        <w:t> </w:t>
      </w:r>
      <w:r w:rsidRPr="007061F3">
        <w:rPr>
          <w:sz w:val="28"/>
          <w:szCs w:val="28"/>
          <w:lang w:val="en-US"/>
        </w:rPr>
        <w:t>+ H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O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b/>
          <w:bCs/>
          <w:i/>
          <w:iCs/>
          <w:sz w:val="28"/>
          <w:szCs w:val="28"/>
        </w:rPr>
        <w:t>4)</w:t>
      </w:r>
      <w:r w:rsidRPr="007061F3">
        <w:rPr>
          <w:b/>
          <w:bCs/>
          <w:i/>
          <w:iCs/>
          <w:sz w:val="28"/>
          <w:szCs w:val="28"/>
          <w:lang w:val="en-US"/>
        </w:rPr>
        <w:t>    </w:t>
      </w:r>
      <w:r w:rsidRPr="007061F3">
        <w:rPr>
          <w:rStyle w:val="apple-converted-space"/>
          <w:rFonts w:eastAsiaTheme="majorEastAsia"/>
          <w:b/>
          <w:bCs/>
          <w:i/>
          <w:iCs/>
          <w:sz w:val="28"/>
          <w:szCs w:val="28"/>
          <w:lang w:val="en-US"/>
        </w:rPr>
        <w:t> </w:t>
      </w:r>
      <w:r w:rsidRPr="007061F3">
        <w:rPr>
          <w:b/>
          <w:bCs/>
          <w:i/>
          <w:iCs/>
          <w:sz w:val="28"/>
          <w:szCs w:val="28"/>
        </w:rPr>
        <w:t>Взаимодействие с основаниями: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       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+ 2</w:t>
      </w:r>
      <w:proofErr w:type="spellStart"/>
      <w:r w:rsidRPr="007061F3">
        <w:rPr>
          <w:sz w:val="28"/>
          <w:szCs w:val="28"/>
          <w:lang w:val="en-US"/>
        </w:rPr>
        <w:t>NaOH</w:t>
      </w:r>
      <w:proofErr w:type="spellEnd"/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</w:rPr>
        <w:t>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Na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+ 2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O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(реакция нейтрализации)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         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perscript"/>
        </w:rPr>
        <w:t>+</w:t>
      </w:r>
      <w:r w:rsidRPr="007061F3">
        <w:rPr>
          <w:rStyle w:val="apple-converted-space"/>
          <w:rFonts w:eastAsiaTheme="majorEastAsia"/>
          <w:sz w:val="28"/>
          <w:szCs w:val="28"/>
          <w:vertAlign w:val="superscript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OH</w:t>
      </w:r>
      <w:r w:rsidRPr="007061F3">
        <w:rPr>
          <w:sz w:val="28"/>
          <w:szCs w:val="28"/>
          <w:vertAlign w:val="superscript"/>
        </w:rPr>
        <w:t>-</w:t>
      </w:r>
      <w:r w:rsidRPr="007061F3">
        <w:rPr>
          <w:rStyle w:val="apple-converted-space"/>
          <w:rFonts w:eastAsiaTheme="majorEastAsia"/>
          <w:sz w:val="28"/>
          <w:szCs w:val="28"/>
          <w:vertAlign w:val="superscript"/>
        </w:rPr>
        <w:t> </w:t>
      </w:r>
      <w:r w:rsidRPr="007061F3">
        <w:rPr>
          <w:sz w:val="28"/>
          <w:szCs w:val="28"/>
        </w:rPr>
        <w:t>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O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i/>
          <w:iCs/>
          <w:sz w:val="28"/>
          <w:szCs w:val="28"/>
        </w:rPr>
        <w:t>Если кислота в избытке, то образуется кислая соль: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061F3">
        <w:rPr>
          <w:i/>
          <w:iCs/>
          <w:sz w:val="28"/>
          <w:szCs w:val="28"/>
          <w:lang w:val="en-US"/>
        </w:rPr>
        <w:t>H</w:t>
      </w:r>
      <w:r w:rsidRPr="007061F3">
        <w:rPr>
          <w:i/>
          <w:iCs/>
          <w:sz w:val="28"/>
          <w:szCs w:val="28"/>
          <w:vertAlign w:val="subscript"/>
          <w:lang w:val="en-US"/>
        </w:rPr>
        <w:t>2</w:t>
      </w:r>
      <w:r w:rsidRPr="007061F3">
        <w:rPr>
          <w:i/>
          <w:iCs/>
          <w:sz w:val="28"/>
          <w:szCs w:val="28"/>
          <w:lang w:val="en-US"/>
        </w:rPr>
        <w:t>SO</w:t>
      </w:r>
      <w:r w:rsidRPr="007061F3">
        <w:rPr>
          <w:i/>
          <w:iCs/>
          <w:sz w:val="28"/>
          <w:szCs w:val="28"/>
          <w:vertAlign w:val="subscript"/>
          <w:lang w:val="en-US"/>
        </w:rPr>
        <w:t>4</w:t>
      </w:r>
      <w:r w:rsidRPr="007061F3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7061F3">
        <w:rPr>
          <w:i/>
          <w:iCs/>
          <w:sz w:val="28"/>
          <w:szCs w:val="28"/>
          <w:lang w:val="en-US"/>
        </w:rPr>
        <w:t xml:space="preserve">+ </w:t>
      </w:r>
      <w:proofErr w:type="spellStart"/>
      <w:r w:rsidRPr="007061F3">
        <w:rPr>
          <w:i/>
          <w:iCs/>
          <w:sz w:val="28"/>
          <w:szCs w:val="28"/>
          <w:lang w:val="en-US"/>
        </w:rPr>
        <w:t>NaOH</w:t>
      </w:r>
      <w:proofErr w:type="spellEnd"/>
      <w:r w:rsidRPr="007061F3">
        <w:rPr>
          <w:i/>
          <w:iCs/>
          <w:sz w:val="28"/>
          <w:szCs w:val="28"/>
          <w:lang w:val="en-US"/>
        </w:rPr>
        <w:t xml:space="preserve"> → Na</w:t>
      </w:r>
      <w:r w:rsidRPr="007061F3">
        <w:rPr>
          <w:i/>
          <w:iCs/>
          <w:sz w:val="28"/>
          <w:szCs w:val="28"/>
        </w:rPr>
        <w:t>Н</w:t>
      </w:r>
      <w:r w:rsidRPr="007061F3">
        <w:rPr>
          <w:i/>
          <w:iCs/>
          <w:sz w:val="28"/>
          <w:szCs w:val="28"/>
          <w:lang w:val="en-US"/>
        </w:rPr>
        <w:t>SO</w:t>
      </w:r>
      <w:r w:rsidRPr="007061F3">
        <w:rPr>
          <w:i/>
          <w:iCs/>
          <w:sz w:val="28"/>
          <w:szCs w:val="28"/>
          <w:vertAlign w:val="subscript"/>
          <w:lang w:val="en-US"/>
        </w:rPr>
        <w:t>4</w:t>
      </w:r>
      <w:r w:rsidRPr="007061F3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7061F3">
        <w:rPr>
          <w:i/>
          <w:iCs/>
          <w:sz w:val="28"/>
          <w:szCs w:val="28"/>
          <w:lang w:val="en-US"/>
        </w:rPr>
        <w:t>+ H</w:t>
      </w:r>
      <w:r w:rsidRPr="007061F3">
        <w:rPr>
          <w:i/>
          <w:iCs/>
          <w:sz w:val="28"/>
          <w:szCs w:val="28"/>
          <w:vertAlign w:val="subscript"/>
          <w:lang w:val="en-US"/>
        </w:rPr>
        <w:t>2</w:t>
      </w:r>
      <w:r w:rsidRPr="007061F3">
        <w:rPr>
          <w:i/>
          <w:iCs/>
          <w:sz w:val="28"/>
          <w:szCs w:val="28"/>
          <w:lang w:val="en-US"/>
        </w:rPr>
        <w:t>O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061F3">
        <w:rPr>
          <w:sz w:val="28"/>
          <w:szCs w:val="28"/>
          <w:lang w:val="en-US"/>
        </w:rPr>
        <w:t>       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  <w:lang w:val="en-US"/>
        </w:rPr>
        <w:t>4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 xml:space="preserve">+ </w:t>
      </w:r>
      <w:proofErr w:type="gramStart"/>
      <w:r w:rsidRPr="007061F3">
        <w:rPr>
          <w:sz w:val="28"/>
          <w:szCs w:val="28"/>
          <w:lang w:val="en-US"/>
        </w:rPr>
        <w:t>Cu(</w:t>
      </w:r>
      <w:proofErr w:type="gramEnd"/>
      <w:r w:rsidRPr="007061F3">
        <w:rPr>
          <w:sz w:val="28"/>
          <w:szCs w:val="28"/>
          <w:lang w:val="en-US"/>
        </w:rPr>
        <w:t>OH)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→ CuSO</w:t>
      </w:r>
      <w:r w:rsidRPr="007061F3">
        <w:rPr>
          <w:sz w:val="28"/>
          <w:szCs w:val="28"/>
          <w:vertAlign w:val="subscript"/>
          <w:lang w:val="en-US"/>
        </w:rPr>
        <w:t>4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+ 2H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O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         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</w:rPr>
        <w:t>2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perscript"/>
        </w:rPr>
        <w:t>+</w:t>
      </w:r>
      <w:r w:rsidRPr="007061F3">
        <w:rPr>
          <w:rStyle w:val="apple-converted-space"/>
          <w:rFonts w:eastAsiaTheme="majorEastAsia"/>
          <w:sz w:val="28"/>
          <w:szCs w:val="28"/>
          <w:vertAlign w:val="superscript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Cu</w:t>
      </w:r>
      <w:r w:rsidRPr="007061F3">
        <w:rPr>
          <w:sz w:val="28"/>
          <w:szCs w:val="28"/>
        </w:rPr>
        <w:t>(</w:t>
      </w:r>
      <w:r w:rsidRPr="007061F3">
        <w:rPr>
          <w:sz w:val="28"/>
          <w:szCs w:val="28"/>
          <w:lang w:val="en-US"/>
        </w:rPr>
        <w:t>OH</w:t>
      </w:r>
      <w:r w:rsidRPr="007061F3">
        <w:rPr>
          <w:sz w:val="28"/>
          <w:szCs w:val="28"/>
        </w:rPr>
        <w:t>)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Cu</w:t>
      </w:r>
      <w:r w:rsidRPr="007061F3">
        <w:rPr>
          <w:sz w:val="28"/>
          <w:szCs w:val="28"/>
          <w:vertAlign w:val="superscript"/>
        </w:rPr>
        <w:t>2+</w:t>
      </w:r>
      <w:r w:rsidRPr="007061F3">
        <w:rPr>
          <w:rStyle w:val="apple-converted-space"/>
          <w:rFonts w:eastAsiaTheme="majorEastAsia"/>
          <w:sz w:val="28"/>
          <w:szCs w:val="28"/>
          <w:vertAlign w:val="superscript"/>
        </w:rPr>
        <w:t> </w:t>
      </w:r>
      <w:r w:rsidRPr="007061F3">
        <w:rPr>
          <w:sz w:val="28"/>
          <w:szCs w:val="28"/>
        </w:rPr>
        <w:t>+ 2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O 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b/>
          <w:bCs/>
          <w:i/>
          <w:iCs/>
          <w:sz w:val="28"/>
          <w:szCs w:val="28"/>
        </w:rPr>
        <w:t>5)     Обменные реакции с солями: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i/>
          <w:iCs/>
          <w:sz w:val="28"/>
          <w:szCs w:val="28"/>
          <w:u w:val="single"/>
        </w:rPr>
        <w:t>образование осадка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061F3">
        <w:rPr>
          <w:sz w:val="28"/>
          <w:szCs w:val="28"/>
          <w:lang w:val="en-US"/>
        </w:rPr>
        <w:t>BaCl</w:t>
      </w:r>
      <w:proofErr w:type="spellEnd"/>
      <w:r w:rsidRPr="007061F3">
        <w:rPr>
          <w:sz w:val="28"/>
          <w:szCs w:val="28"/>
          <w:vertAlign w:val="subscript"/>
        </w:rPr>
        <w:t>2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</w:rPr>
        <w:t xml:space="preserve">+ </w:t>
      </w:r>
      <w:r w:rsidRPr="007061F3">
        <w:rPr>
          <w:sz w:val="28"/>
          <w:szCs w:val="28"/>
          <w:lang w:val="en-US"/>
        </w:rPr>
        <w:t>H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</w:rPr>
        <w:t xml:space="preserve">→ </w:t>
      </w:r>
      <w:proofErr w:type="spellStart"/>
      <w:r w:rsidRPr="007061F3">
        <w:rPr>
          <w:sz w:val="28"/>
          <w:szCs w:val="28"/>
          <w:lang w:val="en-US"/>
        </w:rPr>
        <w:t>BaSO</w:t>
      </w:r>
      <w:proofErr w:type="spellEnd"/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</w:rPr>
        <w:t>↓ + 2</w:t>
      </w:r>
      <w:proofErr w:type="spellStart"/>
      <w:r w:rsidRPr="007061F3">
        <w:rPr>
          <w:sz w:val="28"/>
          <w:szCs w:val="28"/>
          <w:lang w:val="en-US"/>
        </w:rPr>
        <w:t>HCl</w:t>
      </w:r>
      <w:proofErr w:type="spellEnd"/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  <w:lang w:val="en-US"/>
        </w:rPr>
        <w:t>Ba</w:t>
      </w:r>
      <w:r w:rsidRPr="007061F3">
        <w:rPr>
          <w:sz w:val="28"/>
          <w:szCs w:val="28"/>
          <w:vertAlign w:val="superscript"/>
        </w:rPr>
        <w:t>2+</w:t>
      </w:r>
      <w:r w:rsidRPr="007061F3">
        <w:rPr>
          <w:rStyle w:val="apple-converted-space"/>
          <w:rFonts w:eastAsiaTheme="majorEastAsia"/>
          <w:sz w:val="28"/>
          <w:szCs w:val="28"/>
          <w:vertAlign w:val="superscript"/>
        </w:rPr>
        <w:t> </w:t>
      </w:r>
      <w:r w:rsidRPr="007061F3">
        <w:rPr>
          <w:sz w:val="28"/>
          <w:szCs w:val="28"/>
        </w:rPr>
        <w:t>+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  <w:vertAlign w:val="superscript"/>
        </w:rPr>
        <w:t>2-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→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7061F3">
        <w:rPr>
          <w:sz w:val="28"/>
          <w:szCs w:val="28"/>
          <w:lang w:val="en-US"/>
        </w:rPr>
        <w:t>BaSO</w:t>
      </w:r>
      <w:proofErr w:type="spellEnd"/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</w:rPr>
        <w:t>↓</w:t>
      </w:r>
      <w:r w:rsidRPr="007061F3">
        <w:rPr>
          <w:sz w:val="28"/>
          <w:szCs w:val="28"/>
          <w:lang w:val="en-US"/>
        </w:rPr>
        <w:t> 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b/>
          <w:bCs/>
          <w:i/>
          <w:iCs/>
          <w:sz w:val="28"/>
          <w:szCs w:val="28"/>
          <w:u w:val="single"/>
        </w:rPr>
        <w:t>Качественная реакция на сульфат-ион: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b/>
          <w:bCs/>
          <w:i/>
          <w:iCs/>
          <w:sz w:val="28"/>
          <w:szCs w:val="28"/>
        </w:rPr>
        <w:t>Образование белого осадка</w:t>
      </w:r>
      <w:r w:rsidRPr="007061F3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proofErr w:type="spellStart"/>
      <w:r w:rsidRPr="007061F3">
        <w:rPr>
          <w:b/>
          <w:bCs/>
          <w:i/>
          <w:iCs/>
          <w:sz w:val="28"/>
          <w:szCs w:val="28"/>
          <w:lang w:val="en-US"/>
        </w:rPr>
        <w:t>BaSO</w:t>
      </w:r>
      <w:proofErr w:type="spellEnd"/>
      <w:r w:rsidRPr="007061F3">
        <w:rPr>
          <w:b/>
          <w:bCs/>
          <w:i/>
          <w:iCs/>
          <w:sz w:val="28"/>
          <w:szCs w:val="28"/>
          <w:vertAlign w:val="subscript"/>
        </w:rPr>
        <w:t>4</w:t>
      </w:r>
      <w:r w:rsidRPr="007061F3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7061F3">
        <w:rPr>
          <w:b/>
          <w:bCs/>
          <w:i/>
          <w:iCs/>
          <w:sz w:val="28"/>
          <w:szCs w:val="28"/>
        </w:rPr>
        <w:t>(нерастворимого в кислотах) используется для идентификации серной кислоты и растворимых сульфатов.</w:t>
      </w:r>
    </w:p>
    <w:p w:rsidR="007061F3" w:rsidRPr="007061F3" w:rsidRDefault="007061F3" w:rsidP="007061F3">
      <w:pPr>
        <w:jc w:val="center"/>
        <w:rPr>
          <w:rFonts w:cs="Times New Roman"/>
          <w:szCs w:val="28"/>
        </w:rPr>
      </w:pPr>
      <w:r w:rsidRPr="007061F3">
        <w:rPr>
          <w:rFonts w:cs="Times New Roman"/>
          <w:szCs w:val="28"/>
        </w:rPr>
        <w:t>Видео</w:t>
      </w:r>
      <w:r w:rsidRPr="007061F3">
        <w:rPr>
          <w:rStyle w:val="apple-converted-space"/>
          <w:rFonts w:cs="Times New Roman"/>
          <w:szCs w:val="28"/>
        </w:rPr>
        <w:t> </w:t>
      </w:r>
      <w:hyperlink r:id="rId14" w:tgtFrame="_blank" w:history="1">
        <w:r w:rsidRPr="007061F3">
          <w:rPr>
            <w:rStyle w:val="a4"/>
            <w:rFonts w:cs="Times New Roman"/>
            <w:color w:val="auto"/>
            <w:szCs w:val="28"/>
          </w:rPr>
          <w:t>"Качественная реакция на сульфи</w:t>
        </w:r>
        <w:proofErr w:type="gramStart"/>
        <w:r w:rsidRPr="007061F3">
          <w:rPr>
            <w:rStyle w:val="a4"/>
            <w:rFonts w:cs="Times New Roman"/>
            <w:color w:val="auto"/>
            <w:szCs w:val="28"/>
          </w:rPr>
          <w:t>т-</w:t>
        </w:r>
        <w:proofErr w:type="gramEnd"/>
        <w:r w:rsidRPr="007061F3">
          <w:rPr>
            <w:rStyle w:val="a4"/>
            <w:rFonts w:cs="Times New Roman"/>
            <w:color w:val="auto"/>
            <w:szCs w:val="28"/>
          </w:rPr>
          <w:t xml:space="preserve"> и сульфат-ионы"</w:t>
        </w:r>
      </w:hyperlink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061F3">
        <w:rPr>
          <w:i/>
          <w:iCs/>
          <w:sz w:val="28"/>
          <w:szCs w:val="28"/>
          <w:u w:val="single"/>
        </w:rPr>
        <w:t>образование газа -</w:t>
      </w:r>
      <w:r w:rsidRPr="007061F3">
        <w:rPr>
          <w:rStyle w:val="apple-converted-space"/>
          <w:rFonts w:eastAsiaTheme="majorEastAsia"/>
          <w:sz w:val="28"/>
          <w:szCs w:val="28"/>
          <w:u w:val="single"/>
        </w:rPr>
        <w:t> </w:t>
      </w:r>
      <w:r w:rsidRPr="007061F3">
        <w:rPr>
          <w:sz w:val="28"/>
          <w:szCs w:val="28"/>
        </w:rPr>
        <w:t> </w:t>
      </w:r>
      <w:r w:rsidRPr="007061F3">
        <w:rPr>
          <w:i/>
          <w:iCs/>
          <w:sz w:val="28"/>
          <w:szCs w:val="28"/>
        </w:rPr>
        <w:t>как сильная нелетучая кислота серная вытесняет из солей другие менее сильные кислоты, например, угольную</w:t>
      </w:r>
      <w:proofErr w:type="gramEnd"/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061F3">
        <w:rPr>
          <w:sz w:val="28"/>
          <w:szCs w:val="28"/>
          <w:lang w:val="en-US"/>
        </w:rPr>
        <w:t>MgCO</w:t>
      </w:r>
      <w:r w:rsidRPr="007061F3">
        <w:rPr>
          <w:sz w:val="28"/>
          <w:szCs w:val="28"/>
          <w:vertAlign w:val="subscript"/>
          <w:lang w:val="en-US"/>
        </w:rPr>
        <w:t>3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+ H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SO</w:t>
      </w:r>
      <w:r w:rsidRPr="007061F3">
        <w:rPr>
          <w:sz w:val="28"/>
          <w:szCs w:val="28"/>
          <w:vertAlign w:val="subscript"/>
          <w:lang w:val="en-US"/>
        </w:rPr>
        <w:t>4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→ MgSO</w:t>
      </w:r>
      <w:r w:rsidRPr="007061F3">
        <w:rPr>
          <w:sz w:val="28"/>
          <w:szCs w:val="28"/>
          <w:vertAlign w:val="subscript"/>
          <w:lang w:val="en-US"/>
        </w:rPr>
        <w:t>4</w:t>
      </w:r>
      <w:r w:rsidRPr="007061F3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7061F3">
        <w:rPr>
          <w:sz w:val="28"/>
          <w:szCs w:val="28"/>
          <w:lang w:val="en-US"/>
        </w:rPr>
        <w:t>+ H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O + CO</w:t>
      </w:r>
      <w:r w:rsidRPr="007061F3">
        <w:rPr>
          <w:sz w:val="28"/>
          <w:szCs w:val="28"/>
          <w:vertAlign w:val="subscript"/>
          <w:lang w:val="en-US"/>
        </w:rPr>
        <w:t>2</w:t>
      </w:r>
      <w:r w:rsidRPr="007061F3">
        <w:rPr>
          <w:sz w:val="28"/>
          <w:szCs w:val="28"/>
          <w:lang w:val="en-US"/>
        </w:rPr>
        <w:t>↑</w:t>
      </w:r>
    </w:p>
    <w:p w:rsidR="007061F3" w:rsidRPr="007061F3" w:rsidRDefault="007061F3" w:rsidP="007061F3">
      <w:pPr>
        <w:rPr>
          <w:rFonts w:cs="Times New Roman"/>
          <w:szCs w:val="28"/>
          <w:lang w:val="en-US"/>
        </w:rPr>
      </w:pPr>
      <w:r w:rsidRPr="007061F3">
        <w:rPr>
          <w:rFonts w:cs="Times New Roman"/>
          <w:szCs w:val="28"/>
          <w:lang w:val="en-US"/>
        </w:rPr>
        <w:t>MgCO</w:t>
      </w:r>
      <w:r w:rsidRPr="007061F3">
        <w:rPr>
          <w:rFonts w:cs="Times New Roman"/>
          <w:szCs w:val="28"/>
          <w:vertAlign w:val="subscript"/>
          <w:lang w:val="en-US"/>
        </w:rPr>
        <w:t>3</w:t>
      </w:r>
      <w:r w:rsidRPr="007061F3">
        <w:rPr>
          <w:rStyle w:val="apple-converted-space"/>
          <w:rFonts w:cs="Times New Roman"/>
          <w:szCs w:val="28"/>
          <w:lang w:val="en-US"/>
        </w:rPr>
        <w:t> </w:t>
      </w:r>
      <w:r w:rsidRPr="007061F3">
        <w:rPr>
          <w:rFonts w:cs="Times New Roman"/>
          <w:szCs w:val="28"/>
          <w:lang w:val="en-US"/>
        </w:rPr>
        <w:t>+ 2H</w:t>
      </w:r>
      <w:r w:rsidRPr="007061F3">
        <w:rPr>
          <w:rFonts w:cs="Times New Roman"/>
          <w:szCs w:val="28"/>
          <w:vertAlign w:val="superscript"/>
          <w:lang w:val="en-US"/>
        </w:rPr>
        <w:t>+</w:t>
      </w:r>
      <w:r w:rsidRPr="007061F3">
        <w:rPr>
          <w:rStyle w:val="apple-converted-space"/>
          <w:rFonts w:cs="Times New Roman"/>
          <w:szCs w:val="28"/>
          <w:vertAlign w:val="superscript"/>
          <w:lang w:val="en-US"/>
        </w:rPr>
        <w:t> </w:t>
      </w:r>
      <w:r w:rsidRPr="007061F3">
        <w:rPr>
          <w:rFonts w:cs="Times New Roman"/>
          <w:szCs w:val="28"/>
          <w:lang w:val="en-US"/>
        </w:rPr>
        <w:t>→ Mg</w:t>
      </w:r>
      <w:r w:rsidRPr="007061F3">
        <w:rPr>
          <w:rFonts w:cs="Times New Roman"/>
          <w:szCs w:val="28"/>
          <w:vertAlign w:val="superscript"/>
          <w:lang w:val="en-US"/>
        </w:rPr>
        <w:t>2+</w:t>
      </w:r>
      <w:r w:rsidRPr="007061F3">
        <w:rPr>
          <w:rStyle w:val="apple-converted-space"/>
          <w:rFonts w:cs="Times New Roman"/>
          <w:szCs w:val="28"/>
          <w:vertAlign w:val="superscript"/>
          <w:lang w:val="en-US"/>
        </w:rPr>
        <w:t> </w:t>
      </w:r>
      <w:r w:rsidRPr="007061F3">
        <w:rPr>
          <w:rFonts w:cs="Times New Roman"/>
          <w:szCs w:val="28"/>
          <w:lang w:val="en-US"/>
        </w:rPr>
        <w:t>+ H</w:t>
      </w:r>
      <w:r w:rsidRPr="007061F3">
        <w:rPr>
          <w:rFonts w:cs="Times New Roman"/>
          <w:szCs w:val="28"/>
          <w:vertAlign w:val="subscript"/>
          <w:lang w:val="en-US"/>
        </w:rPr>
        <w:t>2</w:t>
      </w:r>
      <w:r w:rsidRPr="007061F3">
        <w:rPr>
          <w:rFonts w:cs="Times New Roman"/>
          <w:szCs w:val="28"/>
          <w:lang w:val="en-US"/>
        </w:rPr>
        <w:t>O + CO</w:t>
      </w:r>
      <w:r w:rsidRPr="007061F3">
        <w:rPr>
          <w:rFonts w:cs="Times New Roman"/>
          <w:szCs w:val="28"/>
          <w:vertAlign w:val="subscript"/>
          <w:lang w:val="en-US"/>
        </w:rPr>
        <w:t>2</w:t>
      </w:r>
      <w:r w:rsidRPr="007061F3">
        <w:rPr>
          <w:rFonts w:cs="Times New Roman"/>
          <w:szCs w:val="28"/>
          <w:lang w:val="en-US"/>
        </w:rPr>
        <w:softHyphen/>
        <w:t>↑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6"/>
      </w:tblGrid>
      <w:tr w:rsidR="007061F3" w:rsidRPr="007061F3" w:rsidTr="007756F8">
        <w:trPr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61F3" w:rsidRPr="007061F3" w:rsidRDefault="007061F3" w:rsidP="007061F3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61F3" w:rsidRPr="007061F3" w:rsidRDefault="007061F3" w:rsidP="007061F3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7061F3" w:rsidRPr="007061F3" w:rsidTr="007756F8">
        <w:trPr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61F3" w:rsidRPr="007061F3" w:rsidRDefault="007061F3" w:rsidP="007061F3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061F3" w:rsidRPr="007061F3" w:rsidRDefault="007061F3" w:rsidP="007061F3">
            <w:pPr>
              <w:rPr>
                <w:rFonts w:cs="Times New Roman"/>
                <w:szCs w:val="28"/>
                <w:lang w:val="en-US"/>
              </w:rPr>
            </w:pPr>
          </w:p>
        </w:tc>
      </w:tr>
    </w:tbl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1F3">
        <w:rPr>
          <w:b/>
          <w:bCs/>
          <w:sz w:val="28"/>
          <w:szCs w:val="28"/>
        </w:rPr>
        <w:t>Серную кислоту применяют</w:t>
      </w:r>
      <w:r w:rsidRPr="007061F3">
        <w:rPr>
          <w:rStyle w:val="apple-converted-space"/>
          <w:rFonts w:eastAsiaTheme="majorEastAsia"/>
          <w:b/>
          <w:bCs/>
          <w:sz w:val="28"/>
          <w:szCs w:val="28"/>
          <w:lang w:val="en-US"/>
        </w:rPr>
        <w:t> </w:t>
      </w:r>
    </w:p>
    <w:p w:rsidR="007061F3" w:rsidRPr="007061F3" w:rsidRDefault="007061F3" w:rsidP="007061F3">
      <w:pPr>
        <w:numPr>
          <w:ilvl w:val="0"/>
          <w:numId w:val="1"/>
        </w:numPr>
        <w:rPr>
          <w:rFonts w:cs="Times New Roman"/>
          <w:szCs w:val="28"/>
        </w:rPr>
      </w:pPr>
      <w:r w:rsidRPr="007061F3">
        <w:rPr>
          <w:rFonts w:cs="Times New Roman"/>
          <w:szCs w:val="28"/>
        </w:rPr>
        <w:t>в производстве минеральных удобрений;</w:t>
      </w:r>
    </w:p>
    <w:p w:rsidR="007061F3" w:rsidRPr="007061F3" w:rsidRDefault="007061F3" w:rsidP="007061F3">
      <w:pPr>
        <w:numPr>
          <w:ilvl w:val="0"/>
          <w:numId w:val="1"/>
        </w:numPr>
        <w:rPr>
          <w:rFonts w:cs="Times New Roman"/>
          <w:szCs w:val="28"/>
        </w:rPr>
      </w:pPr>
      <w:r w:rsidRPr="007061F3">
        <w:rPr>
          <w:rFonts w:cs="Times New Roman"/>
          <w:szCs w:val="28"/>
        </w:rPr>
        <w:t>как электролит в свинцовых аккумуляторах;</w:t>
      </w:r>
    </w:p>
    <w:p w:rsidR="007061F3" w:rsidRPr="007061F3" w:rsidRDefault="007061F3" w:rsidP="007061F3">
      <w:pPr>
        <w:numPr>
          <w:ilvl w:val="0"/>
          <w:numId w:val="1"/>
        </w:numPr>
        <w:rPr>
          <w:rFonts w:cs="Times New Roman"/>
          <w:szCs w:val="28"/>
        </w:rPr>
      </w:pPr>
      <w:r w:rsidRPr="007061F3">
        <w:rPr>
          <w:rFonts w:cs="Times New Roman"/>
          <w:szCs w:val="28"/>
        </w:rPr>
        <w:t>для получения различных минеральных кислот и солей;</w:t>
      </w:r>
    </w:p>
    <w:p w:rsidR="007061F3" w:rsidRPr="007061F3" w:rsidRDefault="007061F3" w:rsidP="007061F3">
      <w:pPr>
        <w:numPr>
          <w:ilvl w:val="0"/>
          <w:numId w:val="1"/>
        </w:numPr>
        <w:rPr>
          <w:rFonts w:cs="Times New Roman"/>
          <w:szCs w:val="28"/>
        </w:rPr>
      </w:pPr>
      <w:r w:rsidRPr="007061F3">
        <w:rPr>
          <w:rFonts w:cs="Times New Roman"/>
          <w:szCs w:val="28"/>
        </w:rPr>
        <w:t>в производстве химических волокон, красителей, дымообразующих веществ и взрывчатых веществ;</w:t>
      </w:r>
    </w:p>
    <w:p w:rsidR="007061F3" w:rsidRPr="007061F3" w:rsidRDefault="007061F3" w:rsidP="007061F3">
      <w:pPr>
        <w:numPr>
          <w:ilvl w:val="0"/>
          <w:numId w:val="1"/>
        </w:numPr>
        <w:rPr>
          <w:rFonts w:cs="Times New Roman"/>
          <w:szCs w:val="28"/>
        </w:rPr>
      </w:pPr>
      <w:r w:rsidRPr="007061F3">
        <w:rPr>
          <w:rFonts w:cs="Times New Roman"/>
          <w:szCs w:val="28"/>
        </w:rPr>
        <w:t xml:space="preserve">в нефтяной, металлообрабатывающей, текстильной, кожевенной и др. </w:t>
      </w:r>
      <w:proofErr w:type="gramStart"/>
      <w:r w:rsidRPr="007061F3">
        <w:rPr>
          <w:rFonts w:cs="Times New Roman"/>
          <w:szCs w:val="28"/>
        </w:rPr>
        <w:t>отраслях</w:t>
      </w:r>
      <w:proofErr w:type="gramEnd"/>
      <w:r w:rsidRPr="007061F3">
        <w:rPr>
          <w:rFonts w:cs="Times New Roman"/>
          <w:szCs w:val="28"/>
        </w:rPr>
        <w:t xml:space="preserve"> промышленности;</w:t>
      </w:r>
    </w:p>
    <w:p w:rsidR="007061F3" w:rsidRPr="007061F3" w:rsidRDefault="007061F3" w:rsidP="007061F3">
      <w:pPr>
        <w:numPr>
          <w:ilvl w:val="0"/>
          <w:numId w:val="1"/>
        </w:numPr>
        <w:rPr>
          <w:rFonts w:cs="Times New Roman"/>
          <w:szCs w:val="28"/>
        </w:rPr>
      </w:pPr>
      <w:r w:rsidRPr="007061F3">
        <w:rPr>
          <w:rFonts w:cs="Times New Roman"/>
          <w:szCs w:val="28"/>
        </w:rPr>
        <w:t xml:space="preserve">в пищевой промышленности — </w:t>
      </w:r>
      <w:proofErr w:type="gramStart"/>
      <w:r w:rsidRPr="007061F3">
        <w:rPr>
          <w:rFonts w:cs="Times New Roman"/>
          <w:szCs w:val="28"/>
        </w:rPr>
        <w:t>зарегистрирована</w:t>
      </w:r>
      <w:proofErr w:type="gramEnd"/>
      <w:r w:rsidRPr="007061F3">
        <w:rPr>
          <w:rFonts w:cs="Times New Roman"/>
          <w:szCs w:val="28"/>
        </w:rPr>
        <w:t xml:space="preserve"> в качестве пищевой добавки</w:t>
      </w:r>
      <w:r w:rsidRPr="007061F3">
        <w:rPr>
          <w:rStyle w:val="apple-converted-space"/>
          <w:rFonts w:cs="Times New Roman"/>
          <w:szCs w:val="28"/>
        </w:rPr>
        <w:t> </w:t>
      </w:r>
      <w:r w:rsidRPr="007061F3">
        <w:rPr>
          <w:rFonts w:cs="Times New Roman"/>
          <w:b/>
          <w:bCs/>
          <w:szCs w:val="28"/>
        </w:rPr>
        <w:t>E513</w:t>
      </w:r>
      <w:r w:rsidRPr="007061F3">
        <w:rPr>
          <w:rFonts w:cs="Times New Roman"/>
          <w:szCs w:val="28"/>
        </w:rPr>
        <w:t>(эмульгатор);</w:t>
      </w:r>
    </w:p>
    <w:p w:rsidR="007061F3" w:rsidRPr="007061F3" w:rsidRDefault="007061F3" w:rsidP="007061F3">
      <w:pPr>
        <w:numPr>
          <w:ilvl w:val="0"/>
          <w:numId w:val="1"/>
        </w:numPr>
        <w:rPr>
          <w:rFonts w:cs="Times New Roman"/>
          <w:szCs w:val="28"/>
        </w:rPr>
      </w:pPr>
      <w:r w:rsidRPr="007061F3">
        <w:rPr>
          <w:rFonts w:cs="Times New Roman"/>
          <w:szCs w:val="28"/>
        </w:rPr>
        <w:t>в промышленном органическом синтезе в реакциях:</w:t>
      </w:r>
    </w:p>
    <w:p w:rsidR="007061F3" w:rsidRPr="007061F3" w:rsidRDefault="007061F3" w:rsidP="007061F3">
      <w:pPr>
        <w:numPr>
          <w:ilvl w:val="1"/>
          <w:numId w:val="2"/>
        </w:numPr>
        <w:rPr>
          <w:rFonts w:cs="Times New Roman"/>
          <w:szCs w:val="28"/>
        </w:rPr>
      </w:pPr>
      <w:r w:rsidRPr="007061F3">
        <w:rPr>
          <w:rFonts w:cs="Times New Roman"/>
          <w:szCs w:val="28"/>
        </w:rPr>
        <w:t xml:space="preserve">дегидратации (получение </w:t>
      </w:r>
      <w:proofErr w:type="spellStart"/>
      <w:r w:rsidRPr="007061F3">
        <w:rPr>
          <w:rFonts w:cs="Times New Roman"/>
          <w:szCs w:val="28"/>
        </w:rPr>
        <w:t>диэтилового</w:t>
      </w:r>
      <w:proofErr w:type="spellEnd"/>
      <w:r w:rsidRPr="007061F3">
        <w:rPr>
          <w:rFonts w:cs="Times New Roman"/>
          <w:szCs w:val="28"/>
        </w:rPr>
        <w:t xml:space="preserve"> эфира, сложных эфиров);</w:t>
      </w:r>
    </w:p>
    <w:p w:rsidR="007061F3" w:rsidRPr="007061F3" w:rsidRDefault="007061F3" w:rsidP="007061F3">
      <w:pPr>
        <w:numPr>
          <w:ilvl w:val="1"/>
          <w:numId w:val="2"/>
        </w:numPr>
        <w:rPr>
          <w:rFonts w:cs="Times New Roman"/>
          <w:szCs w:val="28"/>
        </w:rPr>
      </w:pPr>
      <w:r w:rsidRPr="007061F3">
        <w:rPr>
          <w:rFonts w:cs="Times New Roman"/>
          <w:szCs w:val="28"/>
        </w:rPr>
        <w:lastRenderedPageBreak/>
        <w:t>гидратации (получение этанола);</w:t>
      </w:r>
    </w:p>
    <w:p w:rsidR="007061F3" w:rsidRPr="007061F3" w:rsidRDefault="007061F3" w:rsidP="007061F3">
      <w:pPr>
        <w:numPr>
          <w:ilvl w:val="1"/>
          <w:numId w:val="2"/>
        </w:numPr>
        <w:rPr>
          <w:rFonts w:cs="Times New Roman"/>
          <w:szCs w:val="28"/>
        </w:rPr>
      </w:pPr>
      <w:r w:rsidRPr="007061F3">
        <w:rPr>
          <w:rFonts w:cs="Times New Roman"/>
          <w:szCs w:val="28"/>
        </w:rPr>
        <w:t>сульфирования (получение СМС и промежуточные продукты в производстве красителей);</w:t>
      </w:r>
    </w:p>
    <w:p w:rsidR="007061F3" w:rsidRPr="007061F3" w:rsidRDefault="007061F3" w:rsidP="007061F3">
      <w:pPr>
        <w:numPr>
          <w:ilvl w:val="1"/>
          <w:numId w:val="2"/>
        </w:numPr>
        <w:rPr>
          <w:rFonts w:cs="Times New Roman"/>
          <w:szCs w:val="28"/>
        </w:rPr>
      </w:pPr>
      <w:r w:rsidRPr="007061F3">
        <w:rPr>
          <w:rFonts w:cs="Times New Roman"/>
          <w:szCs w:val="28"/>
        </w:rPr>
        <w:t>и др.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sz w:val="28"/>
          <w:szCs w:val="28"/>
        </w:rPr>
        <w:t>Самый крупный потребитель серной кислоты — производство минеральных удобрений. На 1 т P</w:t>
      </w:r>
      <w:r w:rsidRPr="007061F3">
        <w:rPr>
          <w:rFonts w:ascii="Cambria Math" w:hAnsi="Cambria Math" w:cs="Cambria Math"/>
          <w:sz w:val="28"/>
          <w:szCs w:val="28"/>
        </w:rPr>
        <w:t>₂</w:t>
      </w:r>
      <w:r w:rsidRPr="007061F3">
        <w:rPr>
          <w:sz w:val="28"/>
          <w:szCs w:val="28"/>
        </w:rPr>
        <w:t>O</w:t>
      </w:r>
      <w:r w:rsidRPr="007061F3">
        <w:rPr>
          <w:rFonts w:ascii="Cambria Math" w:hAnsi="Cambria Math" w:cs="Cambria Math"/>
          <w:sz w:val="28"/>
          <w:szCs w:val="28"/>
        </w:rPr>
        <w:t>₅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фосфорных удобрений расходуется 2,2-3,4 т серной кислоты, а на 1 т (NH</w:t>
      </w:r>
      <w:r w:rsidRPr="007061F3">
        <w:rPr>
          <w:rFonts w:ascii="Cambria Math" w:hAnsi="Cambria Math" w:cs="Cambria Math"/>
          <w:sz w:val="28"/>
          <w:szCs w:val="28"/>
        </w:rPr>
        <w:t>₄</w:t>
      </w:r>
      <w:r w:rsidRPr="007061F3">
        <w:rPr>
          <w:sz w:val="28"/>
          <w:szCs w:val="28"/>
        </w:rPr>
        <w:t>)</w:t>
      </w:r>
      <w:r w:rsidRPr="007061F3">
        <w:rPr>
          <w:rFonts w:ascii="Cambria Math" w:hAnsi="Cambria Math" w:cs="Cambria Math"/>
          <w:sz w:val="28"/>
          <w:szCs w:val="28"/>
        </w:rPr>
        <w:t>₂</w:t>
      </w:r>
      <w:r w:rsidRPr="007061F3">
        <w:rPr>
          <w:sz w:val="28"/>
          <w:szCs w:val="28"/>
        </w:rPr>
        <w:t>SO</w:t>
      </w:r>
      <w:r w:rsidRPr="007061F3">
        <w:rPr>
          <w:rFonts w:ascii="Cambria Math" w:hAnsi="Cambria Math" w:cs="Cambria Math"/>
          <w:sz w:val="28"/>
          <w:szCs w:val="28"/>
        </w:rPr>
        <w:t>₄</w:t>
      </w:r>
      <w:r w:rsidRPr="007061F3">
        <w:rPr>
          <w:sz w:val="28"/>
          <w:szCs w:val="28"/>
        </w:rPr>
        <w:t> — 0,75 т серной кислоты. Поэтому сернокислотные заводы стремятся строить в комплексе с заводами по производству минеральных удобрений.</w:t>
      </w:r>
    </w:p>
    <w:p w:rsidR="007061F3" w:rsidRPr="007061F3" w:rsidRDefault="007061F3" w:rsidP="007061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1F3">
        <w:rPr>
          <w:b/>
          <w:bCs/>
          <w:sz w:val="28"/>
          <w:szCs w:val="28"/>
        </w:rPr>
        <w:t>Применение солей серной кислоты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i/>
          <w:iCs/>
          <w:sz w:val="28"/>
          <w:szCs w:val="28"/>
        </w:rPr>
        <w:t>Железный купорос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FеSО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</w:rPr>
        <w:t>•7Н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</w:rPr>
        <w:t>O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i/>
          <w:iCs/>
          <w:sz w:val="28"/>
          <w:szCs w:val="28"/>
        </w:rPr>
        <w:t>применяли раньше для лечения чесотки, гельминтоза и опухолей желез, в настоящее время используют для борьбы с сельскохозяйственными вредителями.</w:t>
      </w:r>
    </w:p>
    <w:p w:rsidR="007061F3" w:rsidRPr="007061F3" w:rsidRDefault="007061F3" w:rsidP="007061F3">
      <w:pPr>
        <w:rPr>
          <w:rFonts w:cs="Times New Roman"/>
          <w:szCs w:val="28"/>
        </w:rPr>
      </w:pP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i/>
          <w:iCs/>
          <w:sz w:val="28"/>
          <w:szCs w:val="28"/>
        </w:rPr>
        <w:t>Медный купорос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CuSO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</w:rPr>
        <w:t>•5Н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</w:rPr>
        <w:t>O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i/>
          <w:iCs/>
          <w:sz w:val="28"/>
          <w:szCs w:val="28"/>
        </w:rPr>
        <w:t>широко используют в сельском хозяйстве для борьбы с вредителями растений.</w:t>
      </w:r>
    </w:p>
    <w:p w:rsidR="007061F3" w:rsidRPr="007061F3" w:rsidRDefault="007061F3" w:rsidP="007061F3">
      <w:pPr>
        <w:rPr>
          <w:rFonts w:cs="Times New Roman"/>
          <w:szCs w:val="28"/>
        </w:rPr>
      </w:pP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i/>
          <w:iCs/>
          <w:sz w:val="28"/>
          <w:szCs w:val="28"/>
        </w:rPr>
        <w:t>«Глауберова соль»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(мирабилит) Nа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</w:rPr>
        <w:t>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</w:rPr>
        <w:t>•10Н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</w:rPr>
        <w:t>O</w:t>
      </w:r>
      <w:r w:rsidRPr="007061F3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7061F3">
        <w:rPr>
          <w:i/>
          <w:iCs/>
          <w:sz w:val="28"/>
          <w:szCs w:val="28"/>
        </w:rPr>
        <w:t>была получена немецким химиком</w:t>
      </w:r>
      <w:r w:rsidRPr="007061F3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7061F3">
        <w:rPr>
          <w:i/>
          <w:iCs/>
          <w:sz w:val="28"/>
          <w:szCs w:val="28"/>
        </w:rPr>
        <w:t xml:space="preserve"> И. Р. </w:t>
      </w:r>
      <w:proofErr w:type="spellStart"/>
      <w:r w:rsidRPr="007061F3">
        <w:rPr>
          <w:i/>
          <w:iCs/>
          <w:sz w:val="28"/>
          <w:szCs w:val="28"/>
        </w:rPr>
        <w:t>Глаубером</w:t>
      </w:r>
      <w:proofErr w:type="spellEnd"/>
      <w:r w:rsidRPr="007061F3">
        <w:rPr>
          <w:i/>
          <w:iCs/>
          <w:sz w:val="28"/>
          <w:szCs w:val="28"/>
        </w:rPr>
        <w:t xml:space="preserve"> при действии серной кислоты на хлорид натрия, в медицине ее используют как слабительное средство.</w:t>
      </w:r>
    </w:p>
    <w:p w:rsidR="007061F3" w:rsidRPr="007061F3" w:rsidRDefault="007061F3" w:rsidP="007061F3">
      <w:pPr>
        <w:rPr>
          <w:rFonts w:cs="Times New Roman"/>
          <w:szCs w:val="28"/>
        </w:rPr>
      </w:pP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i/>
          <w:iCs/>
          <w:sz w:val="28"/>
          <w:szCs w:val="28"/>
        </w:rPr>
        <w:t>«Бариевая каша»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BaSO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i/>
          <w:iCs/>
          <w:sz w:val="28"/>
          <w:szCs w:val="28"/>
        </w:rPr>
        <w:t>обладает способностью задерживать рентгеновские лучи в значительно большей степени, чем ткани организма. Это позволяет рентгенологам при заполнении «бариевой кашей» полых органов определить в них наличие анатомических изменений.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  <w:r w:rsidRPr="007061F3">
        <w:rPr>
          <w:i/>
          <w:iCs/>
          <w:sz w:val="28"/>
          <w:szCs w:val="28"/>
        </w:rPr>
        <w:t>Гипс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sz w:val="28"/>
          <w:szCs w:val="28"/>
        </w:rPr>
        <w:t>СаSO</w:t>
      </w:r>
      <w:r w:rsidRPr="007061F3">
        <w:rPr>
          <w:sz w:val="28"/>
          <w:szCs w:val="28"/>
          <w:vertAlign w:val="subscript"/>
        </w:rPr>
        <w:t>4</w:t>
      </w:r>
      <w:r w:rsidRPr="007061F3">
        <w:rPr>
          <w:sz w:val="28"/>
          <w:szCs w:val="28"/>
        </w:rPr>
        <w:t>•2Н</w:t>
      </w:r>
      <w:r w:rsidRPr="007061F3">
        <w:rPr>
          <w:sz w:val="28"/>
          <w:szCs w:val="28"/>
          <w:vertAlign w:val="subscript"/>
        </w:rPr>
        <w:t>2</w:t>
      </w:r>
      <w:r w:rsidRPr="007061F3">
        <w:rPr>
          <w:sz w:val="28"/>
          <w:szCs w:val="28"/>
        </w:rPr>
        <w:t>O</w:t>
      </w:r>
      <w:r w:rsidRPr="007061F3">
        <w:rPr>
          <w:rStyle w:val="apple-converted-space"/>
          <w:rFonts w:eastAsiaTheme="majorEastAsia"/>
          <w:sz w:val="28"/>
          <w:szCs w:val="28"/>
        </w:rPr>
        <w:t> </w:t>
      </w:r>
      <w:r w:rsidRPr="007061F3">
        <w:rPr>
          <w:i/>
          <w:iCs/>
          <w:sz w:val="28"/>
          <w:szCs w:val="28"/>
        </w:rPr>
        <w:t>находит широкое применение в строительном деле, в медицинской практике для накладывания гипсовых повязок, для изготовления гипсовых скульптур.</w:t>
      </w:r>
    </w:p>
    <w:p w:rsidR="007061F3" w:rsidRPr="007061F3" w:rsidRDefault="007061F3" w:rsidP="007061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61F3" w:rsidRPr="007061F3" w:rsidRDefault="007061F3" w:rsidP="007061F3">
      <w:pPr>
        <w:jc w:val="center"/>
        <w:rPr>
          <w:rFonts w:cs="Times New Roman"/>
          <w:szCs w:val="28"/>
        </w:rPr>
      </w:pPr>
      <w:r w:rsidRPr="007061F3">
        <w:rPr>
          <w:rFonts w:cs="Times New Roman"/>
          <w:i/>
          <w:iCs/>
          <w:noProof/>
          <w:szCs w:val="28"/>
          <w:lang w:eastAsia="ru-RU"/>
        </w:rPr>
        <w:drawing>
          <wp:inline distT="0" distB="0" distL="0" distR="0" wp14:anchorId="37F1475D" wp14:editId="3E4B7A53">
            <wp:extent cx="1905000" cy="1905000"/>
            <wp:effectExtent l="0" t="0" r="0" b="0"/>
            <wp:docPr id="4" name="Рисунок 4" descr="https://sites.google.com/site/himulacom/_/rsrc/1315460264122/zvonok-na-urok/9-klass---vtoroj-god-obucenia/urok-no20-oksid-sery-vi-sernaa-kislota-i-eee-soli/%D0%B3%D0%B8%D0%BF%D1%81.jpg?height=200&amp;width=2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ites.google.com/site/himulacom/_/rsrc/1315460264122/zvonok-na-urok/9-klass---vtoroj-god-obucenia/urok-no20-oksid-sery-vi-sernaa-kislota-i-eee-soli/%D0%B3%D0%B8%D0%BF%D1%81.jpg?height=200&amp;width=2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F3" w:rsidRDefault="007061F3" w:rsidP="007061F3">
      <w:pPr>
        <w:rPr>
          <w:rFonts w:cs="Times New Roman"/>
          <w:b/>
          <w:szCs w:val="28"/>
        </w:rPr>
      </w:pPr>
    </w:p>
    <w:p w:rsidR="007061F3" w:rsidRDefault="007061F3" w:rsidP="007061F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 Закрепление изученного материала</w:t>
      </w:r>
    </w:p>
    <w:p w:rsidR="007061F3" w:rsidRDefault="007061F3" w:rsidP="007061F3">
      <w:pPr>
        <w:pStyle w:val="a3"/>
        <w:spacing w:before="0" w:beforeAutospacing="0" w:after="0" w:afterAutospacing="0"/>
      </w:pPr>
      <w:r>
        <w:rPr>
          <w:sz w:val="28"/>
          <w:szCs w:val="28"/>
        </w:rPr>
        <w:t>№1. Осуществите превращения по схеме:</w:t>
      </w:r>
    </w:p>
    <w:p w:rsidR="007061F3" w:rsidRPr="00B14ECF" w:rsidRDefault="007061F3" w:rsidP="007061F3">
      <w:pPr>
        <w:pStyle w:val="a3"/>
        <w:spacing w:before="0" w:beforeAutospacing="0" w:after="0" w:afterAutospacing="0"/>
        <w:rPr>
          <w:lang w:val="en-US"/>
        </w:rPr>
      </w:pPr>
      <w:r w:rsidRPr="00B14ECF">
        <w:rPr>
          <w:sz w:val="28"/>
          <w:szCs w:val="28"/>
          <w:lang w:val="en-US"/>
        </w:rPr>
        <w:t xml:space="preserve">1) Zn -&gt; ZnSO4 -&gt; </w:t>
      </w:r>
      <w:proofErr w:type="gramStart"/>
      <w:r w:rsidRPr="00B14ECF">
        <w:rPr>
          <w:sz w:val="28"/>
          <w:szCs w:val="28"/>
          <w:lang w:val="en-US"/>
        </w:rPr>
        <w:t>Zn(</w:t>
      </w:r>
      <w:proofErr w:type="gramEnd"/>
      <w:r w:rsidRPr="00B14ECF">
        <w:rPr>
          <w:sz w:val="28"/>
          <w:szCs w:val="28"/>
          <w:lang w:val="en-US"/>
        </w:rPr>
        <w:t>OH)2 -&gt; ZnSO4 -&gt; BaSO4</w:t>
      </w:r>
    </w:p>
    <w:p w:rsidR="007061F3" w:rsidRDefault="007061F3" w:rsidP="007061F3">
      <w:pPr>
        <w:pStyle w:val="a3"/>
        <w:spacing w:before="0" w:beforeAutospacing="0" w:after="0" w:afterAutospacing="0"/>
      </w:pPr>
      <w:r>
        <w:rPr>
          <w:sz w:val="28"/>
          <w:szCs w:val="28"/>
        </w:rPr>
        <w:t>2) S -&gt; SO2 -&gt; SO3 -&gt; H2SO4 -&gt; K2SO4</w:t>
      </w:r>
    </w:p>
    <w:p w:rsidR="007061F3" w:rsidRDefault="007061F3" w:rsidP="007061F3">
      <w:pPr>
        <w:pStyle w:val="a3"/>
        <w:spacing w:before="0" w:beforeAutospacing="0" w:after="0" w:afterAutospacing="0"/>
      </w:pPr>
      <w:r>
        <w:rPr>
          <w:sz w:val="28"/>
          <w:szCs w:val="28"/>
        </w:rPr>
        <w:lastRenderedPageBreak/>
        <w:t>№2. Закончите уравнения практически осуществимых реакций в полном и кратком ионном виде:</w:t>
      </w:r>
    </w:p>
    <w:p w:rsidR="007061F3" w:rsidRPr="00B14ECF" w:rsidRDefault="007061F3" w:rsidP="007061F3">
      <w:pPr>
        <w:pStyle w:val="a3"/>
        <w:spacing w:before="0" w:beforeAutospacing="0" w:after="0" w:afterAutospacing="0"/>
        <w:rPr>
          <w:lang w:val="en-US"/>
        </w:rPr>
      </w:pPr>
      <w:r>
        <w:rPr>
          <w:sz w:val="28"/>
          <w:szCs w:val="28"/>
          <w:lang w:val="en-US"/>
        </w:rPr>
        <w:t>Na2CO3 + H2SO4 -&gt;</w:t>
      </w:r>
    </w:p>
    <w:p w:rsidR="007061F3" w:rsidRPr="00B14ECF" w:rsidRDefault="007061F3" w:rsidP="007061F3">
      <w:pPr>
        <w:pStyle w:val="a3"/>
        <w:spacing w:before="0" w:beforeAutospacing="0" w:after="0" w:afterAutospacing="0"/>
        <w:rPr>
          <w:lang w:val="en-US"/>
        </w:rPr>
      </w:pPr>
      <w:r>
        <w:rPr>
          <w:sz w:val="28"/>
          <w:szCs w:val="28"/>
          <w:lang w:val="en-US"/>
        </w:rPr>
        <w:t>Cu + H2SO4 (</w:t>
      </w:r>
      <w:r>
        <w:rPr>
          <w:sz w:val="28"/>
          <w:szCs w:val="28"/>
        </w:rPr>
        <w:t>раствор</w:t>
      </w:r>
      <w:r>
        <w:rPr>
          <w:sz w:val="28"/>
          <w:szCs w:val="28"/>
          <w:lang w:val="en-US"/>
        </w:rPr>
        <w:t>) -&gt;</w:t>
      </w:r>
    </w:p>
    <w:p w:rsidR="007061F3" w:rsidRPr="00B14ECF" w:rsidRDefault="007061F3" w:rsidP="007061F3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B14ECF">
        <w:rPr>
          <w:sz w:val="28"/>
          <w:szCs w:val="28"/>
          <w:lang w:val="en-US"/>
        </w:rPr>
        <w:t>Al(</w:t>
      </w:r>
      <w:proofErr w:type="gramEnd"/>
      <w:r w:rsidRPr="00B14ECF">
        <w:rPr>
          <w:sz w:val="28"/>
          <w:szCs w:val="28"/>
          <w:lang w:val="en-US"/>
        </w:rPr>
        <w:t>OH)3 + H2SO4 -&gt;</w:t>
      </w:r>
    </w:p>
    <w:p w:rsidR="007061F3" w:rsidRPr="00B14ECF" w:rsidRDefault="007061F3" w:rsidP="007061F3">
      <w:pPr>
        <w:pStyle w:val="a3"/>
        <w:spacing w:before="0" w:beforeAutospacing="0" w:after="0" w:afterAutospacing="0"/>
        <w:rPr>
          <w:lang w:val="en-US"/>
        </w:rPr>
      </w:pPr>
      <w:r w:rsidRPr="00B14ECF">
        <w:rPr>
          <w:sz w:val="28"/>
          <w:szCs w:val="28"/>
          <w:lang w:val="en-US"/>
        </w:rPr>
        <w:t>MgCl2 + H2SO4 -&gt;</w:t>
      </w:r>
    </w:p>
    <w:p w:rsidR="007061F3" w:rsidRDefault="007061F3" w:rsidP="007061F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 Домашнее задание</w:t>
      </w:r>
    </w:p>
    <w:p w:rsidR="007061F3" w:rsidRDefault="007061F3" w:rsidP="007061F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П. 13, </w:t>
      </w:r>
    </w:p>
    <w:p w:rsidR="007061F3" w:rsidRPr="007061F3" w:rsidRDefault="007061F3" w:rsidP="007061F3">
      <w:pPr>
        <w:rPr>
          <w:b/>
          <w:i/>
          <w:szCs w:val="28"/>
          <w:u w:val="single"/>
        </w:rPr>
      </w:pPr>
      <w:r w:rsidRPr="007061F3">
        <w:rPr>
          <w:b/>
          <w:i/>
          <w:szCs w:val="28"/>
          <w:u w:val="single"/>
        </w:rPr>
        <w:t>Задание.</w:t>
      </w:r>
    </w:p>
    <w:p w:rsidR="007061F3" w:rsidRPr="007061F3" w:rsidRDefault="007061F3" w:rsidP="007061F3">
      <w:pPr>
        <w:rPr>
          <w:rFonts w:cs="Times New Roman"/>
          <w:szCs w:val="28"/>
        </w:rPr>
      </w:pPr>
      <w:r>
        <w:rPr>
          <w:szCs w:val="28"/>
        </w:rPr>
        <w:t>Запишите уравнения реакций взаимодействия разбавленной серной кислоты с магнием, гидроксидом железа (III), оксидом алюминия, нитратом бария и сульфитом кал</w:t>
      </w:r>
      <w:bookmarkStart w:id="0" w:name="_GoBack"/>
      <w:bookmarkEnd w:id="0"/>
      <w:r>
        <w:rPr>
          <w:szCs w:val="28"/>
        </w:rPr>
        <w:t>ия в молекулярном, полном и кратком ионном виде.</w:t>
      </w:r>
    </w:p>
    <w:sectPr w:rsidR="007061F3" w:rsidRPr="007061F3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211"/>
    <w:multiLevelType w:val="multilevel"/>
    <w:tmpl w:val="549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F3"/>
    <w:rsid w:val="00101C88"/>
    <w:rsid w:val="001A5935"/>
    <w:rsid w:val="00371F8D"/>
    <w:rsid w:val="003A636F"/>
    <w:rsid w:val="004C737F"/>
    <w:rsid w:val="005332FA"/>
    <w:rsid w:val="00565B90"/>
    <w:rsid w:val="005F3648"/>
    <w:rsid w:val="007061F3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1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1F3"/>
  </w:style>
  <w:style w:type="paragraph" w:styleId="a5">
    <w:name w:val="Balloon Text"/>
    <w:basedOn w:val="a"/>
    <w:link w:val="a6"/>
    <w:uiPriority w:val="99"/>
    <w:semiHidden/>
    <w:unhideWhenUsed/>
    <w:rsid w:val="00706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1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1F3"/>
  </w:style>
  <w:style w:type="paragraph" w:styleId="a5">
    <w:name w:val="Balloon Text"/>
    <w:basedOn w:val="a"/>
    <w:link w:val="a6"/>
    <w:uiPriority w:val="99"/>
    <w:semiHidden/>
    <w:unhideWhenUsed/>
    <w:rsid w:val="00706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46f07bc6-1a80-4f9b-87ea-2d6fec75e093/172.sw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sites.google.com/site/himulacom/zvonok-na-urok/9-klass---vtoroj-god-obucenia/urok-no20-oksid-sery-vi-sernaa-kislota-i-eee-soli/img017.gif?attredirects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9-klass---vtoroj-god-obucenia/urok-no20-oksid-sery-vi-sernaa-kislota-i-eee-soli/img014.gif?attredirects=0" TargetMode="External"/><Relationship Id="rId11" Type="http://schemas.openxmlformats.org/officeDocument/2006/relationships/hyperlink" Target="http://files.school-collection.edu.ru/dlrstore/6ae368db-1a38-5b5c-82c3-aadd474e4be6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himulacom/zvonok-na-urok/9-klass---vtoroj-god-obucenia/urok-no20-oksid-sery-vi-sernaa-kislota-i-eee-soli/%D0%B3%D0%B8%D0%BF%D1%81.jpg?attredirects=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himulacom/zvonok-na-urok/9-klass---vtoroj-god-obucenia/urok-no20-oksid-sery-vi-sernaa-kislota-i-eee-soli/img015.gif?attredirects=0" TargetMode="External"/><Relationship Id="rId14" Type="http://schemas.openxmlformats.org/officeDocument/2006/relationships/hyperlink" Target="http://cor.edu.27.ru/dlrstore/d8932e1e-fc13-f1de-2ace-288cbf49a4db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1004</Words>
  <Characters>5724</Characters>
  <Application>Microsoft Office Word</Application>
  <DocSecurity>0</DocSecurity>
  <Lines>47</Lines>
  <Paragraphs>13</Paragraphs>
  <ScaleCrop>false</ScaleCrop>
  <Company>Hewlett-Packard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2012-11-18T17:07:00Z</dcterms:created>
  <dcterms:modified xsi:type="dcterms:W3CDTF">2012-11-18T17:15:00Z</dcterms:modified>
</cp:coreProperties>
</file>