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E" w:rsidRDefault="003144AE" w:rsidP="003144AE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методической разработки урока по химии</w:t>
      </w:r>
    </w:p>
    <w:p w:rsidR="003144AE" w:rsidRDefault="003144AE" w:rsidP="00FE5BEC">
      <w:pPr>
        <w:shd w:val="clear" w:color="auto" w:fill="FFFFFF"/>
        <w:spacing w:after="29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BEC" w:rsidRPr="00FE5BEC" w:rsidRDefault="00FE5BEC" w:rsidP="00FE5BEC">
      <w:pPr>
        <w:shd w:val="clear" w:color="auto" w:fill="FFFFFF"/>
        <w:spacing w:after="29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1.Район:   </w:t>
      </w:r>
      <w:proofErr w:type="spellStart"/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Кукморский</w:t>
      </w:r>
      <w:proofErr w:type="spellEnd"/>
    </w:p>
    <w:p w:rsidR="00FE5BEC" w:rsidRPr="00FE5BEC" w:rsidRDefault="00FE5BEC" w:rsidP="00FE5BEC">
      <w:pPr>
        <w:shd w:val="clear" w:color="auto" w:fill="FFFFFF"/>
        <w:spacing w:after="29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Ф.И.ОГалимова</w:t>
      </w:r>
      <w:proofErr w:type="spellEnd"/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Суфия </w:t>
      </w:r>
      <w:proofErr w:type="spellStart"/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Хатимовна</w:t>
      </w:r>
      <w:proofErr w:type="spellEnd"/>
    </w:p>
    <w:p w:rsidR="00FE5BEC" w:rsidRPr="00FE5BEC" w:rsidRDefault="00FE5BEC" w:rsidP="00BF7281">
      <w:pPr>
        <w:shd w:val="clear" w:color="auto" w:fill="FFFFFF"/>
        <w:spacing w:after="298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F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нация: Методические материалы для </w:t>
      </w:r>
      <w:proofErr w:type="gramStart"/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средней ступени образования</w:t>
      </w:r>
    </w:p>
    <w:p w:rsidR="00FE5BEC" w:rsidRPr="00FE5BEC" w:rsidRDefault="00FE5BEC" w:rsidP="00FE5BEC">
      <w:pPr>
        <w:shd w:val="clear" w:color="auto" w:fill="FFFFFF"/>
        <w:spacing w:after="29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Название:</w:t>
      </w:r>
      <w:r w:rsidR="0031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одородные </w:t>
      </w:r>
      <w:r w:rsidR="0031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к</w:t>
      </w:r>
      <w:r w:rsidR="003144AE"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ислородные </w:t>
      </w:r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неметаллов</w:t>
      </w:r>
    </w:p>
    <w:p w:rsidR="008A6869" w:rsidRPr="00FE5BEC" w:rsidRDefault="00FE5BEC" w:rsidP="00FE5BEC">
      <w:pPr>
        <w:shd w:val="clear" w:color="auto" w:fill="FFFFFF"/>
        <w:spacing w:after="29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BEC">
        <w:rPr>
          <w:rFonts w:ascii="Times New Roman" w:eastAsia="Times New Roman" w:hAnsi="Times New Roman" w:cs="Times New Roman"/>
          <w:sz w:val="28"/>
          <w:szCs w:val="28"/>
          <w:lang w:eastAsia="ru-RU"/>
        </w:rPr>
        <w:t>5.Аннотация:</w:t>
      </w:r>
    </w:p>
    <w:p w:rsidR="003144AE" w:rsidRDefault="00FE5BEC" w:rsidP="00BF7281">
      <w:pPr>
        <w:shd w:val="clear" w:color="auto" w:fill="FFFFFF"/>
        <w:spacing w:after="298" w:line="36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Данная методическая разработка  </w:t>
      </w:r>
      <w:r w:rsidR="008A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</w:t>
      </w:r>
      <w:r w:rsidRPr="002E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</w:t>
      </w:r>
      <w:r w:rsidRPr="002E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уроках </w:t>
      </w:r>
      <w:r w:rsidR="0031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химии в 11 классах</w:t>
      </w:r>
      <w:r w:rsidRPr="004B35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3144AE" w:rsidRDefault="008A6869" w:rsidP="00BF7281">
      <w:pPr>
        <w:shd w:val="clear" w:color="auto" w:fill="FFFFFF"/>
        <w:spacing w:after="298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="004B357C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формирования критического стиля мышления в процессе обучения химии</w:t>
      </w:r>
      <w:r w:rsid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A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proofErr w:type="spellStart"/>
      <w:r w:rsidRPr="008A6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8A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химии.</w:t>
      </w:r>
    </w:p>
    <w:p w:rsidR="003144AE" w:rsidRDefault="008874A6" w:rsidP="00BF7281">
      <w:pPr>
        <w:shd w:val="clear" w:color="auto" w:fill="FFFFFF"/>
        <w:spacing w:after="298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Новизна</w:t>
      </w:r>
      <w:r w:rsidR="00FE5BEC" w:rsidRPr="00955D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заключается </w:t>
      </w:r>
      <w:r w:rsidR="00FE5BEC" w:rsidRPr="0095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комбинировании элементов традиционн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методики преподавания </w:t>
      </w:r>
      <w:r w:rsidR="00FE5BEC" w:rsidRPr="0095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химии, информационных технологий </w:t>
      </w:r>
      <w:r w:rsidRPr="008874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 мышления с использованием сингапурских структур обучения</w:t>
      </w:r>
      <w:r w:rsidR="0046580A" w:rsidRPr="0095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Внед</w:t>
      </w:r>
      <w:r w:rsidR="00465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рение сингапурских структур </w:t>
      </w:r>
      <w:r w:rsidR="0046580A" w:rsidRPr="0095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обучении химии способствует усилению мотивации учебной деятельности</w:t>
      </w:r>
      <w:r w:rsidR="00FE5BEC" w:rsidRPr="000B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BEC" w:rsidRDefault="000B4D43" w:rsidP="003144AE">
      <w:pPr>
        <w:shd w:val="clear" w:color="auto" w:fill="FFFFFF"/>
        <w:spacing w:after="298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урока помогает  формированию </w:t>
      </w:r>
      <w:r w:rsidRPr="000B4D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 стиля мышления в процессе обучения химии, развития умений понимать скрыты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смысл сообщения, </w:t>
      </w:r>
      <w:r w:rsidRPr="000B4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навыков самостоятельной работы с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чебным материалом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A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уроке  учащиеся  получают творческий импульс  </w:t>
      </w:r>
      <w:r w:rsidR="008A6869" w:rsidRPr="00A2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умение радоваться постоянно расширению собственных познавательных горизонтов. Это качество развивается подчас непросто, но, возникнув, способно увлекать желанием не сидеть, сложа руки, все время действовать. </w:t>
      </w:r>
      <w:r w:rsidR="008A6869" w:rsidRPr="00A2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И, наверное, главное, что волнует в юношеском возрасте – потребность в общении, познании себя и своих возможностей. Указанные факторы значимые для учащихся, позволяют педагогу использовать их как действенное средство пов</w:t>
      </w:r>
      <w:r w:rsidR="00E1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ышения учебной активности ребят</w:t>
      </w:r>
      <w:r w:rsidR="008A6869" w:rsidRPr="00A2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усиления успешности.</w:t>
      </w:r>
      <w:r w:rsidR="008A6869" w:rsidRPr="00A2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методическая разработка урока апробирована на уровне школы. </w:t>
      </w:r>
      <w:r w:rsidR="0031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Бы</w:t>
      </w:r>
      <w:r w:rsidR="0046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использована компьютерная презентация.</w:t>
      </w:r>
    </w:p>
    <w:p w:rsidR="003144AE" w:rsidRPr="008A6869" w:rsidRDefault="003144AE" w:rsidP="003144AE">
      <w:pPr>
        <w:shd w:val="clear" w:color="auto" w:fill="FFFFFF"/>
        <w:spacing w:after="298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Приложение: 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тестовые задания по теме «Неметаллы» из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5BEC" w:rsidRDefault="00FE5BEC" w:rsidP="00FE5BEC">
      <w:pPr>
        <w:shd w:val="clear" w:color="auto" w:fill="FFFFFF"/>
        <w:spacing w:after="298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5" w:rsidRPr="00DF7A15" w:rsidRDefault="00DF7A15" w:rsidP="00174257">
      <w:pPr>
        <w:shd w:val="clear" w:color="auto" w:fill="FFFFFF"/>
        <w:spacing w:after="29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76A" w:rsidRPr="004B357C" w:rsidRDefault="00836FA1" w:rsidP="00DF7A15">
      <w:pPr>
        <w:shd w:val="clear" w:color="auto" w:fill="FFFFFF"/>
        <w:spacing w:after="298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 химии в 11 классе</w:t>
      </w:r>
    </w:p>
    <w:p w:rsidR="00836FA1" w:rsidRPr="004B357C" w:rsidRDefault="00F04357" w:rsidP="00DF7A15">
      <w:pPr>
        <w:shd w:val="clear" w:color="auto" w:fill="FFFFFF"/>
        <w:spacing w:after="298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</w:t>
      </w:r>
      <w:r w:rsidR="0031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дородные</w:t>
      </w:r>
      <w:r w:rsidR="0031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кислородные 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неметаллов.</w:t>
      </w:r>
    </w:p>
    <w:p w:rsidR="00DF7A15" w:rsidRPr="00DF7A15" w:rsidRDefault="00836FA1" w:rsidP="00DF7A15">
      <w:pPr>
        <w:shd w:val="clear" w:color="auto" w:fill="FFFFFF"/>
        <w:spacing w:after="298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обучения: т</w:t>
      </w:r>
      <w:r w:rsidR="0080076A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критического мышления с использованием сингапурских структур обучения</w:t>
      </w:r>
      <w:r w:rsidR="000678B6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КУИЗ-КУИЗ-ТРЭЙД</w:t>
      </w:r>
      <w:r w:rsidR="0080076A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E7AD7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МИКС-ФРИЗ-ГРУП</w:t>
      </w:r>
      <w:proofErr w:type="gramStart"/>
      <w:r w:rsidR="00FE7AD7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0076A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80076A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ИМАЛТИНИУС РАУНД</w:t>
      </w:r>
      <w:r w:rsidR="000678B6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ТЭЙБЛ</w:t>
      </w:r>
    </w:p>
    <w:p w:rsidR="005A5445" w:rsidRPr="00DF7A15" w:rsidRDefault="0080076A" w:rsidP="00DF7A15">
      <w:pPr>
        <w:shd w:val="clear" w:color="auto" w:fill="FFFFFF"/>
        <w:spacing w:after="298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урока: работа в </w:t>
      </w:r>
      <w:r w:rsidR="00D51257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парах и в 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по 4 человек</w:t>
      </w:r>
    </w:p>
    <w:p w:rsidR="00836FA1" w:rsidRPr="004B357C" w:rsidRDefault="0080076A" w:rsidP="00DF7A15">
      <w:pPr>
        <w:shd w:val="clear" w:color="auto" w:fill="FFFFFF"/>
        <w:spacing w:after="298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материал для учащихся</w:t>
      </w:r>
      <w:r w:rsidR="009830FB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вопросами из ЕГЭ,</w:t>
      </w:r>
      <w:r w:rsidR="009830FB" w:rsidRPr="004B3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периодическая система </w:t>
      </w:r>
      <w:r w:rsidR="00314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химических элементов </w:t>
      </w:r>
      <w:r w:rsidR="009830FB" w:rsidRPr="004B3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Д.И. Менделеева;</w:t>
      </w:r>
      <w:r w:rsidR="009830FB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9830FB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830FB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Кислородные и водородные соединения неметаллов. Краткая характеристика их свойств»</w:t>
      </w:r>
      <w:proofErr w:type="gramStart"/>
      <w:r w:rsidR="009830FB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омпьютерная презентация,</w:t>
      </w:r>
      <w:r w:rsidR="009830FB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тестовые задания</w:t>
      </w:r>
      <w:r w:rsidR="005A5445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«Неметаллы» из ЕГЭ</w:t>
      </w:r>
      <w:r w:rsid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0FB" w:rsidRPr="004B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</w:t>
      </w:r>
      <w:proofErr w:type="gramStart"/>
      <w:r w:rsidR="00836FA1" w:rsidRPr="003144AE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="00836FA1" w:rsidRPr="0031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–создать условия для формирования критического стиля мышления в процессе обучения химии, развития умений понимать скрытый смысл того или иного сообщения;развития навыков самостоятельной работы с учебным материалом и информацией;</w:t>
      </w:r>
    </w:p>
    <w:p w:rsidR="0080076A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 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учащимся для обобщения знаний о водородных соединениях неметаллов, оксидах и гидроксидах неметаллов; показать взаимосвязь строения веществ и их свойств;</w:t>
      </w:r>
    </w:p>
    <w:p w:rsidR="005A5445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 w:rsidRPr="003144A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на уроке; 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 –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самосовершенствование личностных качеств ученика и развитие способности принимать решение.</w:t>
      </w:r>
    </w:p>
    <w:p w:rsidR="00836FA1" w:rsidRPr="004B357C" w:rsidRDefault="005A5445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5D10DA" w:rsidRPr="004B357C" w:rsidRDefault="003E3E9F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351FE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357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</w:t>
      </w:r>
      <w:proofErr w:type="gramStart"/>
      <w:r w:rsidR="00F04357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.</w:t>
      </w:r>
      <w:proofErr w:type="gramEnd"/>
    </w:p>
    <w:p w:rsidR="00836FA1" w:rsidRPr="004B357C" w:rsidRDefault="003E3E9F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351FE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</w:t>
      </w:r>
      <w:r w:rsidR="00DF7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351FE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4357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Буквенный тест</w:t>
      </w:r>
      <w:r w:rsidR="00F04357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0DA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букву, соответствующую правильному ответу, и прочтите фразу-напутствие на сегодняшний урок.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1.Где расположены химические элементы – неметаллы в периодической системе химических элементов Д.И. Менделеева: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У) в главных подгруппах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;Ф</w:t>
      </w:r>
      <w:proofErr w:type="gram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побочных подгруппах;Х) в главных и побочных подгруппах?</w:t>
      </w:r>
    </w:p>
    <w:p w:rsidR="005A5445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2.Какая электронная формула отражает строение атома неметалла: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Г)…2s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Д) …3s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3p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E) …4s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3.Какой из атомов неметаллов не может переходить в возбужденное состояние: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азотБ) хлорВ) сера?</w:t>
      </w:r>
      <w:proofErr w:type="gramEnd"/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Молекула аллотропного видоизменения кислорода – озона: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Х)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одноатомнаЦ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полимернаЧ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трехатомна</w:t>
      </w:r>
      <w:proofErr w:type="gramEnd"/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вид химической связи в простых веществах, образованных атомами неметаллов: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ковалентная полярнаяЗ) ионнаяИ) ковалентная неполярная?</w:t>
      </w:r>
      <w:proofErr w:type="gramEnd"/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тип кристаллической решетки у (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)n:</w:t>
      </w:r>
    </w:p>
    <w:p w:rsidR="00836FA1" w:rsidRPr="004B357C" w:rsidRDefault="00F04357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ионнаяВ</w:t>
      </w:r>
      <w:proofErr w:type="spellEnd"/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) атомная?</w:t>
      </w:r>
      <w:proofErr w:type="gramEnd"/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Какую степень окисления имеет азот в соединении HNO3: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П) +3Р) +5С) -3?</w:t>
      </w:r>
      <w:proofErr w:type="gramEnd"/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Какой из перечисленных элементов обладает наиболее ярко выраженными окислительными свойствами: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кислородБ) хлорВ) сера?</w:t>
      </w:r>
      <w:proofErr w:type="gramEnd"/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изменяется химическая активность неметаллов в периоде: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уменьшаетсяБ) увеличиваетсяВ) не изменяется?</w:t>
      </w:r>
      <w:proofErr w:type="gramEnd"/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10.Как изменяются кислотные свойства водородных соединений неметаллов в ряду: NH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H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–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Н) ослабеваютО) усиливаютсяП) не изменяются?</w:t>
      </w:r>
      <w:proofErr w:type="gramEnd"/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11.Какой из перечисленных оксидов обладает наиболее ярко выраженными кислотными свойствами: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Какая из перечисленных кислот самая сильная: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HClO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13.С каким настроением Вы пришли на урок: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!) хорошим</w:t>
      </w:r>
      <w:r w:rsidR="00F04357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плохим?) отвратительным?</w:t>
      </w:r>
      <w:proofErr w:type="gramEnd"/>
    </w:p>
    <w:p w:rsidR="00D54FAE" w:rsidRPr="004B357C" w:rsidRDefault="00D54FAE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8965B5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 работе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F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№1</w:t>
      </w:r>
    </w:p>
    <w:p w:rsidR="003E3E9F" w:rsidRPr="004B357C" w:rsidRDefault="003E3E9F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.Получение новых знаний и умений</w:t>
      </w:r>
    </w:p>
    <w:p w:rsidR="00D51257" w:rsidRPr="004B357C" w:rsidRDefault="005D10DA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4FAE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же тема 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D54FAE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урока?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сформулировать тему урока, предлагаю</w:t>
      </w:r>
      <w:r w:rsidR="008965B5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</w:t>
      </w:r>
      <w:r w:rsidR="000678B6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КУИЗ-КУИЗ-ТРЭЙД</w:t>
      </w:r>
      <w:proofErr w:type="gramStart"/>
      <w:r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65B5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8965B5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Таймер.</w:t>
      </w:r>
      <w:r w:rsidR="00D916C7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3минуты)</w:t>
      </w:r>
    </w:p>
    <w:p w:rsidR="00836FA1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 – ….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бромоводород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…. , вода – ….,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силан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…. ,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йодоводород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…, кварц – …. , «лисий хвост» – …. , метан – …. сернистый газ – …. , серный ангидрид – …. , сероводород – …. , угарный газ – …. , углекислый газ – …. ,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…. ,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фосфин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…. ,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…. .</w:t>
      </w:r>
    </w:p>
    <w:p w:rsidR="004B357C" w:rsidRPr="004B357C" w:rsidRDefault="007E19D9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записываютв своих тетрадях тему урока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0B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F0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лайд№2</w:t>
      </w:r>
    </w:p>
    <w:p w:rsidR="00836FA1" w:rsidRPr="004B357C" w:rsidRDefault="005D10DA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Самостоятельная работа с ново</w:t>
      </w:r>
      <w:r w:rsidR="00C351FE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информацией</w:t>
      </w:r>
      <w:proofErr w:type="gramStart"/>
      <w:r w:rsidR="00C351FE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351FE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D265F5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</w:t>
      </w:r>
      <w:r w:rsidR="006B6E1B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FA1" w:rsidRPr="004B357C" w:rsidRDefault="008965B5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Кислородные и водородные соединения неметаллов. Краткая характеристика их свойств.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кислородом неметаллы образуют кислотные оксиды. В одних оксидах они проявляют максимальную степень окисления, равную номеру группы (например, SO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, N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других – более низкую (например, SO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, N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Кислотным оксидам соответствуют кислоты, причем из двух кислородных кислот одного неметалла сильнее та, в которой он проявляет более 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высокую степень окисления. Например, азотная кислота HNO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сильнее 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азотистой</w:t>
      </w:r>
      <w:proofErr w:type="gram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HNO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серная кислота H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4 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 сернистой H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FA1" w:rsidRPr="004B357C" w:rsidRDefault="008965B5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кислородных соединений неметал</w:t>
      </w:r>
      <w:r w:rsidR="009B48FE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5D10DA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высших оксидов (т.е. оксидов, в состав которых входит элемент данной группы с высшей степенью окисления) в периодах слева направо постепенно изменяются от основных к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кислотным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сверху вниз кислотные свойства высших оксидов постепенно ослабевают. Об этом можно судить по свойствам кислот, соответствующих этим оксидам. Возрастание кислотных свойств высших оксидов соответствующих элементов в периодах слева направо объясняется постепенным возрастанием положительного заряда ионов этих элементов. В главных подгруппах периодической системы химических элементов в направлении сверху вниз кислотные свойства высших оксидов неметаллов уменьшаются. Общие формулы водородных соединений по группам периодической системы химических элементов приведены в таблице</w:t>
      </w:r>
      <w:r w:rsidR="005D10DA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FA1" w:rsidRPr="004B357C" w:rsidRDefault="008965B5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3.Нелетучие водородные соединения. 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Летучие водородные соединения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металлами водород образует (за некоторым исключением) нелетучие соединения, которые являются твердыми веществами немолекулярного строения. Поэтому их температуры плавления сравнительно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неметаллами водород образует летучие соединения молекулярного строения. В обычных условиях это газы или летучие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периодах слева направо кислотные свойства летучих водородных соединений неметаллов в водных растворах усиливается. Это объясняется тем, что ионы кислорода имеют свободные электронные пары, а ионы водорода –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свободнуюорбиталь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происходит процесс,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котроый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следующим образом:H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O + HF = H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 + F </w:t>
      </w:r>
      <w:r w:rsidR="007C73F1" w:rsidRPr="004B3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="00DF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водном растворе отщепляет положительные ионы водорода, т.е. проявляет кислотные свойства. Этому процессу способствует и другое обстоятельство: ион кислорода имеет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неподеленную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пару, а ион водорода – свободную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орбиталь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 чему образуется донорно-акцепторная связь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растворении аммиака в воде происходит противоположный процесс. А так как ионы азота имеют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неподеленную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пару, а ионы водорода – свободную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орбиталь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возникает дополнительная связь и образуются ионы аммония NH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гидроксид-ионы О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раствор приобретает основные свойства. Этот процесс можно выразить формулой:H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O + NH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 = NH4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 + OH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="00DF7A15" w:rsidRPr="00DF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 аммиака в водном растворе присоединяют положительные ионы водорода, т.е. аммиак проявляет основные свойства.</w:t>
      </w:r>
    </w:p>
    <w:p w:rsidR="00836FA1" w:rsidRPr="004B357C" w:rsidRDefault="00836FA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Теперь рассмотрим, почему водородное соединение фтора –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HF – в водном растворе является кислотой, но более слабой, чем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хлороводородная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объясняется тем, что радиусы ионов фтора значительно меньше, чем ионов хлора. Поэтому ионы фтора гораздо сильнее притягивают к себе ионы водорода, чем ионы хлора. В связи с этим степень диссоциации фтороводородной кислоты значительно меньше, чем соляной кислоты, т.е. фтороводородная кислота слабее соляной кислоты.</w:t>
      </w:r>
    </w:p>
    <w:p w:rsidR="00836FA1" w:rsidRPr="004B357C" w:rsidRDefault="008965B5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приведенных примеров можно сделать следующие общие выводы:</w:t>
      </w:r>
    </w:p>
    <w:p w:rsidR="00836FA1" w:rsidRPr="004B357C" w:rsidRDefault="008965B5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периодах слева направ</w:t>
      </w:r>
      <w:proofErr w:type="gramStart"/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у ио</w:t>
      </w:r>
      <w:proofErr w:type="gramEnd"/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элементов положительный заряд увеличивается. В связи с этим кислотные свойства летучих водородных соединений элементов в водных растворах усиливаются.</w:t>
      </w:r>
    </w:p>
    <w:p w:rsidR="00836FA1" w:rsidRPr="004B357C" w:rsidRDefault="008965B5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сверху вниз отрицательно заряженные анионы все слабее притягивают положительно заряженные ионы водорода Н+. В связи с этим облегчается процесс отщепления ионов водорода Н+ и кислотные свойства водородных соединений увеличиваются.</w:t>
      </w:r>
    </w:p>
    <w:p w:rsidR="007C73F1" w:rsidRPr="004B357C" w:rsidRDefault="008965B5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Водородные соединения неметаллов, обладающие в водных растворах кислотными свойствами, реагируют со щелочами. Водородные же соединения неметаллов, обладающие в водных растворах основными свойствами, реагируют с кислотами.</w:t>
      </w:r>
    </w:p>
    <w:p w:rsidR="00836FA1" w:rsidRDefault="008965B5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Окислительная активность водородных соединений неметаллов в группах сверху вниз сильно увеличивается. Например, окислить фтор из водородного соединения HF химическим путем нельзя, окислить же хлор из водородного соединения </w:t>
      </w:r>
      <w:proofErr w:type="spellStart"/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различными окислителями. Это объясняется тем, что в группах сверху вниз резко возрастают атомные радиусы, в </w:t>
      </w:r>
      <w:proofErr w:type="gramStart"/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отдача электронов облегчается.</w:t>
      </w:r>
    </w:p>
    <w:p w:rsidR="007E19D9" w:rsidRPr="004B357C" w:rsidRDefault="007E19D9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записывают новые идеи  в своих тетрадях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</w:t>
      </w:r>
      <w:r w:rsidR="002F0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74257" w:rsidRPr="004B357C" w:rsidRDefault="002D5616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.Физкультминутка</w:t>
      </w:r>
      <w:proofErr w:type="gramStart"/>
      <w:r w:rsidR="00D51257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D51257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МИКС</w:t>
      </w:r>
      <w:proofErr w:type="gramEnd"/>
      <w:r w:rsidR="00D51257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-ФРИЗ-ГРУП (Таймер. 5минут)</w:t>
      </w:r>
    </w:p>
    <w:p w:rsidR="00D51257" w:rsidRPr="004B357C" w:rsidRDefault="007E19D9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F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для </w:t>
      </w:r>
      <w:r w:rsidR="00DF7A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физкультминутки:</w:t>
      </w:r>
      <w:r w:rsidR="002F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№4</w:t>
      </w:r>
    </w:p>
    <w:p w:rsidR="00D51257" w:rsidRPr="004B357C" w:rsidRDefault="00D51257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1.Какая степень окисления атома углерода в углекислом газе? (4)</w:t>
      </w:r>
    </w:p>
    <w:p w:rsidR="00D51257" w:rsidRPr="004B357C" w:rsidRDefault="00D51257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2.Сколько  «квартир» имеет атом водорода в ПСХЭ Д.И.Менделеева? (2)</w:t>
      </w:r>
    </w:p>
    <w:p w:rsidR="00D51257" w:rsidRPr="004B357C" w:rsidRDefault="00D51257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Сколько атомов водорода содержит молекула аммиака?(3)</w:t>
      </w:r>
    </w:p>
    <w:p w:rsidR="006B6E1B" w:rsidRPr="004B357C" w:rsidRDefault="00D9025E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D10DA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257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получения новых знаний и умений.</w:t>
      </w:r>
      <w:proofErr w:type="gramEnd"/>
      <w:r w:rsidR="00D51257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в группах</w:t>
      </w:r>
      <w:r w:rsidR="006B6E1B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вопросов:</w:t>
      </w:r>
    </w:p>
    <w:p w:rsidR="006B6E1B" w:rsidRPr="004B357C" w:rsidRDefault="006B6E1B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меняются свойства высших оксидов в периодах и главных подгруппах?</w:t>
      </w:r>
    </w:p>
    <w:p w:rsidR="006B6E1B" w:rsidRPr="004B357C" w:rsidRDefault="006B6E1B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2.Почему серная кислота сильнее сернистой кислоты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6B6E1B" w:rsidRPr="004B357C" w:rsidRDefault="006B6E1B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меняются в периодах кислотные свойства летучих водородных соединений неметаллов?</w:t>
      </w:r>
    </w:p>
    <w:p w:rsidR="006B6E1B" w:rsidRPr="004B357C" w:rsidRDefault="006B6E1B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Почему фтороводородная кислота слабее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хлороводородной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кислоты?</w:t>
      </w:r>
    </w:p>
    <w:p w:rsidR="00BF7281" w:rsidRPr="00DF7A15" w:rsidRDefault="006B6E1B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0DA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9025E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акрепление полученных </w:t>
      </w:r>
      <w:proofErr w:type="spellStart"/>
      <w:r w:rsidR="00D9025E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  <w:r w:rsidR="002204A7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СИМАЛТИНИУС</w:t>
      </w:r>
      <w:proofErr w:type="spellEnd"/>
      <w:r w:rsidR="002204A7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204A7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РАУНД</w:t>
      </w:r>
      <w:r w:rsidR="000678B6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ТЭЙБЛ</w:t>
      </w:r>
      <w:r w:rsidR="00D916C7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D916C7" w:rsidRPr="004B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Таймер.5 минут)</w:t>
      </w:r>
    </w:p>
    <w:p w:rsidR="002D5616" w:rsidRPr="004B357C" w:rsidRDefault="002D5616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состав вулканических газов входят водородные соединения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spellEnd"/>
      <w:proofErr w:type="gram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, NН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S. Составьте уравнения реакций их синтеза из простых веществ.</w:t>
      </w:r>
    </w:p>
    <w:p w:rsidR="002D5616" w:rsidRPr="00BF7281" w:rsidRDefault="002D5616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 изменяется химическая активность 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галогеноводородов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ряду: HF–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–H</w:t>
      </w: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F72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D5616" w:rsidRDefault="002D5616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 пропускании газообразных кислотных оксидов (NO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, SO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, CO</w:t>
      </w:r>
      <w:r w:rsidRPr="004B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водные растворы щелочей образуются:а) нерастворимые основания; б) соли; в) кислоты; г) свободные неметаллы.</w:t>
      </w:r>
    </w:p>
    <w:p w:rsidR="00BF7281" w:rsidRPr="004B357C" w:rsidRDefault="00BF728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Отвечают на вопросы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A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F7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</w:t>
      </w:r>
      <w:proofErr w:type="spellEnd"/>
      <w:r w:rsidR="00DF7A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2F0BD0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</w:p>
    <w:p w:rsidR="00836FA1" w:rsidRPr="004B357C" w:rsidRDefault="002204A7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6E1B"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5616"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6FA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F1" w:rsidRPr="004B357C" w:rsidRDefault="007C73F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узнали по пройденной теме?</w:t>
      </w:r>
    </w:p>
    <w:p w:rsidR="007C73F1" w:rsidRPr="004B357C" w:rsidRDefault="007C73F1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хотели бы узнать?</w:t>
      </w:r>
    </w:p>
    <w:p w:rsidR="007C73F1" w:rsidRDefault="00172318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B6E1B"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5616" w:rsidRPr="004B3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.Домашнее задание</w:t>
      </w:r>
      <w:proofErr w:type="gramStart"/>
      <w:r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32D9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 w:rsidR="007C73F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</w:t>
      </w:r>
      <w:proofErr w:type="gramEnd"/>
      <w:r w:rsidR="007C73F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тестовые </w:t>
      </w:r>
      <w:r w:rsid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тему «Неметаллы» (1-4</w:t>
      </w:r>
      <w:r w:rsidR="007C73F1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варианты)из ЕГЭ</w:t>
      </w:r>
      <w:r w:rsidR="006B6E1B" w:rsidRPr="004B35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повторить главу 7 «Простые вещества»</w:t>
      </w:r>
      <w:r w:rsidR="002F0B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Слайд №8</w:t>
      </w:r>
    </w:p>
    <w:p w:rsidR="00DF7A15" w:rsidRDefault="00DF7A15" w:rsidP="00DF7A15">
      <w:pPr>
        <w:shd w:val="clear" w:color="auto" w:fill="FFFFFF"/>
        <w:spacing w:after="3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A15" w:rsidRPr="00DF7A15" w:rsidRDefault="00DF7A15" w:rsidP="007C73F1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7E68" w:rsidRDefault="00E17E68" w:rsidP="00E17E68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Приложение. </w:t>
      </w:r>
    </w:p>
    <w:p w:rsidR="00172318" w:rsidRPr="00BF7281" w:rsidRDefault="009830FB" w:rsidP="00E17E68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7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«Неметаллы» (1-4 варианты)</w:t>
      </w:r>
    </w:p>
    <w:p w:rsidR="009830FB" w:rsidRPr="00BF7281" w:rsidRDefault="009830FB" w:rsidP="00983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1В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Часть А. Выберите один правильный ответ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lastRenderedPageBreak/>
        <w:t>1.Электронная формула 1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F7281">
        <w:rPr>
          <w:rFonts w:ascii="Times New Roman" w:hAnsi="Times New Roman" w:cs="Times New Roman"/>
          <w:sz w:val="28"/>
          <w:szCs w:val="28"/>
        </w:rPr>
        <w:t>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F7281">
        <w:rPr>
          <w:rFonts w:ascii="Times New Roman" w:hAnsi="Times New Roman" w:cs="Times New Roman"/>
          <w:sz w:val="28"/>
          <w:szCs w:val="28"/>
        </w:rPr>
        <w:t>соответствует частице, обозначение которой: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А).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F7281">
        <w:rPr>
          <w:rFonts w:ascii="Times New Roman" w:hAnsi="Times New Roman" w:cs="Times New Roman"/>
          <w:sz w:val="28"/>
          <w:szCs w:val="28"/>
        </w:rPr>
        <w:t xml:space="preserve"> Б).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BF7281">
        <w:rPr>
          <w:rFonts w:ascii="Times New Roman" w:hAnsi="Times New Roman" w:cs="Times New Roman"/>
          <w:sz w:val="28"/>
          <w:szCs w:val="28"/>
        </w:rPr>
        <w:t xml:space="preserve"> В).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F7281">
        <w:rPr>
          <w:rFonts w:ascii="Times New Roman" w:hAnsi="Times New Roman" w:cs="Times New Roman"/>
          <w:sz w:val="28"/>
          <w:szCs w:val="28"/>
        </w:rPr>
        <w:t xml:space="preserve"> Г).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3-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2. Высший оксид и гидроксид элемента главной подгруппы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группы Периодической системы соответствует общим формулам: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А). 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В)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Б). Э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>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Г). Э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НЭО</w:t>
      </w:r>
      <w:proofErr w:type="gramStart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3. Окислительные свойства усиливаются в ряду элементов:</w:t>
      </w:r>
    </w:p>
    <w:p w:rsidR="009830FB" w:rsidRPr="00BF7281" w:rsidRDefault="009830FB" w:rsidP="009830FB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А).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7281">
        <w:rPr>
          <w:rFonts w:ascii="Times New Roman" w:hAnsi="Times New Roman" w:cs="Times New Roman"/>
          <w:sz w:val="28"/>
          <w:szCs w:val="28"/>
        </w:rPr>
        <w:t xml:space="preserve"> –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</w:rPr>
        <w:t xml:space="preserve"> –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7281">
        <w:rPr>
          <w:rFonts w:ascii="Times New Roman" w:hAnsi="Times New Roman" w:cs="Times New Roman"/>
          <w:sz w:val="28"/>
          <w:szCs w:val="28"/>
        </w:rPr>
        <w:t xml:space="preserve"> –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BF7281">
        <w:rPr>
          <w:rFonts w:ascii="Times New Roman" w:hAnsi="Times New Roman" w:cs="Times New Roman"/>
          <w:sz w:val="28"/>
          <w:szCs w:val="28"/>
        </w:rPr>
        <w:tab/>
        <w:t xml:space="preserve">В).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F7281">
        <w:rPr>
          <w:rFonts w:ascii="Times New Roman" w:hAnsi="Times New Roman" w:cs="Times New Roman"/>
          <w:sz w:val="28"/>
          <w:szCs w:val="28"/>
        </w:rPr>
        <w:t xml:space="preserve"> –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</w:rPr>
        <w:t xml:space="preserve"> –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</w:rPr>
        <w:t xml:space="preserve"> -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9830FB" w:rsidRPr="00BF7281" w:rsidRDefault="009830FB" w:rsidP="009830FB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Б).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Si – C – N - O</w:t>
      </w:r>
      <w:r w:rsidRPr="00BF7281">
        <w:rPr>
          <w:rFonts w:ascii="Times New Roman" w:hAnsi="Times New Roman" w:cs="Times New Roman"/>
          <w:sz w:val="28"/>
          <w:szCs w:val="28"/>
        </w:rPr>
        <w:t>Г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).P – Si - C – B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4. Ковалентная неполярная связь образуется в соединении, формула которого: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281">
        <w:rPr>
          <w:rFonts w:ascii="Times New Roman" w:hAnsi="Times New Roman" w:cs="Times New Roman"/>
          <w:sz w:val="28"/>
          <w:szCs w:val="28"/>
        </w:rPr>
        <w:t>А).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F7281">
        <w:rPr>
          <w:rFonts w:ascii="Times New Roman" w:hAnsi="Times New Roman" w:cs="Times New Roman"/>
          <w:sz w:val="28"/>
          <w:szCs w:val="28"/>
        </w:rPr>
        <w:t xml:space="preserve"> В).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Г).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5. Молекулярное строение имеет следующее простое вещество: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А). 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 (белый)                    Б). 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 (красный)        В). графит                   Г). кремний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6. Кислотные свойства в ряду соединений, формулы которых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BF72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–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BF7281">
        <w:rPr>
          <w:rFonts w:ascii="Times New Roman" w:hAnsi="Times New Roman" w:cs="Times New Roman"/>
          <w:sz w:val="28"/>
          <w:szCs w:val="28"/>
        </w:rPr>
        <w:t>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е изменяются                                                  В). изменяются периодически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силиваются                                                      Г). ослабевают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7. Неметалл, проявляющий в реакциях только окислительные свойства: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лор                            Б).кислород                    В).азот                        Г). фтор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8. Определите вещества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и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7281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 превращений: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       О</w:t>
      </w:r>
      <w:proofErr w:type="gramStart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,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О                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7281">
        <w:rPr>
          <w:rFonts w:ascii="Times New Roman" w:hAnsi="Times New Roman" w:cs="Times New Roman"/>
          <w:sz w:val="28"/>
          <w:szCs w:val="28"/>
        </w:rPr>
        <w:t>→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Н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 w:rsidRPr="00BF7281">
        <w:rPr>
          <w:rFonts w:ascii="Times New Roman" w:hAnsi="Times New Roman" w:cs="Times New Roman"/>
          <w:sz w:val="28"/>
          <w:szCs w:val="28"/>
        </w:rPr>
        <w:t>→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А).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</w:rPr>
        <w:t xml:space="preserve">О,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Б).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,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</w:rPr>
        <w:t>а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,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</w:rPr>
        <w:t>а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9. Простое вещество – углерод – взаимодействует с каждым из группы веществ, формулы которых: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А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Cl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B).</w:t>
      </w:r>
      <w:proofErr w:type="gramEnd"/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Fe,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Б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CO, 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</w:rPr>
        <w:t>Г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10. Какой газ отвечает следующим условиям: 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ало растворим в воде; б). горюч; в). реагирует с щелочами с образованием кислых и средних солей?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А).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 xml:space="preserve"> Б).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Г).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lastRenderedPageBreak/>
        <w:t xml:space="preserve">11. Гидроксид натрия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7281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</w:rPr>
        <w:t xml:space="preserve"> реагирует в водном растворе с каждым из двух перечисленных веществ: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А).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,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F72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F7281">
        <w:rPr>
          <w:rFonts w:ascii="Times New Roman" w:hAnsi="Times New Roman" w:cs="Times New Roman"/>
          <w:sz w:val="28"/>
          <w:szCs w:val="28"/>
        </w:rPr>
        <w:t>(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F7281">
        <w:rPr>
          <w:rFonts w:ascii="Times New Roman" w:hAnsi="Times New Roman" w:cs="Times New Roman"/>
          <w:sz w:val="28"/>
          <w:szCs w:val="28"/>
        </w:rPr>
        <w:t>)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В).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>Г).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 Установите соответствие между уравнением окислительно-восстановительной реакции и свойством азота, которое он проявляет в этой реакции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УРАВНЕНИЕ РЕАКЦИИ                                                 СВОЙСТВА АЗОТА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А).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=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1). окислитель</w:t>
      </w:r>
    </w:p>
    <w:p w:rsidR="009830FB" w:rsidRPr="00BF7281" w:rsidRDefault="009830FB" w:rsidP="009830FB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Б). 3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+ 2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=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</w:rPr>
        <w:t>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</w:rPr>
        <w:tab/>
        <w:t>2).восстановитель</w:t>
      </w:r>
    </w:p>
    <w:p w:rsidR="009830FB" w:rsidRPr="00BF7281" w:rsidRDefault="009830FB" w:rsidP="009830FB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В). 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= 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+ 6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</w:rPr>
        <w:tab/>
        <w:t>3).и окислитель, и восстановитель</w:t>
      </w:r>
    </w:p>
    <w:p w:rsidR="009830FB" w:rsidRPr="00BF7281" w:rsidRDefault="009830FB" w:rsidP="009830FB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Г). 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=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4).ни окислитель, ни восстановитель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 Установите соответствие между типом оксида и его формулой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ТИП ОКСИДА                                                                     ФОМУЛА ОКСИДА</w:t>
      </w:r>
    </w:p>
    <w:p w:rsidR="009830FB" w:rsidRPr="00BF7281" w:rsidRDefault="009830FB" w:rsidP="009830FB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ислотный</w:t>
      </w:r>
      <w:r w:rsidRPr="00BF7281"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есолеобразующий2).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сновный                                                                           3).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72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мфотерный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4).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В3. Для полной нейтрализации 9г технического гидроксида натрия потребовалось 98г серной кислоты с массовой долей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BF7281">
        <w:rPr>
          <w:rFonts w:ascii="Times New Roman" w:hAnsi="Times New Roman" w:cs="Times New Roman"/>
          <w:sz w:val="28"/>
          <w:szCs w:val="28"/>
        </w:rPr>
        <w:t xml:space="preserve">10%. Вычислите массовую долю примесей в образце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7281">
        <w:rPr>
          <w:rFonts w:ascii="Times New Roman" w:hAnsi="Times New Roman" w:cs="Times New Roman"/>
          <w:sz w:val="28"/>
          <w:szCs w:val="28"/>
        </w:rPr>
        <w:t>аОН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>.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281">
        <w:rPr>
          <w:rFonts w:ascii="Times New Roman" w:hAnsi="Times New Roman" w:cs="Times New Roman"/>
          <w:i/>
          <w:sz w:val="28"/>
          <w:szCs w:val="28"/>
        </w:rPr>
        <w:t>Ответ: 11,1%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281">
        <w:rPr>
          <w:rFonts w:ascii="Times New Roman" w:hAnsi="Times New Roman" w:cs="Times New Roman"/>
          <w:sz w:val="28"/>
          <w:szCs w:val="28"/>
        </w:rPr>
        <w:t>ЧастьС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 Используя метод электронного баланса, составьте уравнение реакции: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Times New Roman" w:hAnsi="Times New Roman" w:cs="Times New Roman"/>
          <w:sz w:val="28"/>
          <w:szCs w:val="28"/>
        </w:rPr>
        <w:t>→ …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…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. Смесь 5,92г порошкообразных меди и железа сожгли в 5,6л хлора. Определите массовую долю меди в исходной смеси, если оставшийся в избытке хлор смог выделить йод из 170,8мл 20%-ного раствора йодида калия с плотностью 1,166г/мл. </w:t>
      </w:r>
      <w:r w:rsidRPr="00BF7281">
        <w:rPr>
          <w:rFonts w:ascii="Times New Roman" w:hAnsi="Times New Roman" w:cs="Times New Roman"/>
          <w:i/>
          <w:sz w:val="28"/>
          <w:szCs w:val="28"/>
        </w:rPr>
        <w:t>Ответ: 43%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BF7281">
        <w:rPr>
          <w:rFonts w:ascii="Times New Roman" w:hAnsi="Times New Roman" w:cs="Times New Roman"/>
          <w:sz w:val="28"/>
          <w:szCs w:val="28"/>
        </w:rPr>
        <w:t>3. Напишите уравнения реакций, соответствующих цепочке превращений: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+HNO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          t              +Li           + 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O               +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BF7281">
        <w:rPr>
          <w:rFonts w:ascii="Times New Roman" w:hAnsi="Times New Roman" w:cs="Times New Roman"/>
          <w:sz w:val="28"/>
          <w:szCs w:val="28"/>
          <w:lang w:val="en-US"/>
        </w:rPr>
        <w:t>Pt)           + 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   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→    X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→    X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→     X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→        X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→       X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5  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→   X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-H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O                           -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               – 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9830FB" w:rsidRPr="00BF7281" w:rsidRDefault="009830FB" w:rsidP="00983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2В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Часть А. Выберите один правильный ответ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1.Электронная формула 1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F7281">
        <w:rPr>
          <w:rFonts w:ascii="Times New Roman" w:hAnsi="Times New Roman" w:cs="Times New Roman"/>
          <w:sz w:val="28"/>
          <w:szCs w:val="28"/>
        </w:rPr>
        <w:t>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соответствует частице, обозначение которой: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А).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F7281">
        <w:rPr>
          <w:rFonts w:ascii="Times New Roman" w:hAnsi="Times New Roman" w:cs="Times New Roman"/>
          <w:sz w:val="28"/>
          <w:szCs w:val="28"/>
        </w:rPr>
        <w:t xml:space="preserve"> Б).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BF7281">
        <w:rPr>
          <w:rFonts w:ascii="Times New Roman" w:hAnsi="Times New Roman" w:cs="Times New Roman"/>
          <w:sz w:val="28"/>
          <w:szCs w:val="28"/>
        </w:rPr>
        <w:t xml:space="preserve"> В).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4+</w:t>
      </w:r>
      <w:r w:rsidRPr="00BF7281">
        <w:rPr>
          <w:rFonts w:ascii="Times New Roman" w:hAnsi="Times New Roman" w:cs="Times New Roman"/>
          <w:sz w:val="28"/>
          <w:szCs w:val="28"/>
        </w:rPr>
        <w:t xml:space="preserve"> Г).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2. Высший оксид и гидроксид элемента главной подгруппы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группы Периодической системы соответствует общим формулам: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А). 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В)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Б). Э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Г). Э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НЭО</w:t>
      </w:r>
      <w:proofErr w:type="gramStart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3. Окислительные свойства ослабевают в ряду элементов:</w:t>
      </w:r>
    </w:p>
    <w:p w:rsidR="009830FB" w:rsidRPr="00BF7281" w:rsidRDefault="009830FB" w:rsidP="009830FB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А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 P – N – O – F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В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).Cl – S – P - As</w:t>
      </w:r>
    </w:p>
    <w:p w:rsidR="009830FB" w:rsidRPr="00BF7281" w:rsidRDefault="009830FB" w:rsidP="009830FB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Б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 Br – Cl – F - I</w:t>
      </w:r>
      <w:r w:rsidRPr="00BF7281">
        <w:rPr>
          <w:rFonts w:ascii="Times New Roman" w:hAnsi="Times New Roman" w:cs="Times New Roman"/>
          <w:sz w:val="28"/>
          <w:szCs w:val="28"/>
        </w:rPr>
        <w:t>Г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).B – C - N – P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4. Ковалентная неполярная связь образуется в соединении, формула которого: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281">
        <w:rPr>
          <w:rFonts w:ascii="Times New Roman" w:hAnsi="Times New Roman" w:cs="Times New Roman"/>
          <w:sz w:val="28"/>
          <w:szCs w:val="28"/>
        </w:rPr>
        <w:t>А).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NaI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В).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Г).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5. Атомное строение имеет следующее простое вещество: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од                                                                    В). кислород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рафит                                                                Г). азот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6. Кислотные свойства в ряду соединений, формулы которых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F7281">
        <w:rPr>
          <w:rFonts w:ascii="Times New Roman" w:hAnsi="Times New Roman" w:cs="Times New Roman"/>
          <w:sz w:val="28"/>
          <w:szCs w:val="28"/>
        </w:rPr>
        <w:t xml:space="preserve"> – Р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F7281">
        <w:rPr>
          <w:rFonts w:ascii="Times New Roman" w:hAnsi="Times New Roman" w:cs="Times New Roman"/>
          <w:sz w:val="28"/>
          <w:szCs w:val="28"/>
        </w:rPr>
        <w:t xml:space="preserve"> –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F7281">
        <w:rPr>
          <w:rFonts w:ascii="Times New Roman" w:hAnsi="Times New Roman" w:cs="Times New Roman"/>
          <w:sz w:val="28"/>
          <w:szCs w:val="28"/>
        </w:rPr>
        <w:t>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е изменяются                                                  В). изменяются периодически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силиваются                                                      Г). ослабевают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7. Фосфор проявляет окислительные свойства при реакции 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ерой                                                                  В). кальцием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лором                                                                Г). кислородом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8. Определите вещества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и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7281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 превращений: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Н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 xml:space="preserve">→     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7281">
        <w:rPr>
          <w:rFonts w:ascii="Times New Roman" w:hAnsi="Times New Roman" w:cs="Times New Roman"/>
          <w:sz w:val="28"/>
          <w:szCs w:val="28"/>
        </w:rPr>
        <w:t xml:space="preserve">    →</w:t>
      </w:r>
      <w:proofErr w:type="spellStart"/>
      <w:r w:rsidRPr="00BF728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А).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F728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>)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В).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lastRenderedPageBreak/>
        <w:t xml:space="preserve">Б).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,Ва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(ОН)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Г).Н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</w:rPr>
        <w:t>Ва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9. Простое вещество – сера – взаимодействует с каждым из группы веществ, формулы которых: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А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 Na, 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F7281">
        <w:rPr>
          <w:rFonts w:ascii="Times New Roman" w:hAnsi="Times New Roman" w:cs="Times New Roman"/>
          <w:sz w:val="28"/>
          <w:szCs w:val="28"/>
        </w:rPr>
        <w:t>Н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ClB).K, Na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Zn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Б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 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Mg, 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Г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 Al, 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10. Какой газ отвечает следующим условиям: 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чень хорошо растворим в воде; б). не реагирует с кислотами; в). реагирует с щелочами с образованием одной средней соли?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А).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 xml:space="preserve"> Б).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Г).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11. Карбонат бария ВаСО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реагирует в водном растворе с каждым из двух перечисленных веществ: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А).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BF7281">
        <w:rPr>
          <w:rFonts w:ascii="Times New Roman" w:hAnsi="Times New Roman" w:cs="Times New Roman"/>
          <w:sz w:val="28"/>
          <w:szCs w:val="28"/>
        </w:rPr>
        <w:t>,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Times New Roman" w:hAnsi="Times New Roman" w:cs="Times New Roman"/>
          <w:sz w:val="28"/>
          <w:szCs w:val="28"/>
        </w:rPr>
        <w:t>Б).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Times New Roman" w:hAnsi="Times New Roman" w:cs="Times New Roman"/>
          <w:sz w:val="28"/>
          <w:szCs w:val="28"/>
        </w:rPr>
        <w:t>В).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BF7281">
        <w:rPr>
          <w:rFonts w:ascii="Times New Roman" w:hAnsi="Times New Roman" w:cs="Times New Roman"/>
          <w:sz w:val="28"/>
          <w:szCs w:val="28"/>
        </w:rPr>
        <w:t>Г).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7281">
        <w:rPr>
          <w:rFonts w:ascii="Times New Roman" w:hAnsi="Times New Roman" w:cs="Times New Roman"/>
          <w:sz w:val="28"/>
          <w:szCs w:val="28"/>
        </w:rPr>
        <w:t>1.Установите соответствие между схемой изменения степени окисления элементов и уравнением окислительно-восстановительной реакции, в которой это изменение происходит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СХЕМА ИЗМЕНЕНИЯ                                                  УРАВНЕНИЕ ОВР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СТЕПЕНИ ОКИСЛЕНИЯ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А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+6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→ 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  <w:r w:rsidRPr="00BF72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1).</w:t>
      </w:r>
      <w:proofErr w:type="gramEnd"/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MnO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+ 4HCl = Cl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+ MnCl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Б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→ 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+6</w:t>
      </w:r>
      <w:r w:rsidRPr="00BF72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2). 4Zn + 5H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= 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 + 4ZnSO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В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).Cl</w:t>
      </w:r>
      <w:r w:rsidRPr="00BF72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→ Cl</w:t>
      </w:r>
      <w:r w:rsidRPr="00BF72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BF72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3). 2KMnO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+ S = K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+ 2MnO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Г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F72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→Cl</w:t>
      </w:r>
      <w:r w:rsidRPr="00BF72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BF72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4).</w:t>
      </w:r>
      <w:proofErr w:type="gramEnd"/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2Cl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 = 4HCl + 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830FB" w:rsidRPr="00BF7281" w:rsidRDefault="009830FB" w:rsidP="00983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5).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>∙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</w:rPr>
        <w:t xml:space="preserve"> =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830FB" w:rsidRPr="00BF7281" w:rsidRDefault="009830FB" w:rsidP="00983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 Установите соответствие между типом оксида и его формулой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ТИП ОКСИДА                                                                     ФОМУЛА ОКСИДА</w:t>
      </w:r>
    </w:p>
    <w:p w:rsidR="009830FB" w:rsidRPr="00BF7281" w:rsidRDefault="009830FB" w:rsidP="009830FB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ислотный</w:t>
      </w:r>
      <w:r w:rsidRPr="00BF7281"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есолеобразующий2).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сновный                                                                           3).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7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72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мфотерный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4).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CO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В3. При взаимодействии 18г магнезита с соляной кислотой выделилось 4,48л газа. Вычислите массовую долю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F7281">
        <w:rPr>
          <w:rFonts w:ascii="Times New Roman" w:hAnsi="Times New Roman" w:cs="Times New Roman"/>
          <w:sz w:val="28"/>
          <w:szCs w:val="28"/>
        </w:rPr>
        <w:t>СО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магнезите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. </w:t>
      </w:r>
      <w:r w:rsidRPr="00BF7281">
        <w:rPr>
          <w:rFonts w:ascii="Times New Roman" w:hAnsi="Times New Roman" w:cs="Times New Roman"/>
          <w:i/>
          <w:sz w:val="28"/>
          <w:szCs w:val="28"/>
        </w:rPr>
        <w:t>Ответ: 93,3%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 Используя метод электронного баланса, составьте уравнение реакции: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С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Times New Roman" w:hAnsi="Times New Roman" w:cs="Times New Roman"/>
          <w:sz w:val="28"/>
          <w:szCs w:val="28"/>
        </w:rPr>
        <w:t>→ …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…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. Какой объём 34%-ного раствора </w:t>
      </w:r>
      <w:proofErr w:type="spellStart"/>
      <w:r w:rsidRPr="00BF7281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калия (плотность 1,37г/мл) потребуется для растворения кремния, полученного в результате прокаливания 20г оксида кремния (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7281">
        <w:rPr>
          <w:rFonts w:ascii="Times New Roman" w:hAnsi="Times New Roman" w:cs="Times New Roman"/>
          <w:sz w:val="28"/>
          <w:szCs w:val="28"/>
        </w:rPr>
        <w:t xml:space="preserve">) с магнием. </w:t>
      </w:r>
      <w:r w:rsidRPr="00BF7281">
        <w:rPr>
          <w:rFonts w:ascii="Times New Roman" w:hAnsi="Times New Roman" w:cs="Times New Roman"/>
          <w:i/>
          <w:sz w:val="28"/>
          <w:szCs w:val="28"/>
        </w:rPr>
        <w:t>Ответ: 79,3мл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7281">
        <w:rPr>
          <w:rFonts w:ascii="Times New Roman" w:hAnsi="Times New Roman" w:cs="Times New Roman"/>
          <w:sz w:val="28"/>
          <w:szCs w:val="28"/>
        </w:rPr>
        <w:t>3. Напишите уравнения реакций, соответствующих цепочке превращений: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7281">
        <w:rPr>
          <w:rFonts w:ascii="Times New Roman" w:hAnsi="Times New Roman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F7281">
        <w:rPr>
          <w:rFonts w:ascii="Times New Roman" w:hAnsi="Times New Roman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F7281">
        <w:rPr>
          <w:rFonts w:ascii="Times New Roman" w:hAnsi="Times New Roman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F7281">
        <w:rPr>
          <w:rFonts w:ascii="Times New Roman" w:hAnsi="Times New Roman" w:cs="Times New Roman"/>
          <w:sz w:val="28"/>
          <w:szCs w:val="28"/>
        </w:rPr>
        <w:t>→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>→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F72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F7281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>)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30FB" w:rsidRPr="00BF7281" w:rsidRDefault="009830FB" w:rsidP="004B3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3В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Часть А. Выберите один правильный ответ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1.Электронная формула 1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F7281">
        <w:rPr>
          <w:rFonts w:ascii="Times New Roman" w:hAnsi="Times New Roman" w:cs="Times New Roman"/>
          <w:sz w:val="28"/>
          <w:szCs w:val="28"/>
        </w:rPr>
        <w:t>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F7281">
        <w:rPr>
          <w:rFonts w:ascii="Times New Roman" w:hAnsi="Times New Roman" w:cs="Times New Roman"/>
          <w:sz w:val="28"/>
          <w:szCs w:val="28"/>
        </w:rPr>
        <w:t>соответствует частице, обозначение которой: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А).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+7</w:t>
      </w:r>
      <w:r w:rsidRPr="00BF7281">
        <w:rPr>
          <w:rFonts w:ascii="Times New Roman" w:hAnsi="Times New Roman" w:cs="Times New Roman"/>
          <w:sz w:val="28"/>
          <w:szCs w:val="28"/>
        </w:rPr>
        <w:t xml:space="preserve"> Б).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F7281">
        <w:rPr>
          <w:rFonts w:ascii="Times New Roman" w:hAnsi="Times New Roman" w:cs="Times New Roman"/>
          <w:sz w:val="28"/>
          <w:szCs w:val="28"/>
        </w:rPr>
        <w:t xml:space="preserve"> В).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BF7281">
        <w:rPr>
          <w:rFonts w:ascii="Times New Roman" w:hAnsi="Times New Roman" w:cs="Times New Roman"/>
          <w:sz w:val="28"/>
          <w:szCs w:val="28"/>
        </w:rPr>
        <w:t xml:space="preserve"> Г).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+5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2. Высший оксид и гидроксид элемента главной подгруппы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группы Периодической системы соответствует общим формулам: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А). 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В)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Б). Э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>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Г). Э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НЭО</w:t>
      </w:r>
      <w:proofErr w:type="gramStart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3. Окислительные свойства усиливаются в ряду элементов:</w:t>
      </w:r>
    </w:p>
    <w:p w:rsidR="009830FB" w:rsidRPr="00BF7281" w:rsidRDefault="009830FB" w:rsidP="009830FB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А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 S – O – F - Cl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В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).O – S – Se - Te</w:t>
      </w:r>
    </w:p>
    <w:p w:rsidR="009830FB" w:rsidRPr="00BF7281" w:rsidRDefault="009830FB" w:rsidP="009830FB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Б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Si – P – N - O</w:t>
      </w:r>
      <w:r w:rsidRPr="00BF7281">
        <w:rPr>
          <w:rFonts w:ascii="Times New Roman" w:hAnsi="Times New Roman" w:cs="Times New Roman"/>
          <w:sz w:val="28"/>
          <w:szCs w:val="28"/>
        </w:rPr>
        <w:t>Г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Cl – S - P – Si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4. Ковалентная полярная связь образуется в соединении, формула которого: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BF7281">
        <w:rPr>
          <w:rFonts w:ascii="Times New Roman" w:hAnsi="Times New Roman" w:cs="Times New Roman"/>
          <w:sz w:val="28"/>
          <w:szCs w:val="28"/>
        </w:rPr>
        <w:t>А).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F7281">
        <w:rPr>
          <w:rFonts w:ascii="Times New Roman" w:hAnsi="Times New Roman" w:cs="Times New Roman"/>
          <w:sz w:val="28"/>
          <w:szCs w:val="28"/>
        </w:rPr>
        <w:t xml:space="preserve"> В).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Г).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5. Молекулярное строение имеет следующее простое вещество: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лмаз                                                                 В). 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 (красный)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ристаллическая сера                                       Г). селен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6. Кислотные свойства в ряду соединений, формулы которых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7281">
        <w:rPr>
          <w:rFonts w:ascii="Times New Roman" w:hAnsi="Times New Roman" w:cs="Times New Roman"/>
          <w:sz w:val="24"/>
          <w:szCs w:val="24"/>
        </w:rPr>
        <w:t>О</w:t>
      </w:r>
      <w:r w:rsidRPr="00BF72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7281">
        <w:rPr>
          <w:rFonts w:ascii="Times New Roman" w:hAnsi="Times New Roman" w:cs="Times New Roman"/>
          <w:sz w:val="24"/>
          <w:szCs w:val="24"/>
        </w:rPr>
        <w:t xml:space="preserve"> – Р</w:t>
      </w:r>
      <w:r w:rsidRPr="00BF72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7281">
        <w:rPr>
          <w:rFonts w:ascii="Times New Roman" w:hAnsi="Times New Roman" w:cs="Times New Roman"/>
          <w:sz w:val="24"/>
          <w:szCs w:val="24"/>
        </w:rPr>
        <w:t>О</w:t>
      </w:r>
      <w:r w:rsidRPr="00BF728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F7281">
        <w:rPr>
          <w:rFonts w:ascii="Times New Roman" w:hAnsi="Times New Roman" w:cs="Times New Roman"/>
          <w:sz w:val="24"/>
          <w:szCs w:val="24"/>
        </w:rPr>
        <w:t>–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–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F7281">
        <w:rPr>
          <w:rFonts w:ascii="Times New Roman" w:hAnsi="Times New Roman" w:cs="Times New Roman"/>
          <w:sz w:val="28"/>
          <w:szCs w:val="28"/>
        </w:rPr>
        <w:t>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е изменяются                                                  В). изменяются периодически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силиваются                                                      Г). ослабевают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lastRenderedPageBreak/>
        <w:t xml:space="preserve">7. Водород проявляет окислительные свойства при реакции 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атрием                                                                  В). азотом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лором                                                                     Г). кислородом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8. Определите вещества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и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7281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 превращений: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KINa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Cambria Math" w:hAnsi="Cambria Math" w:cs="Times New Roman"/>
          <w:sz w:val="28"/>
          <w:szCs w:val="28"/>
          <w:lang w:val="en-US"/>
        </w:rPr>
        <w:t xml:space="preserve">→     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7281">
        <w:rPr>
          <w:rFonts w:ascii="Cambria Math" w:hAnsi="Cambria Math" w:cs="Times New Roman"/>
          <w:sz w:val="28"/>
          <w:szCs w:val="28"/>
          <w:lang w:val="en-US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А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>В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).I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Б).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NaI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>Г).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NaI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9. Простое вещество – азот – взаимодействует с каждым из группы веществ, формулы которых: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F7281">
        <w:rPr>
          <w:rFonts w:ascii="Times New Roman" w:hAnsi="Times New Roman" w:cs="Times New Roman"/>
          <w:sz w:val="28"/>
          <w:szCs w:val="28"/>
        </w:rPr>
        <w:t>А). Н</w:t>
      </w:r>
      <w:proofErr w:type="gramStart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MgB</w:t>
      </w:r>
      <w:r w:rsidRPr="00BF7281">
        <w:rPr>
          <w:rFonts w:ascii="Times New Roman" w:hAnsi="Times New Roman" w:cs="Times New Roman"/>
          <w:sz w:val="28"/>
          <w:szCs w:val="28"/>
        </w:rPr>
        <w:t xml:space="preserve">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Б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 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Ca, 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</w:rPr>
        <w:t>Г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 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10. Какой газ отвечает следующим условиям: 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довит; б). не реагирует с кислотами и щелочами; в). горит с образованием газа, вызывающего помутнение известковой воды?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А).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 xml:space="preserve"> Б).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Г).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11. Хлор реагирует в водном растворе с каждым из двух перечисленных веществ: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А).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>Б).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CaBr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F72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F728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F7281">
        <w:rPr>
          <w:rFonts w:ascii="Times New Roman" w:hAnsi="Times New Roman" w:cs="Times New Roman"/>
          <w:sz w:val="28"/>
          <w:szCs w:val="28"/>
        </w:rPr>
        <w:t>)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В).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>Г).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Fe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 Установите соответствие между уравнением окислительно-восстановительной реакции и изменением степени окисления серы в ней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УРАВНЕНИЕ РЕАКЦИИ                                           ИЗМЕНЕНИЕ СТЕПЕНИ ОКИСЛЕНИЯ СЕРЫ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А). 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 xml:space="preserve"> =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1).от -2 до +4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Б). 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= 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2).от -2 до 0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В). 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= 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3).от 0 до -2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Г).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=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4). от +6 до +4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5).от +4 до +6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 Установите соответствие между типом оксида и его формулой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ТИП ОКСИДА                                                                     ФОМУЛА ОКСИДА</w:t>
      </w:r>
    </w:p>
    <w:p w:rsidR="009830FB" w:rsidRPr="00BF7281" w:rsidRDefault="009830FB" w:rsidP="009830FB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F7281">
        <w:rPr>
          <w:rFonts w:ascii="Times New Roman" w:hAnsi="Times New Roman" w:cs="Times New Roman"/>
          <w:sz w:val="28"/>
          <w:szCs w:val="28"/>
        </w:rPr>
        <w:lastRenderedPageBreak/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ислотный</w:t>
      </w:r>
      <w:r w:rsidRPr="00BF7281"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есолеобразующий2).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сновный                                                                           3).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72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мфотерный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4).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tabs>
          <w:tab w:val="left" w:pos="45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В3. Для обработки 55г известняка потребовалось 243г раствора соляной кислоты с массовой долей 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15%. Вычислите массовую долю карбоната кальция в природном известняке. </w:t>
      </w:r>
      <w:r w:rsidRPr="00BF7281">
        <w:rPr>
          <w:rFonts w:ascii="Times New Roman" w:hAnsi="Times New Roman" w:cs="Times New Roman"/>
          <w:i/>
          <w:sz w:val="28"/>
          <w:szCs w:val="28"/>
        </w:rPr>
        <w:t>Ответ: 90,9%</w:t>
      </w:r>
    </w:p>
    <w:p w:rsidR="009830FB" w:rsidRPr="00BF7281" w:rsidRDefault="009830FB" w:rsidP="009830FB">
      <w:pPr>
        <w:tabs>
          <w:tab w:val="left" w:pos="45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0FB" w:rsidRPr="00BF7281" w:rsidRDefault="009830FB" w:rsidP="009830FB">
      <w:pPr>
        <w:tabs>
          <w:tab w:val="left" w:pos="4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 Используя метод электронного баланса, составьте уравнение реакции: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2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</w:rPr>
        <w:t xml:space="preserve"> …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…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. Какого состава образуется соединение и какова его массовая доля в растворе, полученном при растворении в 250 г 28%-ного раствора </w:t>
      </w:r>
      <w:proofErr w:type="spellStart"/>
      <w:r w:rsidRPr="00BF7281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калия всего газа, полученного при сжигании 28л метана. </w:t>
      </w:r>
      <w:r w:rsidRPr="00BF7281">
        <w:rPr>
          <w:rFonts w:ascii="Times New Roman" w:hAnsi="Times New Roman" w:cs="Times New Roman"/>
          <w:i/>
          <w:sz w:val="28"/>
          <w:szCs w:val="28"/>
        </w:rPr>
        <w:t>Ответ: 40,9%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7281">
        <w:rPr>
          <w:rFonts w:ascii="Times New Roman" w:hAnsi="Times New Roman" w:cs="Times New Roman"/>
          <w:sz w:val="28"/>
          <w:szCs w:val="28"/>
        </w:rPr>
        <w:t>3. Напишите уравнения реакций, соответствующих цепочке превращений: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SiH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30FB" w:rsidRPr="00BF7281" w:rsidRDefault="009830FB" w:rsidP="004B3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4В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Часть А. Выберите один правильный ответ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1.Электронная формула 1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F7281">
        <w:rPr>
          <w:rFonts w:ascii="Times New Roman" w:hAnsi="Times New Roman" w:cs="Times New Roman"/>
          <w:sz w:val="28"/>
          <w:szCs w:val="28"/>
        </w:rPr>
        <w:t>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F7281">
        <w:rPr>
          <w:rFonts w:ascii="Times New Roman" w:hAnsi="Times New Roman" w:cs="Times New Roman"/>
          <w:sz w:val="28"/>
          <w:szCs w:val="28"/>
        </w:rPr>
        <w:t>соответствует частице, обозначение которой: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А).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BF7281">
        <w:rPr>
          <w:rFonts w:ascii="Times New Roman" w:hAnsi="Times New Roman" w:cs="Times New Roman"/>
          <w:sz w:val="28"/>
          <w:szCs w:val="28"/>
        </w:rPr>
        <w:t xml:space="preserve"> Б).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+4</w:t>
      </w:r>
      <w:r w:rsidRPr="00BF7281">
        <w:rPr>
          <w:rFonts w:ascii="Times New Roman" w:hAnsi="Times New Roman" w:cs="Times New Roman"/>
          <w:sz w:val="28"/>
          <w:szCs w:val="28"/>
        </w:rPr>
        <w:t xml:space="preserve"> В).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BF7281">
        <w:rPr>
          <w:rFonts w:ascii="Times New Roman" w:hAnsi="Times New Roman" w:cs="Times New Roman"/>
          <w:sz w:val="28"/>
          <w:szCs w:val="28"/>
        </w:rPr>
        <w:t xml:space="preserve"> Г).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2. Высший оксид и гидроксид элемента главной подгруппы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группы Периодической системы соответствует общим формулам: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А). 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В)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Б). Э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>ЭО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Г). Э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F7281">
        <w:rPr>
          <w:rFonts w:ascii="Times New Roman" w:hAnsi="Times New Roman" w:cs="Times New Roman"/>
          <w:sz w:val="28"/>
          <w:szCs w:val="28"/>
        </w:rPr>
        <w:t xml:space="preserve"> и НЭО</w:t>
      </w:r>
      <w:proofErr w:type="gramStart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3. Окислительные свойства усиливаются в ряду элементов:</w:t>
      </w:r>
    </w:p>
    <w:p w:rsidR="009830FB" w:rsidRPr="00BF7281" w:rsidRDefault="009830FB" w:rsidP="009830FB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А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 Br – Cl – F - I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В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).Mg – Al – P - Si</w:t>
      </w:r>
    </w:p>
    <w:p w:rsidR="009830FB" w:rsidRPr="00BF7281" w:rsidRDefault="009830FB" w:rsidP="009830FB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Б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Se – S – P - Si</w:t>
      </w:r>
      <w:r w:rsidRPr="00BF7281">
        <w:rPr>
          <w:rFonts w:ascii="Times New Roman" w:hAnsi="Times New Roman" w:cs="Times New Roman"/>
          <w:sz w:val="28"/>
          <w:szCs w:val="28"/>
        </w:rPr>
        <w:t>Г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 P – N - O – F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lastRenderedPageBreak/>
        <w:t>4. Ковалентная полярная связь образуется в соединении, формула которого: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281">
        <w:rPr>
          <w:rFonts w:ascii="Times New Roman" w:hAnsi="Times New Roman" w:cs="Times New Roman"/>
          <w:sz w:val="28"/>
          <w:szCs w:val="28"/>
        </w:rPr>
        <w:t>А).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F7281">
        <w:rPr>
          <w:rFonts w:ascii="Times New Roman" w:hAnsi="Times New Roman" w:cs="Times New Roman"/>
          <w:sz w:val="28"/>
          <w:szCs w:val="28"/>
        </w:rPr>
        <w:t xml:space="preserve"> В).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Г).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5. Атомное строение имеет следующее простое вещество: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ром                                                                  В). бор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зон                                                                    Г). сера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6. Кислотные свойства в ряду соединений, формулы которых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BF72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-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BF7281">
        <w:rPr>
          <w:rFonts w:ascii="Times New Roman" w:hAnsi="Times New Roman" w:cs="Times New Roman"/>
          <w:sz w:val="28"/>
          <w:szCs w:val="28"/>
        </w:rPr>
        <w:t>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е изменяются                                                  В). изменяются периодически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силиваются                                                      Г). ослабевают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7. Сера проявляет восстановительные свойства при реакции 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осфором                                                           В). углеродом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лором                                                                Г). водородом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8. Определите вещества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и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7281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 превращений: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NaOHY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BF7281">
        <w:rPr>
          <w:rFonts w:ascii="Cambria Math" w:hAnsi="Cambria Math" w:cs="Times New Roman"/>
          <w:sz w:val="28"/>
          <w:szCs w:val="28"/>
        </w:rPr>
        <w:t xml:space="preserve">→     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7281">
        <w:rPr>
          <w:rFonts w:ascii="Cambria Math" w:hAnsi="Cambria Math" w:cs="Times New Roman"/>
          <w:sz w:val="28"/>
          <w:szCs w:val="28"/>
        </w:rPr>
        <w:t xml:space="preserve">    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А).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В).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Б). Н</w:t>
      </w:r>
      <w:proofErr w:type="gramStart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F7281">
        <w:rPr>
          <w:rFonts w:ascii="Times New Roman" w:hAnsi="Times New Roman" w:cs="Times New Roman"/>
          <w:sz w:val="28"/>
          <w:szCs w:val="28"/>
        </w:rPr>
        <w:t>(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F7281">
        <w:rPr>
          <w:rFonts w:ascii="Times New Roman" w:hAnsi="Times New Roman" w:cs="Times New Roman"/>
          <w:sz w:val="28"/>
          <w:szCs w:val="28"/>
        </w:rPr>
        <w:t>)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Г).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>,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F7281">
        <w:rPr>
          <w:rFonts w:ascii="Times New Roman" w:hAnsi="Times New Roman" w:cs="Times New Roman"/>
          <w:sz w:val="28"/>
          <w:szCs w:val="28"/>
        </w:rPr>
        <w:t>(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F7281">
        <w:rPr>
          <w:rFonts w:ascii="Times New Roman" w:hAnsi="Times New Roman" w:cs="Times New Roman"/>
          <w:sz w:val="28"/>
          <w:szCs w:val="28"/>
        </w:rPr>
        <w:t>)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9. Простое вещество – хлор – взаимодействует с каждым из группы веществ, формулы которых: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А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BF7281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 w:rsidRPr="00BF7281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HClB</w:t>
      </w:r>
      <w:proofErr w:type="spellEnd"/>
      <w:r w:rsidRPr="00BF7281">
        <w:rPr>
          <w:rFonts w:ascii="Times New Roman" w:hAnsi="Times New Roman" w:cs="Times New Roman"/>
          <w:sz w:val="28"/>
          <w:szCs w:val="28"/>
          <w:lang w:val="en-US"/>
        </w:rPr>
        <w:t>). Na, FeCl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281">
        <w:rPr>
          <w:rFonts w:ascii="Times New Roman" w:hAnsi="Times New Roman" w:cs="Times New Roman"/>
          <w:sz w:val="28"/>
          <w:szCs w:val="28"/>
        </w:rPr>
        <w:t>Б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 N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</w:rPr>
        <w:t>Г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 Ne, C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, Ca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10. Какой газ отвечает следующим условиям: 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крашен; б). обесцвечивает бромную воду; в). реагирует с щелочами с образованием двух средних солей?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А). Н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 xml:space="preserve"> Б).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).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Г).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11. Углекислый газ СО</w:t>
      </w:r>
      <w:proofErr w:type="gramStart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 реагирует в водном растворе с каждым из двух перечисленных веществ: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 H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O,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>Б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).K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Ba(</w:t>
      </w:r>
      <w:proofErr w:type="gramEnd"/>
      <w:r w:rsidRPr="00BF7281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BF7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В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BF7281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BF72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F728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F7281">
        <w:rPr>
          <w:rFonts w:ascii="Times New Roman" w:hAnsi="Times New Roman" w:cs="Times New Roman"/>
          <w:sz w:val="28"/>
          <w:szCs w:val="28"/>
        </w:rPr>
        <w:t>)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Г).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>,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 Установите соответствие между уравнением окислительно-восстановительной реакции и изменением степени окисления азота в ней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УРАВНЕНИЕ РЕАКЦИИ                                           ИЗМЕНЕНИЕ СТЕПЕНИ ОКИСЛЕНИЯ АЗОТА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lastRenderedPageBreak/>
        <w:t>А).4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= 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+ 6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1).от +5 до +4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Б). 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+ 2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</w:rPr>
        <w:t>= 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2).от 0 до -3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В). 4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 xml:space="preserve">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F7281">
        <w:rPr>
          <w:rFonts w:ascii="Times New Roman" w:hAnsi="Times New Roman" w:cs="Times New Roman"/>
          <w:sz w:val="28"/>
          <w:szCs w:val="28"/>
        </w:rPr>
        <w:t xml:space="preserve"> = 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F7281">
        <w:rPr>
          <w:rFonts w:ascii="Times New Roman" w:hAnsi="Times New Roman" w:cs="Times New Roman"/>
          <w:sz w:val="28"/>
          <w:szCs w:val="28"/>
        </w:rPr>
        <w:t>(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</w:rPr>
        <w:t>)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>+ 2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+2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3).от +4 до +5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Г). 6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= 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4).от-3до 0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7281">
        <w:rPr>
          <w:rFonts w:ascii="Times New Roman" w:hAnsi="Times New Roman" w:cs="Times New Roman"/>
          <w:sz w:val="28"/>
          <w:szCs w:val="28"/>
        </w:rPr>
        <w:t>5).от-3 до +2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6).от 0до +3</w:t>
      </w: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 Установите соответствие между типом оксида и его формулой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ТИП ОКСИДА                                                                     ФОМУЛА ОКСИДА</w:t>
      </w:r>
    </w:p>
    <w:p w:rsidR="009830FB" w:rsidRPr="00BF7281" w:rsidRDefault="009830FB" w:rsidP="009830FB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ислотный</w:t>
      </w:r>
      <w:r w:rsidRPr="00BF7281">
        <w:rPr>
          <w:rFonts w:ascii="Times New Roman" w:hAnsi="Times New Roman" w:cs="Times New Roman"/>
          <w:sz w:val="28"/>
          <w:szCs w:val="28"/>
        </w:rPr>
        <w:tab/>
        <w:t xml:space="preserve">1).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есолеобразующий2).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сновный                                                                           3).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F7281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72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мфотерный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4). 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 xml:space="preserve">В3. Для взаимодействия  9г  технического образца кремния потребовалось 250г 10%-ного раствора </w:t>
      </w:r>
      <w:proofErr w:type="spellStart"/>
      <w:r w:rsidRPr="00BF7281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натрия. Вычислите массовую долю примесей в образце кремния.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281">
        <w:rPr>
          <w:rFonts w:ascii="Times New Roman" w:hAnsi="Times New Roman" w:cs="Times New Roman"/>
          <w:i/>
          <w:sz w:val="28"/>
          <w:szCs w:val="28"/>
        </w:rPr>
        <w:t>Ответ: 2,8%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>. Используя метод электронного баланса, составьте уравнение реакции: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BF7281">
        <w:rPr>
          <w:rFonts w:ascii="Times New Roman" w:hAnsi="Times New Roman" w:cs="Times New Roman"/>
          <w:sz w:val="28"/>
          <w:szCs w:val="28"/>
        </w:rPr>
        <w:t xml:space="preserve"> + 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</w:rPr>
        <w:t xml:space="preserve"> …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Times New Roman" w:hAnsi="Times New Roman" w:cs="Times New Roman"/>
          <w:sz w:val="28"/>
          <w:szCs w:val="28"/>
        </w:rPr>
        <w:t>О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</w:rPr>
        <w:t xml:space="preserve"> + …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72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7281">
        <w:rPr>
          <w:rFonts w:ascii="Times New Roman" w:hAnsi="Times New Roman" w:cs="Times New Roman"/>
          <w:sz w:val="28"/>
          <w:szCs w:val="28"/>
        </w:rPr>
        <w:t xml:space="preserve">. Сероводород, выделившийся при взаимодействии избытка концентрированной серной кислоты  с 1,44г магния, пропустили через 160г 1,5%-ного раствора брома. Определите массу, выпавшего при этом  осадка и массовую долю кислоты в образовавшемся растворе. </w:t>
      </w:r>
      <w:r w:rsidRPr="00BF7281">
        <w:rPr>
          <w:rFonts w:ascii="Times New Roman" w:hAnsi="Times New Roman" w:cs="Times New Roman"/>
          <w:i/>
          <w:sz w:val="28"/>
          <w:szCs w:val="28"/>
        </w:rPr>
        <w:t>Ответ: 0,48г; 1,52%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0FB" w:rsidRPr="00BF7281" w:rsidRDefault="009830FB" w:rsidP="009830FB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7281">
        <w:rPr>
          <w:rFonts w:ascii="Times New Roman" w:hAnsi="Times New Roman" w:cs="Times New Roman"/>
          <w:sz w:val="28"/>
          <w:szCs w:val="28"/>
        </w:rPr>
        <w:t>3. Напишите уравнения реакций, соответствующих цепочке превращений:</w:t>
      </w:r>
    </w:p>
    <w:p w:rsidR="009830FB" w:rsidRPr="00BF7281" w:rsidRDefault="009830FB" w:rsidP="009830F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2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7281">
        <w:rPr>
          <w:rFonts w:ascii="Cambria Math" w:hAnsi="Cambria Math" w:cs="Times New Roman"/>
          <w:sz w:val="28"/>
          <w:szCs w:val="28"/>
        </w:rPr>
        <w:t>→</w:t>
      </w:r>
      <w:proofErr w:type="spellStart"/>
      <w:r w:rsidRPr="00BF7281"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BF728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830FB" w:rsidRPr="00BF7281" w:rsidRDefault="009830FB" w:rsidP="009830FB">
      <w:pPr>
        <w:rPr>
          <w:sz w:val="28"/>
          <w:szCs w:val="28"/>
        </w:rPr>
      </w:pPr>
    </w:p>
    <w:p w:rsidR="009830FB" w:rsidRPr="00BF7281" w:rsidRDefault="009830FB" w:rsidP="002204A7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30FB" w:rsidRPr="00BF7281" w:rsidSect="00A3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99C"/>
    <w:multiLevelType w:val="hybridMultilevel"/>
    <w:tmpl w:val="C15C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4738"/>
    <w:multiLevelType w:val="hybridMultilevel"/>
    <w:tmpl w:val="099C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F46C0"/>
    <w:multiLevelType w:val="hybridMultilevel"/>
    <w:tmpl w:val="B6D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492E"/>
    <w:multiLevelType w:val="hybridMultilevel"/>
    <w:tmpl w:val="6080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1DED"/>
    <w:multiLevelType w:val="hybridMultilevel"/>
    <w:tmpl w:val="E6DE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6FA1"/>
    <w:rsid w:val="000678B6"/>
    <w:rsid w:val="000B4D43"/>
    <w:rsid w:val="00172318"/>
    <w:rsid w:val="00174257"/>
    <w:rsid w:val="00204BE6"/>
    <w:rsid w:val="002204A7"/>
    <w:rsid w:val="0023158F"/>
    <w:rsid w:val="002D5616"/>
    <w:rsid w:val="002F0BD0"/>
    <w:rsid w:val="003144AE"/>
    <w:rsid w:val="003612A4"/>
    <w:rsid w:val="003E3E9F"/>
    <w:rsid w:val="00430D39"/>
    <w:rsid w:val="0046580A"/>
    <w:rsid w:val="004B357C"/>
    <w:rsid w:val="005A5445"/>
    <w:rsid w:val="005D10DA"/>
    <w:rsid w:val="00646634"/>
    <w:rsid w:val="006B6E1B"/>
    <w:rsid w:val="006E6E6D"/>
    <w:rsid w:val="007C73F1"/>
    <w:rsid w:val="007E19D9"/>
    <w:rsid w:val="0080076A"/>
    <w:rsid w:val="00836FA1"/>
    <w:rsid w:val="008874A6"/>
    <w:rsid w:val="008965B5"/>
    <w:rsid w:val="008A6869"/>
    <w:rsid w:val="009830FB"/>
    <w:rsid w:val="009B48FE"/>
    <w:rsid w:val="00A35D60"/>
    <w:rsid w:val="00BF7281"/>
    <w:rsid w:val="00C13098"/>
    <w:rsid w:val="00C351FE"/>
    <w:rsid w:val="00D265F5"/>
    <w:rsid w:val="00D51257"/>
    <w:rsid w:val="00D54FAE"/>
    <w:rsid w:val="00D9025E"/>
    <w:rsid w:val="00D916C7"/>
    <w:rsid w:val="00DF7A15"/>
    <w:rsid w:val="00E17E68"/>
    <w:rsid w:val="00E46DC0"/>
    <w:rsid w:val="00E732D9"/>
    <w:rsid w:val="00F04357"/>
    <w:rsid w:val="00F54E7C"/>
    <w:rsid w:val="00F82766"/>
    <w:rsid w:val="00FD0823"/>
    <w:rsid w:val="00FE5BEC"/>
    <w:rsid w:val="00FE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60"/>
  </w:style>
  <w:style w:type="paragraph" w:styleId="2">
    <w:name w:val="heading 2"/>
    <w:basedOn w:val="a"/>
    <w:link w:val="20"/>
    <w:uiPriority w:val="9"/>
    <w:qFormat/>
    <w:rsid w:val="00836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FA1"/>
  </w:style>
  <w:style w:type="paragraph" w:styleId="a4">
    <w:name w:val="List Paragraph"/>
    <w:basedOn w:val="a"/>
    <w:uiPriority w:val="34"/>
    <w:qFormat/>
    <w:rsid w:val="00836FA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0FB"/>
  </w:style>
  <w:style w:type="paragraph" w:styleId="a7">
    <w:name w:val="footer"/>
    <w:basedOn w:val="a"/>
    <w:link w:val="a8"/>
    <w:uiPriority w:val="99"/>
    <w:semiHidden/>
    <w:unhideWhenUsed/>
    <w:rsid w:val="0098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18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2014-06-02T17:45:00Z</cp:lastPrinted>
  <dcterms:created xsi:type="dcterms:W3CDTF">2014-04-16T16:22:00Z</dcterms:created>
  <dcterms:modified xsi:type="dcterms:W3CDTF">2014-06-02T17:47:00Z</dcterms:modified>
</cp:coreProperties>
</file>