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9D" w:rsidRPr="000B119D" w:rsidRDefault="000B119D" w:rsidP="000B119D">
      <w:pPr>
        <w:jc w:val="center"/>
        <w:rPr>
          <w:b/>
        </w:rPr>
      </w:pPr>
      <w:r w:rsidRPr="000B119D">
        <w:rPr>
          <w:b/>
        </w:rPr>
        <w:t>Философская проблематика повести-сказки А. де Сент-Экзюпери “Маленький принц”</w:t>
      </w:r>
    </w:p>
    <w:p w:rsidR="001F7008" w:rsidRPr="000B119D" w:rsidRDefault="000B119D" w:rsidP="000B119D">
      <w:r>
        <w:t>Сама история о “Маленьком принц</w:t>
      </w:r>
      <w:bookmarkStart w:id="0" w:name="_GoBack"/>
      <w:bookmarkEnd w:id="0"/>
      <w:r>
        <w:t xml:space="preserve">е” возникла из одного из сюжетов “Планеты людей”. Это история случайной посадки самого писателя и его механика Прево в пустыне. У Экзюпери существуют ключевые, любимые образы-символы. Здесь, например, к ним ведут сюжетные линии: это поиски воды изнемогающими от жажды летчиками, их физические страдания и удивительное спасение. </w:t>
      </w:r>
      <w:r>
        <w:br/>
        <w:t xml:space="preserve">    Символ жизни – вода, утоляет жажду затерянных в песках людей, источник всего существующего на земле, пища и плоть каждого, та субстанция, которая дает возможность возрождения. </w:t>
      </w:r>
      <w:r>
        <w:br/>
        <w:t xml:space="preserve">    В “Маленьком принце” Экзюпери наполнит этот символ глубоким философским содержанием. </w:t>
      </w:r>
      <w:r>
        <w:br/>
        <w:t xml:space="preserve">    Обезвоженная пустыня – это символ мира, опустошенного войной, хаосом, разрушением, человеческой черствостью, завистью и эгоизмом. Это мир, в котором человек умирает от духовной жажды. </w:t>
      </w:r>
      <w:r>
        <w:br/>
        <w:t xml:space="preserve">    Другой немаловажный символ, к которому обращено практически все произведение – это роза. </w:t>
      </w:r>
      <w:r>
        <w:br/>
        <w:t xml:space="preserve">    Роза – это символ любви, красоты, женского начала. Маленький принц не сразу разглядел истинную внутреннюю сущность красоты. Но после разговора с Лисом ему открылась истина – красота лишь тогда становится прекрасной, когда она наполняется смыслом, содержанием. “Вы красивые, но пустые, - продолжал Маленький принц. – Ради вас не захочешь умереть. Конечно, случайный прохожий, поглядев на мою розу, скажет, что она точно такая же, как вы. Но для меня она дороже всех вас…” </w:t>
      </w:r>
      <w:r>
        <w:br/>
        <w:t>    Спасение человечества от грядущей неизбежной катастрофы – одна из основных тем в творчестве писателя. Ее он активно развивает в произведении “Планета людей”. Точно та же тема и в “Маленьком принце”, но здесь она получает более глубокое развитие. Ни одно свое произведение Сент-Экзюпери не писал, и не вынашивалось столько времени, сколько “Маленького принца”. Нередко мотивы из “Маленького принца” встречаются в прежних произведениях писателя</w:t>
      </w:r>
      <w:proofErr w:type="gramStart"/>
      <w:r>
        <w:t xml:space="preserve"> </w:t>
      </w:r>
      <w:r>
        <w:br/>
        <w:t>    К</w:t>
      </w:r>
      <w:proofErr w:type="gramEnd"/>
      <w:r>
        <w:t xml:space="preserve">акой путь спасения видится Антуану де Сент-Экзюпери? </w:t>
      </w:r>
      <w:r>
        <w:br/>
        <w:t xml:space="preserve">    “Любить — это не значит смотреть друг на друга, это значит смотреть в одном направлении” — эта мысль определяет идейный замысел повести-сказки. “Маленький принц” был написан в 1943 году, и трагедия Европы во второй мировой войне, воспоминания писателя о разгромленной, оккупированной Франции накладывают свой отпечаток на произведение. Своей светлой, грустной и мудрой сказкой Экзюпери защищал неумирающую человечность, живую искру в душах людей. В известном смысле повесть явилась итогом творческого пути писателя, философским, художественным его осмыслением. </w:t>
      </w:r>
      <w:r>
        <w:br/>
        <w:t xml:space="preserve">    “Маленький принц” – это в первую очередь, философская сказка. И, следовательно, казалось бы, простым и незатейливым сюжетом и иронией скрывается глубокий смысл. Автор затрагивает в ней отвлеченном виде через иносказания, метафоры и символы темы космического масштаба: добра и зла, жизни и смерти, человеческого бытия, истинной любви, нравственной красоты, дружбы, бесконечного одиночества, взаимоотношения личности и толпы и многие другие. </w:t>
      </w:r>
      <w:r>
        <w:br/>
        <w:t xml:space="preserve">    Несмотря на то, что Маленький принц ребенок, ему открывается истинное видение мира, недоступное даже взрослому человеку. Да и люди с омертвелыми душами, которых встречает на своем пути главный герой, намного страшнее сказочных чудовищ. Взаимоотношения принца и Розы намного сложнее, чем отношения принцев и принцесс из фольклорных сказок. </w:t>
      </w:r>
      <w:r>
        <w:br/>
        <w:t xml:space="preserve">    В сказке сильны романтические традиции. </w:t>
      </w:r>
      <w:r>
        <w:br/>
        <w:t xml:space="preserve">    Во-первых, это выбор именно фольклорного жанра – сказки. </w:t>
      </w:r>
      <w:proofErr w:type="gramStart"/>
      <w:r>
        <w:t xml:space="preserve">То, что “Маленький принц” — сказка, мы определяем по имеющимся в повести сказочным признакам: фантастическое </w:t>
      </w:r>
      <w:r>
        <w:lastRenderedPageBreak/>
        <w:t>путешествие героя, сказочные персонажи (Лис, Змея, Роза).</w:t>
      </w:r>
      <w:proofErr w:type="gramEnd"/>
      <w:r>
        <w:t xml:space="preserve"> Романтики обращаются к жанрам устного народного творчества не случайно. Фольклор – это детство человечества, а тема детства в романтизме является одной из ключевых тем. </w:t>
      </w:r>
      <w:r>
        <w:br/>
        <w:t xml:space="preserve">    Сент-Экзюпери показывает, что человек начинает жить только ради материальной оболочки, забывая о духовных стремлениях. Только детская душа и душа Художника не </w:t>
      </w:r>
      <w:proofErr w:type="gramStart"/>
      <w:r>
        <w:t>подвержены</w:t>
      </w:r>
      <w:proofErr w:type="gramEnd"/>
      <w:r>
        <w:t xml:space="preserve"> меркантильным интересам и, соответственно, Злу. Отсюда в творчестве романтиков прослеживается культ детства. </w:t>
      </w:r>
      <w:r>
        <w:br/>
        <w:t xml:space="preserve">    Но главная трагедия “взрослых” героев Сент-Экзюпери не столько в том, что они подчинены материальному миру, сколько в том, что они “растеряли” все духовные качества и стали бессмысленно существовать, а не жить в полном смысле этого слова. </w:t>
      </w:r>
      <w:r>
        <w:br/>
        <w:t>    Поскольку это философское произведение, то автор ставит глобальные темы в обобщенно-отвлеченном виде. Он рассматривает тему Зла в двух аспектах: с одной стороны – это “</w:t>
      </w:r>
      <w:proofErr w:type="spellStart"/>
      <w:r>
        <w:t>микрозло</w:t>
      </w:r>
      <w:proofErr w:type="spellEnd"/>
      <w:r>
        <w:t xml:space="preserve">”, то есть зло внутри отдельно взятого человека. Это омертвелость и внутренняя опустошенность жителей планет, которые олицетворяют собой все человеческие пороки. И не случайно обитатели планеты Земли характеризуются через жителей планет, увиденных Маленьким принцем. Этим автор подчеркивает то, насколько мелочен и драматичен современный ему мир. Но Экзюпери вовсе не пессимист. Он верит в то, что человечество, подобно Маленькому принцу, постигнет тайну бытия, и каждый человек найдет свою путеводную звезду, которая будет освещать его жизненный путь. </w:t>
      </w:r>
      <w:r>
        <w:br/>
        <w:t>    Второй аспект темы зла можно условно озаглавить “</w:t>
      </w:r>
      <w:proofErr w:type="spellStart"/>
      <w:r>
        <w:t>макрозлом</w:t>
      </w:r>
      <w:proofErr w:type="spellEnd"/>
      <w:r>
        <w:t xml:space="preserve">”. Баобабы – это одухотворенный образ зла вообще. Одно из толкований этого метафорического образа связано с фашизмом. Сент-Экзюпери хотел, чтобы люди заботливо выкорчевывали несущие в себе зло “баобабы”, грозившие разорвать планету на части. “Берегитесь баобабов!” — заклинает писатель. </w:t>
      </w:r>
      <w:r>
        <w:br/>
        <w:t xml:space="preserve">    Сама сказка была написана потому, что это было “страшно важно и неотложно”. Писатель часто повторял, что семена лежат в земле до поры до времени, а потом прорастают, и из семян кедра — вырастает кедр, а из семян терновника — терновник. Нужно, чтобы прорастали добрые семена. “Ведь все взрослые сначала были детьми...”. Люди должны сохранить и не растерять на жизненном пути </w:t>
      </w:r>
      <w:proofErr w:type="gramStart"/>
      <w:r>
        <w:t>все то</w:t>
      </w:r>
      <w:proofErr w:type="gramEnd"/>
      <w:r>
        <w:t xml:space="preserve"> светлое, доброе и чистое в душе, что сделает их неспособными к злу и насилию. Только человек с богатым внутренним миром и стремящийся к духовному самосовершенствованию имеет право называться Личностью. К сожалению, обитатели маленьких планет и планеты Земли забыли об этой простой истине и уподобились бездумной и безликой толпе. </w:t>
      </w:r>
      <w:r>
        <w:br/>
        <w:t xml:space="preserve">    Только Художник способен увидеть сущность – внутреннюю красоту и гармонию окружающего его мира. Еще на планете фонарщика Маленький принц замечает: “Когда он зажигает фонарь – как будто еще рождается одна звезда или цветок. А когда он гасит фонарь – как будто звезда или цветок засыпают. Прекрасное занятие. Это по-настоящему полезно, потому что красиво”. </w:t>
      </w:r>
      <w:r>
        <w:br/>
        <w:t xml:space="preserve">    Сент-Экзюпери </w:t>
      </w:r>
      <w:proofErr w:type="gramStart"/>
      <w:r>
        <w:t>призывает нас как можно бережнее относится</w:t>
      </w:r>
      <w:proofErr w:type="gramEnd"/>
      <w:r>
        <w:t xml:space="preserve"> ко всему прекрасному и постараться не растерять на трудном жизненном пути красоту внутри себя – красоту души и сердца. </w:t>
      </w:r>
      <w:r>
        <w:br/>
        <w:t xml:space="preserve">    Самое главное о </w:t>
      </w:r>
      <w:proofErr w:type="gramStart"/>
      <w:r>
        <w:t>прекрасном</w:t>
      </w:r>
      <w:proofErr w:type="gramEnd"/>
      <w:r>
        <w:t xml:space="preserve"> Маленький принц узнает от Лиса. Внешне красивые, но пустые внутри розы не вызывают никаких чувств у ребенка-созерцателя. Они мертвы для него. Главный герой открывает истину для себя, автора и читателей - прекрасно лишь то, что наполнено содержанием и глубоким смыслом.</w:t>
      </w:r>
      <w:r>
        <w:br/>
      </w:r>
      <w:r>
        <w:br/>
        <w:t xml:space="preserve">    Непонимание, отчужденность людей – это еще одна важная философская тема. Сент-Экзюпери не просто затрагивает тему непонимания между взрослым и ребенком, а тему непонимания и одиночества в космическом масштабе. Омертвелость человеческой души приводит к одиночеству. </w:t>
      </w:r>
      <w:r>
        <w:lastRenderedPageBreak/>
        <w:t xml:space="preserve">Человек судит о других только по “внешней оболочке”, не видя главного в человеке – его внутренней нравственной красоты: “Когда взрослым говоришь: “Я видел красивый дом из розового кирпича, в окнах у него герань, а на крыши голуби”, они никак не могут представить себе этот дом. Им надо сказать: “Я видел дом за сто тысяч франков”, - и тогда они восклицают: “Какая красота!” </w:t>
      </w:r>
      <w:r>
        <w:br/>
        <w:t xml:space="preserve">    Другая ключевая философская тема сказки “Маленький принц” - тема бытия. Она делится на реальное бытие – существование и идеальное бытие – сущность. Реальное бытие временное, преходящее, а идеальное – вечное, неизменное. Смысл человеческой жизни заключается в том, чтобы постичь, максимально приблизиться к сущности. Душа автора и маленького принца не </w:t>
      </w:r>
      <w:proofErr w:type="spellStart"/>
      <w:r>
        <w:t>скованы</w:t>
      </w:r>
      <w:proofErr w:type="spellEnd"/>
      <w:r>
        <w:t xml:space="preserve"> льдом безразличия, омертвелости. Поэтому им открывается истинное видение мира: они узнают цену истинной дружбы, любви и красоты. Это тема “зоркости” сердца, умения “видеть” сердцем, понимать без слов.</w:t>
      </w:r>
      <w:r>
        <w:br/>
      </w:r>
      <w:r>
        <w:br/>
        <w:t xml:space="preserve">    Маленький принц не сразу постигает эту мудрость. Он покидает собственную планету, не зная о том, что то, что он будет искать на разных планетах, окажется так близко – на его родной планете. </w:t>
      </w:r>
      <w:r>
        <w:br/>
        <w:t xml:space="preserve">    Люди должны заботиться о чистоте и красоте своей планеты, сообща беречь и украшать ее, не дать погибнуть всему живому. Так, исподволь, ненавязчиво, возникает в сказке еще одна важная тема — экологическая, которая является очень актуальной для нашего времени. Создается впечатление, что автор сказки “предвидел” будущие экологические катастрофы и предупреждал о бережном отношении к родной и любимой планете. Сент-Экзюпери остро ощущал, как мала и хрупка наша планета. Путешествие Маленького принца от звезды к звезде приближает нас к сегодняшнему видению космических далей, где Земля по неосторожности людей может исчезнуть почти незаметно. Поэтому сказка не потеряла своей актуальности и по сей день; потому и жанр ее — философский, ибо она обращена ко всем людям, она поднимает вечные проблемы. </w:t>
      </w:r>
      <w:r>
        <w:br/>
        <w:t xml:space="preserve">    И еще один секрет открывает Лис малышу: “Зорко одно лишь сердце. Самого главного глазами не увидишь... Твоя Роза так дорога тебе потому, что ты отдавал ей всю свою душу... Люди забыли эту истину, но ты не забывай: ты навсегда в ответе за всех, кого приручил”. Приручить — значит связать себя с другим существом нежностью, любовью, чувством ответственности. Приручить — значит уничтожить безликость и равнодушное отношение ко всему живому. Приручить — значит сделать мир значительным и щедрым, ибо все в нем напоминает о любимом существе. Эту истину постигает и рассказчик, и для него оживают звезды, и он слышит в небе звон серебряных колокольчиков, напоминающий смех Маленького принца. Тема “расширения души” через любовь проходит сквозь всю сказку. </w:t>
      </w:r>
      <w:r>
        <w:br/>
        <w:t xml:space="preserve">    Вместе с маленьким героем мы заново открываем для себя то главное в жизни, что было скрыто, погребено всяческой шелухой, но что составляет единственную ценность для человека. Маленький принц узнает, что такое узы дружбы. </w:t>
      </w:r>
      <w:r>
        <w:br/>
        <w:t xml:space="preserve">    О дружбе говорит и Сент-Экзюпери еще на первой странице повествования. В авторской системе ценностей тема дружбы занимает одно из главных мест. Только дружба способна растопить лед одиночества и отчужденности, так как она основывается на взаимопонимании, взаимодоверии и взаимопомощи. </w:t>
      </w:r>
      <w:r>
        <w:br/>
        <w:t xml:space="preserve">    “Это печально, когда забывают друзей. Не у всякого есть друг”, — говорит герой сказки. В начале сказки Маленький принц покидает свою единственную Розу, потом он оставляет на Земле своего нового друга Лиса. “Нет в мире совершенства”, — скажет Лис. Но зато есть гармония, есть человечность, есть ответственность человека за порученное ему дело, за близкого ему человека, есть еще ответственность за свою планету, за все, что на ней происходит. </w:t>
      </w:r>
      <w:r>
        <w:br/>
        <w:t>    Глубокий смы</w:t>
      </w:r>
      <w:proofErr w:type="gramStart"/>
      <w:r>
        <w:t>сл скр</w:t>
      </w:r>
      <w:proofErr w:type="gramEnd"/>
      <w:r>
        <w:t xml:space="preserve">ывается в образе-символе планеты, на которую возвращается Маленький принц. Это символ человеческой души, символ дома человеческого сердца. Экзюпери хочет </w:t>
      </w:r>
      <w:r>
        <w:lastRenderedPageBreak/>
        <w:t xml:space="preserve">сказать, что у каждого человека есть своя планета, свой островок и своя путеводная звезда, о которой человеку не стоит забывать. “Хотел бы я знать, зачем звезды светятся, - задумчиво сказал Маленький принц. – Наверное, затем, чтоб рано или поздно каждый мог вновь отыскать </w:t>
      </w:r>
      <w:proofErr w:type="gramStart"/>
      <w:r>
        <w:t>свою</w:t>
      </w:r>
      <w:proofErr w:type="gramEnd"/>
      <w:r>
        <w:t>”. Герои сказки, пройдя тернистый путь, обрели свою звезду</w:t>
      </w:r>
      <w:proofErr w:type="gramStart"/>
      <w:r>
        <w:t xml:space="preserve"> ,</w:t>
      </w:r>
      <w:proofErr w:type="gramEnd"/>
      <w:r>
        <w:t xml:space="preserve">и автор верит в то, что и читатель найдет свою далекую звезду. </w:t>
      </w:r>
      <w:r>
        <w:br/>
        <w:t xml:space="preserve">    “Маленький принц” – это романтическая сказка, мечта, которая не исчезла, а хранится людьми, бережется ими, как что-то драгоценное из детства. Детство ходит где-то рядом и приходит в минуты самого страшного отчаяния и одиночества, когда некуда идти. Оно подойдет, как ни в чем не бывало, как будто оно и не покидало нас на эти долгие годы, сядет рядом на корточки и, спросит, с любопытством глядя на разбитый самолет: “А что это за штука?” Тогда все встанет на свои места, и к уже взрослому человеку вернется та ясность и прозрачность, бесстрашная прямота суждений и оценок, какая бывает только у детей. </w:t>
      </w:r>
      <w:r>
        <w:br/>
        <w:t>    Читая Экзюпери, мы как бы меняем угол зрения на банальные, повседневные явления. Он подводит к постижению очевидных истин: нельзя прятать звезды в банке и бессмысленно их пересчитывать, нужно беречь тех, за кого ты в ответе и прислушиваться к голосу собственного сердца. Все просто и одновременно сложно.</w:t>
      </w:r>
    </w:p>
    <w:sectPr w:rsidR="001F7008" w:rsidRPr="000B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2C"/>
    <w:rsid w:val="000B119D"/>
    <w:rsid w:val="001F7008"/>
    <w:rsid w:val="00B24C1D"/>
    <w:rsid w:val="00E41A2C"/>
    <w:rsid w:val="00EE4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C1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C1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2014-12-16T18:33:00Z</dcterms:created>
  <dcterms:modified xsi:type="dcterms:W3CDTF">2014-12-16T18:52:00Z</dcterms:modified>
</cp:coreProperties>
</file>