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Default="00481DE4" w:rsidP="00481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481DE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Урок: окружающий мир </w:t>
      </w:r>
      <w:proofErr w:type="gramStart"/>
      <w:r w:rsidRPr="00481DE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( </w:t>
      </w:r>
      <w:proofErr w:type="gramEnd"/>
      <w:r w:rsidRPr="00481DE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3 класс)</w:t>
      </w:r>
    </w:p>
    <w:p w:rsidR="00481DE4" w:rsidRPr="00481DE4" w:rsidRDefault="00481DE4" w:rsidP="00481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481DE4" w:rsidRDefault="00481DE4" w:rsidP="00481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481DE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Тема урока: </w:t>
      </w:r>
      <w:r w:rsidRPr="00481DE4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Принятие Русью Христианства</w:t>
      </w:r>
    </w:p>
    <w:p w:rsidR="00481DE4" w:rsidRDefault="00481DE4" w:rsidP="00481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bookmarkStart w:id="0" w:name="_GoBack"/>
      <w:bookmarkEnd w:id="0"/>
    </w:p>
    <w:p w:rsidR="00481DE4" w:rsidRPr="00481DE4" w:rsidRDefault="00481DE4" w:rsidP="00481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Работу выполнила </w:t>
      </w:r>
    </w:p>
    <w:p w:rsid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Учитель начальных классов</w:t>
      </w:r>
    </w:p>
    <w:p w:rsidR="00481DE4" w:rsidRDefault="00481DE4" w:rsidP="00481DE4">
      <w:pPr>
        <w:spacing w:after="8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СОШ № 48 г. Волгограда</w:t>
      </w: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Pr="00481DE4">
        <w:rPr>
          <w:rFonts w:ascii="Times New Roman" w:hAnsi="Times New Roman" w:cs="Times New Roman"/>
          <w:b/>
          <w:sz w:val="28"/>
          <w:szCs w:val="28"/>
        </w:rPr>
        <w:t>Рудченко Лариса Ивановна</w:t>
      </w: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81DE4" w:rsidRPr="00481DE4" w:rsidRDefault="00481DE4" w:rsidP="00481DE4">
      <w:pPr>
        <w:spacing w:after="8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81DE4">
        <w:rPr>
          <w:rFonts w:ascii="Times New Roman" w:hAnsi="Times New Roman" w:cs="Times New Roman"/>
          <w:sz w:val="32"/>
          <w:szCs w:val="32"/>
        </w:rPr>
        <w:t>ВОЛГОГРАД- 201</w:t>
      </w:r>
      <w:r>
        <w:rPr>
          <w:rFonts w:ascii="Times New Roman" w:hAnsi="Times New Roman" w:cs="Times New Roman"/>
          <w:sz w:val="32"/>
          <w:szCs w:val="32"/>
        </w:rPr>
        <w:t>2</w:t>
      </w:r>
    </w:p>
    <w:p w:rsidR="00481DE4" w:rsidRDefault="00481DE4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2E5F" w:rsidRPr="009F47FC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4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Урок: окружающий мир </w:t>
      </w:r>
      <w:proofErr w:type="gramStart"/>
      <w:r w:rsidRPr="009F4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Pr="009F47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класс)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Учитель: </w:t>
      </w:r>
      <w:r w:rsidRPr="001F2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Рудченко Лариса Ивановна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урока: </w:t>
      </w:r>
      <w:r w:rsidRPr="001F2E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Принятие Русью Христианства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ели. </w:t>
      </w:r>
    </w:p>
    <w:p w:rsidR="001F2E5F" w:rsidRPr="001F2E5F" w:rsidRDefault="001F2E5F" w:rsidP="001F2E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Актуализировать знания детей о верованиях славян.</w:t>
      </w:r>
    </w:p>
    <w:p w:rsidR="001F2E5F" w:rsidRPr="001F2E5F" w:rsidRDefault="001F2E5F" w:rsidP="001F2E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Сосредоточить внимание учащихся на деятельности русских князей в деле укрепления государства. </w:t>
      </w:r>
    </w:p>
    <w:p w:rsidR="001F2E5F" w:rsidRPr="001F2E5F" w:rsidRDefault="001F2E5F" w:rsidP="001F2E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причины принятия христианства. Раскрыть особенности и преимущества христианской религии.</w:t>
      </w:r>
    </w:p>
    <w:p w:rsidR="001F2E5F" w:rsidRPr="001F2E5F" w:rsidRDefault="001F2E5F" w:rsidP="001F2E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логическое мышление, творческое воображение; умение устанавливать причинно-следственные связи, сравнивать и обобщать; развивать речь детей, внимание.</w:t>
      </w:r>
    </w:p>
    <w:p w:rsidR="001F2E5F" w:rsidRPr="001F2E5F" w:rsidRDefault="001F2E5F" w:rsidP="001F2E5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чувство гордости и уважения к славной истории жизни своих предков; прививать интерес к предмету. Воспитывать культуру общения: умение вести диалог, уважать мнение товарища и право на ошибку.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Задачи.</w:t>
      </w:r>
    </w:p>
    <w:p w:rsidR="001F2E5F" w:rsidRPr="001F2E5F" w:rsidRDefault="001F2E5F" w:rsidP="001F2E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содержание понятий «религия», «христианство», «православие», «крещение».</w:t>
      </w:r>
    </w:p>
    <w:p w:rsidR="001F2E5F" w:rsidRPr="001F2E5F" w:rsidRDefault="001F2E5F" w:rsidP="001F2E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 причины принятия христианства на Руси.</w:t>
      </w:r>
    </w:p>
    <w:p w:rsidR="001F2E5F" w:rsidRPr="001F2E5F" w:rsidRDefault="001F2E5F" w:rsidP="001F2E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 последствия принятия новой религии. Сравнить и выделить общее и особенное языческой и христианской веры.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понятия, события, имена: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религия, христианство, православие, принятие христианства, князь Святой Владимир.</w:t>
      </w:r>
      <w:proofErr w:type="gramEnd"/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proofErr w:type="gramStart"/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чебник</w:t>
      </w:r>
      <w:proofErr w:type="spell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«Мы и окружающий мир» 3 класс, 20</w:t>
      </w:r>
      <w:r w:rsidR="003A6FD1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г, авт. Дмитриева Н. Я, Казаков А.Н.; письмо от богини Клио, кроссворд у детей в паре, рисунки языческих духов, идолов, святилища, портрет князя Владимира, репродукция картины В. Васнецова «Крещение Руси»,</w:t>
      </w:r>
      <w:r w:rsidR="003A6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карта «Русь в IX – XII веках»</w:t>
      </w:r>
      <w:r w:rsidR="003A6FD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Презентация.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Мобилизационный момент</w:t>
      </w:r>
    </w:p>
    <w:p w:rsid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мы продолжаем изучение истории нашего Отечества на уроках окружающего мира. Наша верная спутница и постоянная помощница, покровительница науки история богиня Клио приглашает продолжить путешествие во времена давно минувших дней.</w:t>
      </w:r>
    </w:p>
    <w:p w:rsid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 wp14:anchorId="72C61C77" wp14:editId="78BAF13A">
            <wp:extent cx="2857500" cy="3810000"/>
            <wp:effectExtent l="0" t="0" r="0" b="0"/>
            <wp:docPr id="3" name="i-main-pic" descr="Картинка 3 из 352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352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(Ученик читает письмо богини к ребятам)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ребята!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слежу за вашими успехами в изучении истории! Меня радует ваша любознательность.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Приглашаю всех в путешествие по землям ваших предков.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Надеюсь, что в дороге нам удастся раскрыть много тайн и загадок.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добрый путь!</w:t>
      </w:r>
    </w:p>
    <w:p w:rsidR="001F2E5F" w:rsidRPr="001F2E5F" w:rsidRDefault="001F2E5F" w:rsidP="001F2E5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 друг богиня Клио.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Актуализация знаний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отправимся в Киевскую Русь времён 10 века, крупнейшее по площади государство Европы, каким оно стало при первых русских князьях, которые стремились объединить многочисленные разрозненные славянские племена в единое государство. Кто может показать на исторической карте границы Киевской Руси? </w:t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(Показывает ученик на карте у доски).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что станет предметом нашего </w:t>
      </w:r>
      <w:proofErr w:type="spellStart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</w:t>
      </w:r>
      <w:proofErr w:type="gramStart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</w:t>
      </w:r>
      <w:proofErr w:type="spell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разгадаете кроссворд и прочтёте ключевое слово.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Работа в парах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Проверка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(Дети называют ключевое слово – </w:t>
      </w:r>
      <w:proofErr w:type="spell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РЕЛИГИЯ</w:t>
      </w:r>
      <w:proofErr w:type="gram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,у</w:t>
      </w:r>
      <w:proofErr w:type="gram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читель</w:t>
      </w:r>
      <w:proofErr w:type="spell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вывешивает кроссворд-ключ. </w:t>
      </w:r>
      <w:proofErr w:type="gram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Слабым детям, если нужна помощь дать кроссворд с первыми буквами имён и названий).</w:t>
      </w:r>
      <w:proofErr w:type="gramEnd"/>
    </w:p>
    <w:p w:rsidR="001F2E5F" w:rsidRPr="001F2E5F" w:rsidRDefault="001F2E5F" w:rsidP="001F2E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A265D" wp14:editId="767E8A0F">
            <wp:extent cx="1828800" cy="2900680"/>
            <wp:effectExtent l="0" t="0" r="0" b="0"/>
            <wp:docPr id="1" name="Рисунок 1" descr="http://festival.1september.ru/articles/56516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65162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Первый русский князь.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Бог грома и молнии у славян.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«Предсказал мне кудесник, будто смерть моя от коня моего».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Специальные места, куда славяне приносили жертву своим Богам.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Князь, отправившийся за данью к древлянам и убитый ими.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Наука о прошлом человечества с момента его зарождения.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Кто из князей сказал такие слова: «Да не посрамим земли русской, но костьми ляжем, дабы мёртвые не знают позора».</w:t>
      </w:r>
    </w:p>
    <w:p w:rsid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религия? </w:t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(Вера в сверхъестественные силы, в богов, </w:t>
      </w:r>
      <w:proofErr w:type="gram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proofErr w:type="gram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духов).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Итак, именно религия и станет предметом нашего исследования.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Посмотрите на эти иллюстрации и скажите, какие понятия, относящиеся к славянской религии, здесь зашифрованы? </w:t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(На доске иллюстрации </w:t>
      </w:r>
      <w:proofErr w:type="spell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святилища</w:t>
      </w:r>
      <w:proofErr w:type="gram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,и</w:t>
      </w:r>
      <w:proofErr w:type="gram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долов</w:t>
      </w:r>
      <w:proofErr w:type="spell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Перун, </w:t>
      </w:r>
      <w:proofErr w:type="spell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Дажьбог</w:t>
      </w:r>
      <w:proofErr w:type="spell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Леший Лихорадка, Водяной)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 wp14:anchorId="33631940" wp14:editId="49588F8E">
            <wp:extent cx="1009650" cy="1428750"/>
            <wp:effectExtent l="0" t="0" r="0" b="0"/>
            <wp:docPr id="4" name="Рисунок 4" descr="http://im2-tub-ru.yandex.net/i?id=1127105-08-7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2-tub-ru.yandex.net/i?id=1127105-08-7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 wp14:anchorId="2FDBFEAF" wp14:editId="08074C7E">
            <wp:extent cx="1162050" cy="1428750"/>
            <wp:effectExtent l="0" t="0" r="0" b="0"/>
            <wp:docPr id="5" name="Рисунок 5" descr="http://im4-tub-ru.yandex.net/i?id=483567371-25-7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4-tub-ru.yandex.net/i?id=483567371-25-7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inline distT="0" distB="0" distL="0" distR="0" wp14:anchorId="7CF782AC" wp14:editId="3522CACE">
            <wp:extent cx="1905000" cy="1428750"/>
            <wp:effectExtent l="0" t="0" r="0" b="0"/>
            <wp:docPr id="6" name="Рисунок 6" descr="http://im3-tub-ru.yandex.net/i?id=311279036-58-72&amp;n=17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3-tub-ru.yandex.net/i?id=311279036-58-72&amp;n=17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D70"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inline distT="0" distB="0" distL="0" distR="0" wp14:anchorId="6D4117A4" wp14:editId="4B9F982A">
            <wp:extent cx="1000125" cy="1428750"/>
            <wp:effectExtent l="0" t="0" r="9525" b="0"/>
            <wp:docPr id="7" name="Рисунок 7" descr="http://im7-tub-ru.yandex.net/i?id=389266626-64-72&amp;n=17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7-tub-ru.yandex.net/i?id=389266626-64-72&amp;n=17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D70" w:rsidRDefault="00C66D70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lastRenderedPageBreak/>
        <w:drawing>
          <wp:inline distT="0" distB="0" distL="0" distR="0" wp14:anchorId="084C39C2" wp14:editId="50703930">
            <wp:extent cx="1428750" cy="1428750"/>
            <wp:effectExtent l="0" t="0" r="0" b="0"/>
            <wp:docPr id="8" name="Рисунок 8" descr="http://im0-tub-ru.yandex.net/i?id=6711279-10-72&amp;n=17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0-tub-ru.yandex.net/i?id=6711279-10-72&amp;n=17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Святилище.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Идолы.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Боги.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Духи.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Жертвоприношение.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Учитель.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объединяет эти понятия?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Дети.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относятся к языческим верованиям славян.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можете рассказать о верованиях славян?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 Учитель по ходу ответов записывает в таблицу основные признаки языческой веры.</w:t>
      </w:r>
      <w:proofErr w:type="gram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Признаки христианской веры записываются позже – в ходе изучения новой темы).</w:t>
      </w:r>
      <w:proofErr w:type="gramEnd"/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348"/>
        <w:gridCol w:w="4069"/>
        <w:gridCol w:w="2118"/>
      </w:tblGrid>
      <w:tr w:rsidR="001F2E5F" w:rsidRPr="001F2E5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1F2E5F" w:rsidRPr="001F2E5F" w:rsidRDefault="001F2E5F" w:rsidP="001F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1F2E5F" w:rsidRPr="001F2E5F" w:rsidRDefault="001F2E5F" w:rsidP="001F2E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Языческая вера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1F2E5F" w:rsidRPr="001F2E5F" w:rsidRDefault="001F2E5F" w:rsidP="001F2E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Христианская вера</w:t>
            </w:r>
          </w:p>
        </w:tc>
      </w:tr>
      <w:tr w:rsidR="001F2E5F" w:rsidRPr="001F2E5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1F2E5F" w:rsidRPr="001F2E5F" w:rsidRDefault="001F2E5F" w:rsidP="001F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 кого верили?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Было ли специальное изображение богов?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Были ли помещения для молитвенных обрядов?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Приносили ли жертву богам?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 Были ли специальные записи о богах?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 Проводили ли специальный обряд по принятию веры?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7. О чем просили богов?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1F2E5F" w:rsidRPr="001F2E5F" w:rsidRDefault="001F2E5F" w:rsidP="001F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многих богов (солнца, ветра, неба и т. д.)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Да. Идолы деревянные и каменные.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Земляные и деревянные постройки, но могли молиться и вне построек.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Приносили в жертву убитых животных, редко человеческие жертвы.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Просили о помощи в земных делах (дождя, урожая, удачной охоты и т. д.)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1F2E5F" w:rsidRPr="001F2E5F" w:rsidRDefault="001F2E5F" w:rsidP="001F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одного бога.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Иконы.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Храмы (церкви)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Чаще всего продуктами.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Да, Евангелие.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Да. Крещение.</w:t>
            </w:r>
            <w:r w:rsidRPr="001F2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 спасении души.</w:t>
            </w:r>
          </w:p>
        </w:tc>
      </w:tr>
    </w:tbl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Сообщение темы урока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Учитель.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вы назвали основные черты язычества. А тема урока </w:t>
      </w:r>
      <w:proofErr w:type="gramStart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–«</w:t>
      </w:r>
      <w:proofErr w:type="gram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христианства на Руси». Какие вопросы у вас возникают в связи с темой урока?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Постановка проблемы.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Изучение нового материала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Зачем приняли христианство и отказались от язычества?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Когда и кем было принято христианство?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Чем христианство отличалось от язычества?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="00C66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какие вопросы вы можете ответить сами?</w:t>
      </w:r>
    </w:p>
    <w:p w:rsid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Вера в единого бога –</w:t>
      </w:r>
      <w:r w:rsidR="00C66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сплотить государство. Мы уже знаем,</w:t>
      </w:r>
      <w:r w:rsidR="00C66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русские князья стремились объединить под своей властью славянские племена, разбросанные среди густых лесов. Да и новое время требовало более широкого познания мира, чем то, которое давало язычество. Тяга к новому хорошо проявлялась вдоль торговых путей. Кроме того,</w:t>
      </w:r>
      <w:r w:rsidR="00C66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 считали варварским государством, и принятие христианства укрепило бы её международный авторитет. К тому же, только единая Русь могла успешно бороться с кочевниками.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Кто же и когда первым решил преобразовать языческую религию?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Найдите в учебнике подтверждение своим словам.</w:t>
      </w:r>
    </w:p>
    <w:p w:rsidR="00C66D70" w:rsidRPr="001F2E5F" w:rsidRDefault="00C66D70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inline distT="0" distB="0" distL="0" distR="0" wp14:anchorId="2DD9FF1F" wp14:editId="5A3C9EAE">
            <wp:extent cx="1905000" cy="1428750"/>
            <wp:effectExtent l="0" t="0" r="0" b="0"/>
            <wp:docPr id="9" name="Рисунок 9" descr="http://im3-tub-ru.yandex.net/i?id=110891245-05-72&amp;n=17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3-tub-ru.yandex.net/i?id=110891245-05-72&amp;n=17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D70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Князь Владимир Святой,</w:t>
      </w:r>
      <w:r w:rsidR="00C66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прозванный впоследствии Красное Солнышко,</w:t>
      </w:r>
      <w:r w:rsidR="00C66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попытался провести первую религиозную реформу.</w:t>
      </w:r>
      <w:r w:rsidR="00C66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понимаете значение этого слова?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(Реформа – преобразование, изменение,</w:t>
      </w:r>
      <w:r w:rsidR="00C66D7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направленное на улучшение.)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пытался создать единый </w:t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пантеон </w:t>
      </w:r>
      <w:proofErr w:type="gram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–о</w:t>
      </w:r>
      <w:proofErr w:type="gram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бъединение языческих богов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принять культ,</w:t>
      </w:r>
      <w:r w:rsidR="00C66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 главную роль Перуна. Но даже силой он не смог заставить славян этого сделать. Мы уже отметили,</w:t>
      </w:r>
      <w:r w:rsidR="00C66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мире Русь считали варварским государством,</w:t>
      </w:r>
      <w:r w:rsidR="00C66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интересах страны нужна была религия более развитая и более вселенская. И такой религией могло стать христианство </w:t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(Учитель ставит карточку христианство – основатель </w:t>
      </w:r>
      <w:proofErr w:type="gram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–И</w:t>
      </w:r>
      <w:proofErr w:type="gram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исус).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2E5F" w:rsidRDefault="00C66D70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78BD8FCC" wp14:editId="186A89DC">
            <wp:extent cx="1381125" cy="1428750"/>
            <wp:effectExtent l="0" t="0" r="9525" b="0"/>
            <wp:docPr id="11" name="Рисунок 11" descr="http://im3-tub-ru.yandex.net/i?id=225126325-22-7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3-tub-ru.yandex.net/i?id=225126325-22-7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F2E5F"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Дети.</w:t>
      </w:r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почему именно христианство, ведь тогда уже, наверное, существовали и другие религии?</w:t>
      </w:r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Да, я знаю, например, ислам, буддизм.</w:t>
      </w:r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1F2E5F"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</w:t>
      </w:r>
      <w:proofErr w:type="gramStart"/>
      <w:r w:rsidR="001F2E5F"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proofErr w:type="gramEnd"/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и делах Иисуса Христа можно прочитать в первых четырёх книгах Нового завета – Евангелиях. </w:t>
      </w:r>
    </w:p>
    <w:p w:rsidR="00D735FC" w:rsidRPr="001F2E5F" w:rsidRDefault="00D735FC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inline distT="0" distB="0" distL="0" distR="0" wp14:anchorId="115C984E" wp14:editId="1A9B5074">
            <wp:extent cx="1200150" cy="1428750"/>
            <wp:effectExtent l="0" t="0" r="0" b="0"/>
            <wp:docPr id="12" name="Рисунок 12" descr="http://im6-tub-ru.yandex.net/i?id=174657287-41-72&amp;n=17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6-tub-ru.yandex.net/i?id=174657287-41-72&amp;n=17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Дети. </w:t>
      </w:r>
    </w:p>
    <w:p w:rsidR="00D735FC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А я знаю, мне бабушка о них рассказывала и читала отрывки.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Помните, мы на уроке литературы рассматривали репродукцию А. Рублёва «Троица». </w:t>
      </w:r>
    </w:p>
    <w:p w:rsidR="00D735FC" w:rsidRDefault="00D735FC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inline distT="0" distB="0" distL="0" distR="0" wp14:anchorId="1857BA9F" wp14:editId="6E7B2B60">
            <wp:extent cx="1152525" cy="1428750"/>
            <wp:effectExtent l="0" t="0" r="9525" b="0"/>
            <wp:docPr id="14" name="Рисунок 14" descr="http://im0-tub-ru.yandex.net/i?id=21648237-13-16f-74150&amp;n=17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0-tub-ru.yandex.net/i?id=21648237-13-16f-74150&amp;n=17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Иисус – это сын божий. Чтобы спасти человечество от грехов он сошёл на землю, принял тело и душу человека, хотя оставался богом.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Он учил людей добру, учил никому не причинять зла не только поступками, но и очищать сердце от злых помыслов.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Иисус умер, распятый на кресте, претерпев тяжкие страдания, чтобы избавить людей от греха и смерти. На третий день он воскрес и вознёсся на небо. Но на земле остались его ученики, они и продолжили дело своего учителя.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молодцы, может быть, попробуете теперь и сами ответить на вопрос </w:t>
      </w:r>
      <w:proofErr w:type="gramStart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очему же именно христианство стало главной религией на Руси? </w:t>
      </w:r>
    </w:p>
    <w:p w:rsidR="00D735FC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Дети.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же читали и вы нам рассказывали, что бабка Владимира, княгиня Ольга была первой христианкой.</w:t>
      </w:r>
    </w:p>
    <w:p w:rsidR="00D735FC" w:rsidRDefault="00D735FC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CC"/>
          <w:sz w:val="19"/>
          <w:szCs w:val="19"/>
          <w:lang w:eastAsia="ru-RU"/>
        </w:rPr>
        <w:drawing>
          <wp:inline distT="0" distB="0" distL="0" distR="0" wp14:anchorId="54F7CC6E" wp14:editId="02F128C9">
            <wp:extent cx="1485900" cy="1428750"/>
            <wp:effectExtent l="0" t="0" r="0" b="0"/>
            <wp:docPr id="16" name="Рисунок 16" descr="http://im7-tub-ru.yandex.net/i?id=45007802-18-72&amp;n=17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7-tub-ru.yandex.net/i?id=45007802-18-72&amp;n=17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А ещё Русь давно имела прочные связи с Византией и уже была знакома с её обычаями,</w:t>
      </w:r>
      <w:r w:rsidR="00D73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религией.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Русь, действительно,</w:t>
      </w:r>
      <w:r w:rsidR="00D73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имела прочные связи с Византией, да и обычаи,</w:t>
      </w:r>
      <w:r w:rsidR="00D73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нравы славян, наверное, были в чем-то близки к этой вере. Ведь князю Владимиру пришлось выбирать веру из четырёх: ислам, иудаизм и христианство в форме </w:t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православия или католичества.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чём отличие этих направлений вы постараетесь найти сами к следующему уроку.</w:t>
      </w:r>
      <w:r w:rsidR="00D73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легенда, что после того, как Владимир выслушал проповедников этих религий, он послал своих бояр разузнать об их верах.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пока бояре держат путь на ладьях в чужие земли,</w:t>
      </w:r>
      <w:r w:rsidR="00D73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немножко отдохнём.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тем временем и посольство князя Владимира вернулось. Созвал он бояр и обратился к послам: «Говорите!».</w:t>
      </w:r>
    </w:p>
    <w:p w:rsidR="00D735FC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Инсценировка 1 посол.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Ходили к болгарам, смотрели,</w:t>
      </w:r>
      <w:r w:rsidR="00D73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они молятся в храме, то есть в мечети, стоят там без пояса, сделав поклон, сядет и оглядывается туда и сюда, как бешеный, и нет в них веселья, только печаль и смрад великий. Не добр закон их. </w:t>
      </w:r>
    </w:p>
    <w:p w:rsidR="00D735FC" w:rsidRDefault="00D735FC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595BAED5" wp14:editId="27722404">
            <wp:extent cx="2314575" cy="1771650"/>
            <wp:effectExtent l="0" t="0" r="9525" b="0"/>
            <wp:docPr id="17" name="i-main-pic" descr="Картинка 4 из 394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394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FC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посол.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пришли мы к немцам, и видели в храмах их разные службы, а красоты никакой не видели.</w:t>
      </w:r>
    </w:p>
    <w:p w:rsidR="00D735FC" w:rsidRDefault="00D735FC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368A1389" wp14:editId="41735D4E">
            <wp:extent cx="1743075" cy="1752600"/>
            <wp:effectExtent l="0" t="0" r="9525" b="0"/>
            <wp:docPr id="18" name="i-main-pic" descr="Картинка 12 из 2450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 из 2450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FC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посол.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пришли мы к грекам, и ввели нас туда, где служат они Богу своему, и не знали — на небе или на земле мы: ибо </w:t>
      </w:r>
      <w:proofErr w:type="gramStart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на земле такого зрелища и красоты такой и не знаем</w:t>
      </w:r>
      <w:proofErr w:type="gram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 рассказать об этом. Знаем мы только, что пребывает там Бог с людьми, и служба их лучше, чем во всех странах. Не можем забыть красоты той, ибо каждый, если вкусит сладкого, не возьмет потом горького. Так и мы не можем уже оставаться прежними».</w:t>
      </w:r>
    </w:p>
    <w:p w:rsidR="00D735FC" w:rsidRDefault="00D735FC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17E0F981" wp14:editId="433DB7EB">
            <wp:extent cx="2638425" cy="1590675"/>
            <wp:effectExtent l="0" t="0" r="9525" b="9525"/>
            <wp:docPr id="20" name="i-main-pic" descr="Картинка 104 из 1670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4 из 1670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посол.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иной был закон греческий, то не приняла бы его бабка твоя </w:t>
      </w:r>
      <w:proofErr w:type="spellStart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Ольга</w:t>
      </w:r>
      <w:proofErr w:type="gramStart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,к</w:t>
      </w:r>
      <w:proofErr w:type="gram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оторая</w:t>
      </w:r>
      <w:proofErr w:type="spell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мудрейшею из всех людей.</w:t>
      </w:r>
    </w:p>
    <w:p w:rsidR="00A01642" w:rsidRDefault="00A01642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Учитель.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Вначале князь Владимир принял христианство сам. Вот перед вами репродукция картины Виктора Васнецова «Крещение князя Владимира». </w:t>
      </w:r>
    </w:p>
    <w:p w:rsidR="00A01642" w:rsidRPr="001F2E5F" w:rsidRDefault="00A01642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D2326"/>
          <w:lang w:eastAsia="ru-RU"/>
        </w:rPr>
        <w:drawing>
          <wp:inline distT="0" distB="0" distL="0" distR="0" wp14:anchorId="557E6902" wp14:editId="713043D3">
            <wp:extent cx="3486150" cy="2314575"/>
            <wp:effectExtent l="0" t="0" r="0" b="9525"/>
            <wp:docPr id="21" name="Рисунок 21" descr=" Виктор Васнецов. &#10; Крещение князя Владимира. &#10; Victor Vasnetsov. &#10; Baptism of Prince Vladimi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Виктор Васнецов. &#10; Крещение князя Владимира. &#10; Victor Vasnetsov. &#10; Baptism of Prince Vladimir. 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88" cy="231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Дети. 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– Я знаю, что меня тоже в детстве крестили. Это такой обряд, чтобы принять христианство, нужно креститься в церкви.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А я читал, что перед тем, как креститься Владимир заболел глазами, ничего не видел, а как только епископ возложил на его голову руку, он и прозрел.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И я тоже читал об этом. А когда его дружина увидела это, то тоже все крестились.</w:t>
      </w:r>
    </w:p>
    <w:p w:rsidR="00A01642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этот момент и запечатлел художник. А когда князь вернулся в Киев, то приказал крестить киевлян. </w:t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«Аще не </w:t>
      </w:r>
      <w:proofErr w:type="spell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обрящется</w:t>
      </w:r>
      <w:proofErr w:type="spell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кто завтра на </w:t>
      </w:r>
      <w:proofErr w:type="spell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реце</w:t>
      </w:r>
      <w:proofErr w:type="spell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богат ли, убог </w:t>
      </w:r>
      <w:proofErr w:type="spell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</w:t>
      </w:r>
      <w:proofErr w:type="gram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,и</w:t>
      </w:r>
      <w:proofErr w:type="gram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</w:t>
      </w:r>
      <w:proofErr w:type="spell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нищ, ли </w:t>
      </w:r>
      <w:proofErr w:type="spell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работник,да</w:t>
      </w:r>
      <w:proofErr w:type="spell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противен мне будет»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такими словами обратился князь к людям, гласит древняя рукопись. </w:t>
      </w:r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(Если не </w:t>
      </w:r>
      <w:proofErr w:type="gramStart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придёт</w:t>
      </w:r>
      <w:proofErr w:type="gramEnd"/>
      <w:r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кто завтра на реку – будь то богатый или бедный, или нищий, иди раб – будет мне враг).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следующий день киевляне вошли в воду. </w:t>
      </w:r>
    </w:p>
    <w:p w:rsidR="00A01642" w:rsidRDefault="00A01642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D2326"/>
          <w:lang w:eastAsia="ru-RU"/>
        </w:rPr>
        <w:drawing>
          <wp:inline distT="0" distB="0" distL="0" distR="0" wp14:anchorId="3D67D78F" wp14:editId="0C1784E6">
            <wp:extent cx="3924300" cy="3543300"/>
            <wp:effectExtent l="0" t="0" r="0" b="0"/>
            <wp:docPr id="22" name="Рисунок 22" descr=" Виктор Васнецов. Крещение Руси. &#10; Victor Vasnetsov. Christening of Ru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Виктор Васнецов. Крещение Руси. &#10; Victor Vasnetsov. Christening of Rus.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99" cy="35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Картина называется «Крещение Руси».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На переднем плане, видимо, река Днепр, а в неё вошли люди: взрослые с детьми на руках.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На берегу, скорее всего, сам князь Владимир и священники византийские, которые проводят обряд крещения. </w:t>
      </w:r>
    </w:p>
    <w:p w:rsidR="003A6FD1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именно греческие и болгарские священники совершили обряд крещения,</w:t>
      </w:r>
      <w:r w:rsidR="00A0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 новой веры – христианства. А в каком же году произошло это событие, вспомним ещё раз?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Языческих идолов приказано было уничтожить.</w:t>
      </w:r>
      <w:r w:rsidR="00A0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6FD1" w:rsidRDefault="003A6FD1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677C6A7D" wp14:editId="7E2730B6">
            <wp:extent cx="3629025" cy="2571750"/>
            <wp:effectExtent l="0" t="0" r="9525" b="0"/>
            <wp:docPr id="23" name="i-main-pic" descr="Картинка 150 из 685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0 из 685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D1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Сделали это сравнительно мирно. Идолов не жгли,</w:t>
      </w:r>
      <w:r w:rsidR="00A0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рубили. Их просто столкнули в Днепр – пусть плывут, куда хотят. Эту традицию не расправляться с недругами и не надругаться над отжившими богами Русь хранила до 1917 года. Потом христианство стали распространять по всей Руси.</w:t>
      </w:r>
      <w:r w:rsidR="00A0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Новгороде, </w:t>
      </w:r>
      <w:proofErr w:type="gramStart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идола Перуна сбросили в Днепр с высокой горы и он прибился к берегу далеко от города, и на этом месте был построен монастырь.</w:t>
      </w:r>
    </w:p>
    <w:p w:rsidR="003A6FD1" w:rsidRDefault="003A6FD1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474F390C" wp14:editId="330DDB26">
            <wp:extent cx="3495675" cy="2324100"/>
            <wp:effectExtent l="0" t="0" r="9525" b="0"/>
            <wp:docPr id="24" name="i-main-pic" descr="Картинка 23 из 683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3 из 683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Кажется удивительным, что монастырь </w:t>
      </w:r>
      <w:proofErr w:type="gramStart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–ц</w:t>
      </w:r>
      <w:proofErr w:type="gram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ерковное православное здание –соорудили на месте, где нашло конец языческое божество.</w:t>
      </w:r>
      <w:r w:rsidR="00A0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Значит, хотели наши предки запечатлеть это место в памяти народа, в знак преемственности своих верований и обычаев. В истории христианства много интересных фактов, легенд. Но о них мы поговорим на одном из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классных часов.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Крестив киевлян, Владимир стал строить церкви,</w:t>
      </w:r>
      <w:r w:rsidR="00A0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всюду рассылать священников, Священные книги переводились на славянский язык.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Князь и сам стал другим человеком. Будучи язычником, он вел разгульную жизнь, каждый праздник сопровождался пирами,</w:t>
      </w:r>
      <w:r w:rsidR="00A01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жертвоприношениями, имел много жён. Теперь же войны вёл только оборонительные, разбойников не казнил. Он знал, что новая вера велит подавать милостыню и приказывал кормить всех нищих и убогих. После этого его и прозвали Красное Солнышко.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Чему же учила христианская вера?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Дети.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Быть добрым, честным, терпеливым.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Мириться со своими бедами и болями.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Помогать бедным. Уважать власть государства.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И тогда человек после смерти будет вознаграждён. Его ждёт вечная жизнь в раю.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У христиан даже есть 10 заповедей.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</w:t>
      </w:r>
      <w:proofErr w:type="gramStart"/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азовите</w:t>
      </w:r>
      <w:proofErr w:type="spellEnd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основные понятия, относящиеся к христианству. </w:t>
      </w:r>
    </w:p>
    <w:p w:rsidR="001F2E5F" w:rsidRPr="001F2E5F" w:rsidRDefault="001F2E5F" w:rsidP="001F2E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Значение принятия христианства на </w:t>
      </w:r>
      <w:r w:rsidR="003A6F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уси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Давайте попробуем сделать вывод о том, какое же значение для Руси имело принятие христианства. </w:t>
      </w:r>
      <w:r w:rsidR="003A6F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рочтите </w:t>
      </w:r>
      <w:r w:rsidR="003A6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учебнике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подчеркните ключевые фразы.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Проверка:</w:t>
      </w:r>
    </w:p>
    <w:p w:rsidR="001F2E5F" w:rsidRPr="001F2E5F" w:rsidRDefault="001F2E5F" w:rsidP="001F2E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скрепило население единым мировоззрением;</w:t>
      </w:r>
    </w:p>
    <w:p w:rsidR="001F2E5F" w:rsidRPr="001F2E5F" w:rsidRDefault="001F2E5F" w:rsidP="001F2E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 осознавать себя единым народом (т.е. укрепилось государство и власть князя);</w:t>
      </w:r>
    </w:p>
    <w:p w:rsidR="001F2E5F" w:rsidRPr="001F2E5F" w:rsidRDefault="001F2E5F" w:rsidP="001F2E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правила отношений людей друг к другу (новая нравственность);</w:t>
      </w:r>
    </w:p>
    <w:p w:rsidR="001F2E5F" w:rsidRPr="001F2E5F" w:rsidRDefault="001F2E5F" w:rsidP="001F2E5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международного авторитета.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Итог урока</w:t>
      </w:r>
    </w:p>
    <w:p w:rsidR="003A6FD1" w:rsidRDefault="001F2E5F" w:rsidP="003A6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давайте вернёмся к нашим вопросам и посмотрим, на все ли мы нашли ответ. </w:t>
      </w:r>
      <w:r w:rsidR="003A6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F2E5F" w:rsidRPr="001F2E5F" w:rsidRDefault="003A6FD1" w:rsidP="003A6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●     </w:t>
      </w:r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Христианство помогло сплотить Русь.</w:t>
      </w:r>
    </w:p>
    <w:p w:rsidR="001F2E5F" w:rsidRPr="001F2E5F" w:rsidRDefault="003A6FD1" w:rsidP="003A6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●     </w:t>
      </w:r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оно в 988 году князем Владимиром.</w:t>
      </w:r>
    </w:p>
    <w:p w:rsidR="001F2E5F" w:rsidRPr="001F2E5F" w:rsidRDefault="003A6FD1" w:rsidP="003A6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●    </w:t>
      </w:r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</w:t>
      </w:r>
      <w:proofErr w:type="gramStart"/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язычества: </w:t>
      </w:r>
      <w:r w:rsidR="001F2E5F" w:rsidRPr="001F2E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F2E5F"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верили в одного бога; для изображения богов использовали иконы, существовали специальные помещения – церкви для совершения христианских обрядов; в качестве благодарности богам приносили продукты питания; были специальные записи о жизни богов – Евангелия; использовали специальный обряд посвящения в веру – крещение; богов просили о спасении души)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победить язычество до конца оказалось не под силу даже церкви.</w:t>
      </w:r>
      <w:r w:rsidR="003A6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Язычество сохранилось не как вера в языческих богов, а в виде эстетического чувства и экологического отношения к природе и всему живому до наших дней.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Домашнее задание</w:t>
      </w:r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Учитель.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всем за плодотворную работу. Я думаю, богиня истории довольна нами и на следующем уроке мы отправимся в новое путешествие. А чтобы быть готовыми, она вам даёт задание к следующему уроку</w:t>
      </w:r>
      <w:proofErr w:type="gramStart"/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1F2E5F" w:rsidRPr="001F2E5F" w:rsidRDefault="001F2E5F" w:rsidP="001F2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Прочитать текст на стр. 106-107. Составить план-конспект.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Найти материал о княжении Ярослава Мудрого.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Приготовить рассказ об истории жизни Христа.</w:t>
      </w:r>
      <w:r w:rsidR="003A6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 любые формы – рисунки, сочинения,</w:t>
      </w:r>
      <w:r w:rsidR="003A6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инсценировки, мультфильмы и т. д. Можешь приготовить вместе с друзьями – ум хорошо – а два лучше.</w:t>
      </w:r>
      <w:r w:rsidRPr="001F2E5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В чём отличие православия от католичества? </w:t>
      </w:r>
    </w:p>
    <w:p w:rsidR="001F2E5F" w:rsidRPr="001F2E5F" w:rsidRDefault="001F2E5F" w:rsidP="003A6F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7CFE" w:rsidRDefault="00267CFE"/>
    <w:sectPr w:rsidR="00267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50334"/>
    <w:multiLevelType w:val="multilevel"/>
    <w:tmpl w:val="2D72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9C7498C"/>
    <w:multiLevelType w:val="multilevel"/>
    <w:tmpl w:val="934A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65162F5"/>
    <w:multiLevelType w:val="multilevel"/>
    <w:tmpl w:val="53F2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836BB7"/>
    <w:multiLevelType w:val="multilevel"/>
    <w:tmpl w:val="3ACE6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E5F"/>
    <w:rsid w:val="000E5145"/>
    <w:rsid w:val="0012740F"/>
    <w:rsid w:val="001F2E5F"/>
    <w:rsid w:val="00267CFE"/>
    <w:rsid w:val="003A6FD1"/>
    <w:rsid w:val="00481DE4"/>
    <w:rsid w:val="009F47FC"/>
    <w:rsid w:val="00A01642"/>
    <w:rsid w:val="00C66D70"/>
    <w:rsid w:val="00D7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yandex.ru/yandsearch?p=0&amp;text=%D1%81%D0%B2%D1%8F%D1%82%D0%B8%D0%BB%D0%B8%D1%89%D0%B5&amp;img_url=i.i.ua/photo/images/pic/6/6/1335166_6dff5051.jpg&amp;rpt=simage&amp;noreask=1&amp;lr=213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i042.radikal.ru/1108/44/023676fc93ff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mages.yandex.ru/yandsearch?p=29&amp;text=%D1%85%D1%80%D0%B8%D1%81%D1%82%D0%BE%D1%81&amp;noreask=1&amp;img_url=poemsforgod.ucoz.ru/photo2/Ya_davno_Hrista_lubl_u.jpg&amp;rpt=simage&amp;lr=213" TargetMode="Externa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images.yandex.ru/yandsearch?p=3&amp;text=%D0%B2%D0%BE%D0%B4%D1%8F%D0%BD%D0%BE%D0%B9&amp;img_url=900igr.net/datai/istorija/Drevnie-slavjane/0025-044-Vodjanoj.jpg&amp;rpt=simage&amp;noreask=1&amp;lr=213" TargetMode="External"/><Relationship Id="rId25" Type="http://schemas.openxmlformats.org/officeDocument/2006/relationships/hyperlink" Target="http://images.yandex.ru/yandsearch?p=0&amp;text=%D0%BA%D0%B0%D1%80%D1%82%D0%B8%D0%BD%D0%BA%D0%B8%20%D1%82%D1%80%D0%BE%D0%B8%D1%86%D0%B0&amp;img_url=sites.google.com/site/christchurchmontrealmusic/AndreiRublevTheOldTestamentTrinityTh.jpg&amp;rpt=simage&amp;noreask=1&amp;lr=213" TargetMode="External"/><Relationship Id="rId33" Type="http://schemas.openxmlformats.org/officeDocument/2006/relationships/hyperlink" Target="http://okkupacii.net/wp-content/gallery/vedic-russia-vsevolod-ivanov/vsevolod_iv_8.jpg" TargetMode="External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bulpete.files.wordpress.com/2008/02/trifon1.jp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yuga.ru/media/klio_01.jpg" TargetMode="External"/><Relationship Id="rId11" Type="http://schemas.openxmlformats.org/officeDocument/2006/relationships/hyperlink" Target="http://images.yandex.ru/yandsearch?p=0&amp;text=%D0%B4%D0%B0%D0%B6%D0%B4%D1%8C%D0%B1%D0%BE%D0%B3&amp;img_url=s43.radikal.ru/i099/1112/43/996546066fcc.jpg&amp;rpt=simage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nice-places.com/photos/albums/Izyum/normal_IMG_3368.jpg" TargetMode="External"/><Relationship Id="rId40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p=2&amp;text=%D0%BB%D0%B5%D1%88%D0%B8%D0%B9%20%D0%BA%D0%B0%D1%80%D1%82%D0%B8%D0%BD%D0%BA%D0%B8&amp;img_url=skill.ru/images/2006/03/05/116630.jpg&amp;rpt=simage&amp;noreask=1&amp;lr=213" TargetMode="External"/><Relationship Id="rId23" Type="http://schemas.openxmlformats.org/officeDocument/2006/relationships/hyperlink" Target="http://images.yandex.ru/yandsearch?p=0&amp;text=%D0%BA%D0%B0%D1%80%D1%82%D0%B8%D0%BD%D0%BA%D0%B8%20%D0%B5%D0%B2%D0%B0%D0%BD%D0%B3%D0%B5%D0%BB%D0%B8%D0%B5&amp;img_url=www.igrslov.ru/content/images/nap2.jpg&amp;rpt=simage&amp;noreask=1&amp;lr=213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hyperlink" Target="http://images.yandex.ru/yandsearch?p=2&amp;text=%D0%BA%D0%BD%D1%8F%D0%B7%D1%8C%20%D0%B2%D0%BB%D0%B0%D0%B4%D0%B8%D0%BC%D0%B8%D1%80&amp;img_url=i052.radikal.ru/1007/ed/e198fd5e0d92.jpg&amp;rpt=simage&amp;noreask=1&amp;lr=213" TargetMode="External"/><Relationship Id="rId31" Type="http://schemas.openxmlformats.org/officeDocument/2006/relationships/hyperlink" Target="http://pantikapei.ru/wp-content/uploads/2011/04/nemets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p=1&amp;text=%D0%BF%D0%B5%D1%80%D1%83%D0%BD&amp;img_url=www.vashsad.ua/downloads/image/7153/124.jpg&amp;rpt=simag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images.yandex.ru/yandsearch?p=1&amp;text=%D0%BA%D0%B0%D1%80%D1%82%D0%B8%D0%BD%D0%BA%D0%B8%20%D0%BA%D0%BD%D1%8F%D0%B3%D0%B8%D0%BD%D1%8F%20%D0%9E%D0%BB%D1%8C%D0%B3%D0%B0&amp;img_url=www.slavyanskaya-kultura.ru/images/927430154.jpg&amp;rpt=simage&amp;noreask=1&amp;lr=213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2109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3</cp:revision>
  <dcterms:created xsi:type="dcterms:W3CDTF">2012-03-13T18:53:00Z</dcterms:created>
  <dcterms:modified xsi:type="dcterms:W3CDTF">2014-11-27T18:26:00Z</dcterms:modified>
</cp:coreProperties>
</file>