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1B" w:rsidRDefault="00614F1B" w:rsidP="00370AF3"/>
    <w:p w:rsidR="00614F1B" w:rsidRPr="00614F1B" w:rsidRDefault="00614F1B" w:rsidP="00614F1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14F1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14F1B" w:rsidRPr="00614F1B" w:rsidRDefault="00614F1B" w:rsidP="00614F1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14F1B">
        <w:rPr>
          <w:rFonts w:ascii="Times New Roman" w:hAnsi="Times New Roman"/>
          <w:sz w:val="28"/>
          <w:szCs w:val="28"/>
        </w:rPr>
        <w:t>Средняя общеобразовательная  школа №32</w:t>
      </w:r>
    </w:p>
    <w:p w:rsidR="00614F1B" w:rsidRPr="00614F1B" w:rsidRDefault="00614F1B" w:rsidP="00614F1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14F1B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F1B">
        <w:rPr>
          <w:rFonts w:ascii="Times New Roman" w:hAnsi="Times New Roman"/>
          <w:sz w:val="28"/>
          <w:szCs w:val="28"/>
        </w:rPr>
        <w:t>Новоминская, Краснодарский  край</w:t>
      </w:r>
    </w:p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Pr="00614F1B" w:rsidRDefault="00614F1B" w:rsidP="00614F1B">
      <w:pPr>
        <w:jc w:val="center"/>
        <w:rPr>
          <w:b/>
          <w:sz w:val="44"/>
          <w:szCs w:val="44"/>
        </w:rPr>
      </w:pPr>
      <w:r w:rsidRPr="00614F1B">
        <w:rPr>
          <w:b/>
          <w:sz w:val="44"/>
          <w:szCs w:val="44"/>
        </w:rPr>
        <w:t>Конспект  урока  по  музыке в  6  классе</w:t>
      </w:r>
    </w:p>
    <w:p w:rsidR="00614F1B" w:rsidRPr="00614F1B" w:rsidRDefault="00614F1B" w:rsidP="00614F1B">
      <w:pPr>
        <w:jc w:val="center"/>
        <w:rPr>
          <w:b/>
          <w:sz w:val="44"/>
          <w:szCs w:val="44"/>
        </w:rPr>
      </w:pPr>
      <w:r w:rsidRPr="00614F1B">
        <w:rPr>
          <w:b/>
          <w:sz w:val="44"/>
          <w:szCs w:val="44"/>
        </w:rPr>
        <w:t>«Мятежность предреволюционного времени в музыке русского композитора А.Н.Скрябина»</w:t>
      </w:r>
    </w:p>
    <w:p w:rsidR="00614F1B" w:rsidRPr="00614F1B" w:rsidRDefault="00614F1B" w:rsidP="00614F1B">
      <w:pPr>
        <w:jc w:val="center"/>
        <w:rPr>
          <w:b/>
          <w:sz w:val="44"/>
          <w:szCs w:val="44"/>
        </w:rPr>
      </w:pPr>
    </w:p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614F1B">
      <w:pPr>
        <w:jc w:val="right"/>
      </w:pPr>
      <w:r>
        <w:t xml:space="preserve">Подготовила  учитель  музыки </w:t>
      </w:r>
    </w:p>
    <w:p w:rsidR="00614F1B" w:rsidRDefault="00614F1B" w:rsidP="00614F1B">
      <w:pPr>
        <w:jc w:val="right"/>
      </w:pPr>
      <w:r>
        <w:t xml:space="preserve"> Михайлова  Татьяна  Романовна</w:t>
      </w:r>
    </w:p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614F1B">
      <w:pPr>
        <w:jc w:val="center"/>
      </w:pPr>
      <w:r>
        <w:t>ст. Новоминская</w:t>
      </w:r>
    </w:p>
    <w:p w:rsidR="00614F1B" w:rsidRDefault="00614F1B" w:rsidP="00614F1B">
      <w:pPr>
        <w:jc w:val="center"/>
      </w:pPr>
      <w:r>
        <w:t>2011г.</w:t>
      </w:r>
    </w:p>
    <w:p w:rsidR="00B30D61" w:rsidRPr="001E6E09" w:rsidRDefault="00150C87" w:rsidP="00370AF3">
      <w:r w:rsidRPr="001E6E09">
        <w:lastRenderedPageBreak/>
        <w:t>ТЕМА: «Мятежность предреволюционного времени в музыке русского композитора А.Н.Скрябина»</w:t>
      </w:r>
    </w:p>
    <w:p w:rsidR="00B30D61" w:rsidRPr="004A3480" w:rsidRDefault="00B30D61" w:rsidP="00370AF3">
      <w:r w:rsidRPr="004A3480">
        <w:t xml:space="preserve">Цель: </w:t>
      </w:r>
    </w:p>
    <w:p w:rsidR="00B30D61" w:rsidRPr="001E6E09" w:rsidRDefault="00150C87" w:rsidP="00370AF3">
      <w:r w:rsidRPr="001E6E09">
        <w:t>- п</w:t>
      </w:r>
      <w:r w:rsidR="009426DA" w:rsidRPr="001E6E09">
        <w:t>ознакомить</w:t>
      </w:r>
      <w:r w:rsidR="00B30D61" w:rsidRPr="001E6E09">
        <w:t>, как в музыкальных произведениях отразилось напряжение</w:t>
      </w:r>
      <w:r w:rsidR="00EF42CA" w:rsidRPr="001E6E09">
        <w:t xml:space="preserve"> дореволюционного времени;</w:t>
      </w:r>
    </w:p>
    <w:p w:rsidR="00B30D61" w:rsidRPr="001E6E09" w:rsidRDefault="00150C87" w:rsidP="00370AF3">
      <w:r w:rsidRPr="001E6E09">
        <w:t>- р</w:t>
      </w:r>
      <w:r w:rsidR="00EF42CA" w:rsidRPr="001E6E09">
        <w:t>асширить  представление</w:t>
      </w:r>
      <w:r w:rsidR="00B30D61" w:rsidRPr="001E6E09">
        <w:t xml:space="preserve"> учащихся о</w:t>
      </w:r>
      <w:r w:rsidRPr="001E6E09">
        <w:t xml:space="preserve"> роли музыки в жизни человека,</w:t>
      </w:r>
      <w:r w:rsidR="00B30D61" w:rsidRPr="001E6E09">
        <w:t xml:space="preserve"> общества</w:t>
      </w:r>
      <w:r w:rsidR="0043397A" w:rsidRPr="001E6E09">
        <w:t>.</w:t>
      </w:r>
    </w:p>
    <w:p w:rsidR="0043397A" w:rsidRPr="004A3480" w:rsidRDefault="00D22566" w:rsidP="00370AF3">
      <w:r w:rsidRPr="004A3480">
        <w:t>Задачи:</w:t>
      </w:r>
    </w:p>
    <w:p w:rsidR="00150C87" w:rsidRPr="001E6E09" w:rsidRDefault="004A3480" w:rsidP="00370AF3">
      <w:r>
        <w:t xml:space="preserve">1) </w:t>
      </w:r>
      <w:r w:rsidR="002908B5" w:rsidRPr="001E6E09">
        <w:t>раскрытие инт</w:t>
      </w:r>
      <w:r w:rsidR="00150C87" w:rsidRPr="001E6E09">
        <w:t>онационного – образного строя  Э</w:t>
      </w:r>
      <w:r w:rsidR="002908B5" w:rsidRPr="001E6E09">
        <w:t>тюда №12 А.Н.Скрябина</w:t>
      </w:r>
      <w:r w:rsidR="00150C87" w:rsidRPr="001E6E09">
        <w:t>;</w:t>
      </w:r>
    </w:p>
    <w:p w:rsidR="00150C87" w:rsidRPr="001E6E09" w:rsidRDefault="004A3480" w:rsidP="00370AF3">
      <w:r>
        <w:t xml:space="preserve">2) </w:t>
      </w:r>
      <w:r w:rsidR="0018219C" w:rsidRPr="001E6E09">
        <w:t>развитие интереса к</w:t>
      </w:r>
      <w:r w:rsidR="00150C87" w:rsidRPr="001E6E09">
        <w:t xml:space="preserve"> музыке  отечественных композиторов через творческое самовыражение;</w:t>
      </w:r>
      <w:r w:rsidR="0018219C" w:rsidRPr="001E6E09">
        <w:t xml:space="preserve">  </w:t>
      </w:r>
    </w:p>
    <w:p w:rsidR="0018219C" w:rsidRPr="001E6E09" w:rsidRDefault="00150C87" w:rsidP="00370AF3">
      <w:r w:rsidRPr="001E6E09">
        <w:t>3</w:t>
      </w:r>
      <w:r w:rsidR="004A3480">
        <w:t xml:space="preserve">) </w:t>
      </w:r>
      <w:r w:rsidR="0043397A" w:rsidRPr="001E6E09">
        <w:t>совершенствование вокально – хоровых навыков;</w:t>
      </w:r>
    </w:p>
    <w:p w:rsidR="0043397A" w:rsidRPr="001E6E09" w:rsidRDefault="00150C87" w:rsidP="00370AF3">
      <w:r w:rsidRPr="001E6E09">
        <w:t>4</w:t>
      </w:r>
      <w:r w:rsidR="004A3480">
        <w:t xml:space="preserve">) </w:t>
      </w:r>
      <w:r w:rsidR="0043397A" w:rsidRPr="001E6E09">
        <w:t>воспитание чувства патриотизма и любви к Родине.</w:t>
      </w:r>
    </w:p>
    <w:p w:rsidR="00D22566" w:rsidRPr="001E6E09" w:rsidRDefault="0043397A" w:rsidP="00370AF3">
      <w:r w:rsidRPr="001E6E09">
        <w:t>Тип урока: урок - презентация</w:t>
      </w:r>
    </w:p>
    <w:p w:rsidR="001B49B1" w:rsidRPr="00370AF3" w:rsidRDefault="001B49B1" w:rsidP="00370AF3">
      <w:r w:rsidRPr="00370AF3">
        <w:rPr>
          <w:u w:val="single"/>
        </w:rPr>
        <w:t xml:space="preserve">Оборудование: </w:t>
      </w:r>
      <w:r>
        <w:t>компьютер, мультимедийный  проектор, музыкальный центр, портреты: И.Талькова, С.В.Рахманинова, А.Н.Скрябина; картины И.Айвазовского «Девятый вал</w:t>
      </w:r>
      <w:r w:rsidR="00FB0FBB">
        <w:t xml:space="preserve">», «В бурю», «Морской </w:t>
      </w:r>
      <w:r>
        <w:t xml:space="preserve">пролив», Левитан «Вечерний звон»; видео  документального фильма </w:t>
      </w:r>
      <w:r w:rsidR="00370AF3">
        <w:t>«С</w:t>
      </w:r>
      <w:r>
        <w:t>ветомузыкальная поэма «Прометей»</w:t>
      </w:r>
      <w:r w:rsidR="00370AF3">
        <w:t>»</w:t>
      </w:r>
      <w:r>
        <w:t xml:space="preserve"> А.Скрябин;</w:t>
      </w:r>
      <w:r w:rsidRPr="001B49B1">
        <w:rPr>
          <w:sz w:val="24"/>
          <w:szCs w:val="24"/>
        </w:rPr>
        <w:t xml:space="preserve"> </w:t>
      </w:r>
      <w:r w:rsidR="00370AF3">
        <w:t>з</w:t>
      </w:r>
      <w:r w:rsidRPr="001B49B1">
        <w:t>апись Концерта №2 для фортепиано с оркестром С.В.Рахманинова</w:t>
      </w:r>
      <w:r w:rsidR="00370AF3">
        <w:t>; песня «Россия» И.Талькова,</w:t>
      </w:r>
      <w:r w:rsidRPr="001B49B1">
        <w:t xml:space="preserve"> </w:t>
      </w:r>
      <w:r w:rsidR="00370AF3">
        <w:t>Этюд №12 А.Н.Скрябина; Рок-сюита «Утро планеты» А.Морозова</w:t>
      </w:r>
    </w:p>
    <w:p w:rsidR="001B49B1" w:rsidRPr="001B49B1" w:rsidRDefault="001B49B1" w:rsidP="00370AF3"/>
    <w:p w:rsidR="00D22566" w:rsidRPr="001E6E09" w:rsidRDefault="0043397A" w:rsidP="00370AF3">
      <w:r w:rsidRPr="001E6E09">
        <w:t xml:space="preserve">                                            </w:t>
      </w:r>
      <w:r w:rsidR="00D22566" w:rsidRPr="001E6E09">
        <w:t>Ход урока</w:t>
      </w:r>
    </w:p>
    <w:p w:rsidR="00D22566" w:rsidRPr="001E6E09" w:rsidRDefault="00D22566" w:rsidP="00370AF3">
      <w:r w:rsidRPr="001E6E09">
        <w:t xml:space="preserve">1.Организационный момент. </w:t>
      </w:r>
    </w:p>
    <w:p w:rsidR="00D22566" w:rsidRPr="001E6E09" w:rsidRDefault="00D22566" w:rsidP="00370AF3">
      <w:r w:rsidRPr="001E6E09">
        <w:t>Музыкальное приветствие.</w:t>
      </w:r>
    </w:p>
    <w:p w:rsidR="00433CC2" w:rsidRPr="00B05F57" w:rsidRDefault="00D22566" w:rsidP="00370AF3">
      <w:r w:rsidRPr="001E6E09">
        <w:t>2.Вступительное слово учителя.</w:t>
      </w:r>
      <w:r w:rsidR="00433CC2" w:rsidRPr="001E6E09">
        <w:t xml:space="preserve"> </w:t>
      </w:r>
      <w:r w:rsidR="00B05F57" w:rsidRPr="00B05F57">
        <w:t>Слайд1-3</w:t>
      </w:r>
    </w:p>
    <w:p w:rsidR="001B0192" w:rsidRPr="001E6E09" w:rsidRDefault="001B0192" w:rsidP="00370AF3">
      <w:r w:rsidRPr="001E6E09">
        <w:t>Ребята,</w:t>
      </w:r>
      <w:r w:rsidR="00AF0339" w:rsidRPr="001E6E09">
        <w:t xml:space="preserve"> сегодня мы продолжим вести беседу о преобразующей силе музыки, а</w:t>
      </w:r>
      <w:r w:rsidRPr="001E6E09">
        <w:t xml:space="preserve"> наш урок я х</w:t>
      </w:r>
      <w:r w:rsidR="00926D44" w:rsidRPr="001E6E09">
        <w:t>отела бы начать с</w:t>
      </w:r>
      <w:r w:rsidR="00AF0339" w:rsidRPr="001E6E09">
        <w:t xml:space="preserve"> песни</w:t>
      </w:r>
      <w:r w:rsidRPr="001E6E09">
        <w:t xml:space="preserve">, а вы послушайте </w:t>
      </w:r>
      <w:r w:rsidR="00AF0339" w:rsidRPr="001E6E09">
        <w:t xml:space="preserve">и скажите, </w:t>
      </w:r>
      <w:r w:rsidRPr="001E6E09">
        <w:t xml:space="preserve"> о чем пойдет речь на уроке?</w:t>
      </w:r>
    </w:p>
    <w:p w:rsidR="00433CC2" w:rsidRPr="001E6E09" w:rsidRDefault="00AF0339" w:rsidP="00370AF3">
      <w:r w:rsidRPr="001E6E09">
        <w:t>Слушание: «</w:t>
      </w:r>
      <w:r w:rsidR="001B0192" w:rsidRPr="001E6E09">
        <w:t xml:space="preserve"> Росси</w:t>
      </w:r>
      <w:r w:rsidRPr="001E6E09">
        <w:t>я» И.Талькова</w:t>
      </w:r>
    </w:p>
    <w:p w:rsidR="00AF0339" w:rsidRPr="001E6E09" w:rsidRDefault="00AF0339" w:rsidP="00370AF3">
      <w:r w:rsidRPr="001E6E09">
        <w:t>- О чем пелось в песне?</w:t>
      </w:r>
    </w:p>
    <w:p w:rsidR="00D22566" w:rsidRPr="004A3480" w:rsidRDefault="00D22566" w:rsidP="00370AF3">
      <w:pPr>
        <w:rPr>
          <w:b/>
        </w:rPr>
      </w:pPr>
      <w:r w:rsidRPr="001E6E09">
        <w:t>/О нашей родине - России/</w:t>
      </w:r>
      <w:r w:rsidR="008F17D9" w:rsidRPr="001E6E09">
        <w:t>.</w:t>
      </w:r>
      <w:r w:rsidR="004A3480">
        <w:t xml:space="preserve"> </w:t>
      </w:r>
      <w:r w:rsidR="004A3480">
        <w:rPr>
          <w:b/>
        </w:rPr>
        <w:t>СЛАЙД 4</w:t>
      </w:r>
    </w:p>
    <w:p w:rsidR="008F17D9" w:rsidRPr="001E6E09" w:rsidRDefault="00433CC2" w:rsidP="00370AF3">
      <w:r w:rsidRPr="001E6E09">
        <w:lastRenderedPageBreak/>
        <w:t>– Да, действительно, с</w:t>
      </w:r>
      <w:r w:rsidR="008F17D9" w:rsidRPr="001E6E09">
        <w:t>егодня м</w:t>
      </w:r>
      <w:r w:rsidR="006E204D" w:rsidRPr="001E6E09">
        <w:t>ы продолжим вести беседу о судьбе родины</w:t>
      </w:r>
      <w:r w:rsidR="008F17D9" w:rsidRPr="001E6E09">
        <w:t xml:space="preserve"> в переломные моменты истории.</w:t>
      </w:r>
      <w:r w:rsidR="001B0192" w:rsidRPr="001E6E09">
        <w:t xml:space="preserve"> Мы встретимся с произведениями искусства, созданными в разные эпохи, и постараемся понять, как они отразили дух</w:t>
      </w:r>
      <w:r w:rsidR="00B05F57">
        <w:t>,</w:t>
      </w:r>
      <w:r w:rsidR="001B0192" w:rsidRPr="001E6E09">
        <w:t xml:space="preserve"> и настроение своего времени.</w:t>
      </w:r>
    </w:p>
    <w:p w:rsidR="008F17D9" w:rsidRPr="001E6E09" w:rsidRDefault="008F17D9" w:rsidP="00370AF3">
      <w:r w:rsidRPr="001E6E09">
        <w:t>Говорят, искусство</w:t>
      </w:r>
      <w:r w:rsidR="006E204D" w:rsidRPr="001E6E09">
        <w:t xml:space="preserve"> </w:t>
      </w:r>
      <w:r w:rsidRPr="001E6E09">
        <w:t>-</w:t>
      </w:r>
      <w:r w:rsidR="00433CC2" w:rsidRPr="001E6E09">
        <w:t xml:space="preserve"> </w:t>
      </w:r>
      <w:r w:rsidRPr="001E6E09">
        <w:t>лучшее зеркало жизни, что не передаст документ и не воспроизведет историк, доносит до потомков художник: эмоциональный тон эпохи, ее настроение.</w:t>
      </w:r>
    </w:p>
    <w:p w:rsidR="008642C2" w:rsidRDefault="008F17D9" w:rsidP="00370AF3">
      <w:r w:rsidRPr="001E6E09">
        <w:t>Ребята, а сейчас послушайте и скажите, знакома вам эта музыка?</w:t>
      </w:r>
      <w:r w:rsidR="008642C2">
        <w:t xml:space="preserve"> </w:t>
      </w:r>
      <w:r w:rsidRPr="001E6E09">
        <w:t>Кто композитор?</w:t>
      </w:r>
      <w:r w:rsidR="008642C2">
        <w:t xml:space="preserve"> </w:t>
      </w:r>
    </w:p>
    <w:p w:rsidR="004A3480" w:rsidRPr="008642C2" w:rsidRDefault="008642C2" w:rsidP="00370AF3">
      <w:r>
        <w:t xml:space="preserve">   </w:t>
      </w:r>
      <w:r w:rsidR="008F17D9" w:rsidRPr="001E6E09">
        <w:t xml:space="preserve">Слушание: 2 Концерт </w:t>
      </w:r>
      <w:r w:rsidR="006E204D" w:rsidRPr="001E6E09">
        <w:t xml:space="preserve">для ф-но с оркестром (фрагмент)  </w:t>
      </w:r>
      <w:r w:rsidR="008F17D9" w:rsidRPr="001E6E09">
        <w:t>С.В.Рахманинова</w:t>
      </w:r>
      <w:r w:rsidR="00EC070C" w:rsidRPr="001E6E09">
        <w:t xml:space="preserve">   </w:t>
      </w:r>
    </w:p>
    <w:p w:rsidR="00AA0595" w:rsidRPr="001E6E09" w:rsidRDefault="00AA0595" w:rsidP="00370AF3">
      <w:r w:rsidRPr="001E6E09">
        <w:t xml:space="preserve">       Вопросы: </w:t>
      </w:r>
    </w:p>
    <w:p w:rsidR="00AA0595" w:rsidRPr="001E6E09" w:rsidRDefault="00AA0595" w:rsidP="00370AF3">
      <w:r w:rsidRPr="001E6E09">
        <w:t xml:space="preserve">- О чем рассказал С.Рахманинов в своей музыке? </w:t>
      </w:r>
    </w:p>
    <w:p w:rsidR="00A662A7" w:rsidRPr="001E6E09" w:rsidRDefault="00A662A7" w:rsidP="00370AF3">
      <w:r w:rsidRPr="001E6E09">
        <w:t>- Это русский или зарубежный композитор?</w:t>
      </w:r>
    </w:p>
    <w:p w:rsidR="008F17D9" w:rsidRPr="001E6E09" w:rsidRDefault="00AA0595" w:rsidP="00370AF3">
      <w:r w:rsidRPr="001E6E09">
        <w:t>- Какие чувства, настроения передал?</w:t>
      </w:r>
    </w:p>
    <w:p w:rsidR="00AA0595" w:rsidRDefault="00AA0595" w:rsidP="00370AF3">
      <w:r w:rsidRPr="001E6E09">
        <w:t>- Когда,</w:t>
      </w:r>
      <w:r w:rsidR="009133BC" w:rsidRPr="001E6E09">
        <w:t xml:space="preserve"> </w:t>
      </w:r>
      <w:r w:rsidRPr="001E6E09">
        <w:t>в какое время жил композитор?</w:t>
      </w:r>
    </w:p>
    <w:p w:rsidR="004A3480" w:rsidRPr="001E6E09" w:rsidRDefault="004A3480" w:rsidP="00370AF3">
      <w:r>
        <w:t>Слайд  5</w:t>
      </w:r>
    </w:p>
    <w:p w:rsidR="00AA0595" w:rsidRPr="001E6E09" w:rsidRDefault="00AA0595" w:rsidP="00370AF3">
      <w:r w:rsidRPr="001E6E09">
        <w:t>/Рахманинов передал в своей музыке любовь к родине, родной природе и тревогу, вол</w:t>
      </w:r>
      <w:r w:rsidR="004A7C00" w:rsidRPr="001E6E09">
        <w:t>нение за ее судьбу. Он жи</w:t>
      </w:r>
      <w:r w:rsidR="00876CB9" w:rsidRPr="001E6E09">
        <w:t>л в то   н</w:t>
      </w:r>
      <w:r w:rsidRPr="001E6E09">
        <w:t>апряженное,</w:t>
      </w:r>
      <w:r w:rsidR="00B05F57">
        <w:t xml:space="preserve"> </w:t>
      </w:r>
      <w:r w:rsidRPr="001E6E09">
        <w:t>предреволюционное время в России/.</w:t>
      </w:r>
    </w:p>
    <w:p w:rsidR="008642C2" w:rsidRDefault="008642C2" w:rsidP="00370AF3">
      <w:r w:rsidRPr="008642C2">
        <w:t>3. Работа по теме урока.</w:t>
      </w:r>
    </w:p>
    <w:p w:rsidR="006A3AC0" w:rsidRPr="001E6E09" w:rsidRDefault="00AA0595" w:rsidP="00370AF3">
      <w:r w:rsidRPr="001E6E09">
        <w:t xml:space="preserve">Художник не может быть вне времени.  </w:t>
      </w:r>
      <w:r w:rsidR="009133BC" w:rsidRPr="001E6E09">
        <w:t>На прошлом уроке мы говорили о взволнованных, встревоженных нотах в музыке Рахманинова. А сегодня мы познак</w:t>
      </w:r>
      <w:r w:rsidR="00CD3C33" w:rsidRPr="001E6E09">
        <w:t>омимся  с музыкой</w:t>
      </w:r>
      <w:r w:rsidR="00EC070C" w:rsidRPr="001E6E09">
        <w:t xml:space="preserve"> А.Н.Скрябина, выдающегося русского композитора и пианиста </w:t>
      </w:r>
      <w:r w:rsidR="006A3AC0" w:rsidRPr="001E6E09">
        <w:t>конца 19 начала 20 века,</w:t>
      </w:r>
      <w:r w:rsidR="00CD3C33" w:rsidRPr="001E6E09">
        <w:t xml:space="preserve"> </w:t>
      </w:r>
      <w:r w:rsidR="006A3AC0" w:rsidRPr="001E6E09">
        <w:t>и попытаемся  понять, как отразил в музыке дух и настроение своего времени  А.Н.Скрябин.</w:t>
      </w:r>
    </w:p>
    <w:p w:rsidR="006A2818" w:rsidRPr="001E6E09" w:rsidRDefault="008642C2" w:rsidP="00370AF3">
      <w:r>
        <w:t xml:space="preserve">4. </w:t>
      </w:r>
      <w:r w:rsidR="006A3AC0" w:rsidRPr="001E6E09">
        <w:t xml:space="preserve">Сегодня на уроке прозвучит Этюд №12. Это </w:t>
      </w:r>
      <w:r w:rsidR="008656B8" w:rsidRPr="001E6E09">
        <w:t xml:space="preserve"> </w:t>
      </w:r>
      <w:r w:rsidR="006A3AC0" w:rsidRPr="001E6E09">
        <w:t xml:space="preserve">самый известный из 12 </w:t>
      </w:r>
      <w:r w:rsidR="00ED34E2" w:rsidRPr="001E6E09">
        <w:t xml:space="preserve">его </w:t>
      </w:r>
      <w:r w:rsidR="006A3AC0" w:rsidRPr="001E6E09">
        <w:t>этюдов. Его Скрябин исполнял особенно часто –</w:t>
      </w:r>
      <w:r w:rsidR="006A2818" w:rsidRPr="001E6E09">
        <w:t xml:space="preserve"> </w:t>
      </w:r>
      <w:r w:rsidR="006A3AC0" w:rsidRPr="001E6E09">
        <w:t xml:space="preserve">и в кругу друзей, и на концертах, которые он давал на протяжении </w:t>
      </w:r>
      <w:r w:rsidR="006A2818" w:rsidRPr="001E6E09">
        <w:t xml:space="preserve">своей </w:t>
      </w:r>
      <w:r w:rsidR="006A3AC0" w:rsidRPr="001E6E09">
        <w:t>жизни</w:t>
      </w:r>
      <w:r w:rsidR="006A2818" w:rsidRPr="001E6E09">
        <w:t xml:space="preserve"> на родине и за рубежом. </w:t>
      </w:r>
      <w:r w:rsidR="00955BC1" w:rsidRPr="001E6E09">
        <w:t xml:space="preserve">Этот этюд называют </w:t>
      </w:r>
      <w:r w:rsidR="006A2818" w:rsidRPr="001E6E09">
        <w:t xml:space="preserve"> Патетическим.</w:t>
      </w:r>
    </w:p>
    <w:p w:rsidR="006431CF" w:rsidRPr="001E6E09" w:rsidRDefault="006A2818" w:rsidP="00370AF3">
      <w:r w:rsidRPr="001E6E09">
        <w:t xml:space="preserve"> </w:t>
      </w:r>
      <w:r w:rsidR="00A662A7" w:rsidRPr="001E6E09">
        <w:t xml:space="preserve">Слайд </w:t>
      </w:r>
      <w:r w:rsidR="004A3480">
        <w:t xml:space="preserve"> 6</w:t>
      </w:r>
    </w:p>
    <w:p w:rsidR="006A2818" w:rsidRPr="001E6E09" w:rsidRDefault="006A2818" w:rsidP="00370AF3">
      <w:r w:rsidRPr="001E6E09">
        <w:rPr>
          <w:b/>
        </w:rPr>
        <w:t>Патетический -</w:t>
      </w:r>
      <w:r w:rsidRPr="001E6E09">
        <w:t xml:space="preserve"> в переводе с греческого – страстный, полный чувства, приводящий в волнение.</w:t>
      </w:r>
    </w:p>
    <w:p w:rsidR="006A3AC0" w:rsidRPr="001E6E09" w:rsidRDefault="006A2818" w:rsidP="00370AF3">
      <w:r w:rsidRPr="001E6E09">
        <w:t>-Что такое этюд?</w:t>
      </w:r>
    </w:p>
    <w:p w:rsidR="006A2818" w:rsidRPr="001E6E09" w:rsidRDefault="006A2818" w:rsidP="00370AF3">
      <w:r w:rsidRPr="001E6E09">
        <w:rPr>
          <w:b/>
          <w:bCs/>
        </w:rPr>
        <w:lastRenderedPageBreak/>
        <w:t xml:space="preserve">Этюд – </w:t>
      </w:r>
      <w:r w:rsidRPr="001E6E09">
        <w:t>в переводе с французского языка - означает учение, изучение</w:t>
      </w:r>
      <w:r w:rsidRPr="001E6E09">
        <w:rPr>
          <w:b/>
          <w:bCs/>
        </w:rPr>
        <w:t xml:space="preserve"> – инструментальная пьеса, упражнение для совершенствования технических приемов.</w:t>
      </w:r>
      <w:r w:rsidRPr="001E6E09">
        <w:t xml:space="preserve"> На основе учебных этюдов сложился художественный, концертный (Шопен, Скрябин, Лист, Рахманинов).</w:t>
      </w:r>
    </w:p>
    <w:p w:rsidR="00B6589C" w:rsidRPr="001E6E09" w:rsidRDefault="00B6589C" w:rsidP="00370AF3">
      <w:r w:rsidRPr="001E6E09">
        <w:t>Задание</w:t>
      </w:r>
      <w:r w:rsidR="0070520F" w:rsidRPr="001E6E09">
        <w:t xml:space="preserve"> перед слушанием</w:t>
      </w:r>
    </w:p>
    <w:p w:rsidR="00B6589C" w:rsidRPr="001E6E09" w:rsidRDefault="002E3D5E" w:rsidP="00370AF3">
      <w:r w:rsidRPr="001E6E09">
        <w:t>Художники под воздействием музыки рисуют картины, рисунки. Литераторы – стихи, поэмы, литературные произведения. И вот мы сейчас попробуем побывать в этой роли. Разобьемся на творческие группы и выразим свое отношение к прослушанной музыке.</w:t>
      </w:r>
      <w:r w:rsidR="00B6589C" w:rsidRPr="001E6E09">
        <w:t xml:space="preserve"> </w:t>
      </w:r>
    </w:p>
    <w:p w:rsidR="00DD2A95" w:rsidRPr="001E6E09" w:rsidRDefault="00B6589C" w:rsidP="00370AF3">
      <w:r w:rsidRPr="001E6E09">
        <w:rPr>
          <w:b/>
        </w:rPr>
        <w:t>Первая группа</w:t>
      </w:r>
      <w:r w:rsidRPr="001E6E09">
        <w:t xml:space="preserve"> – составите рассказ об этой музыке.</w:t>
      </w:r>
      <w:r w:rsidR="00DD2A95" w:rsidRPr="001E6E09">
        <w:t xml:space="preserve"> </w:t>
      </w:r>
    </w:p>
    <w:p w:rsidR="00DD2A95" w:rsidRPr="001E6E09" w:rsidRDefault="00DD2A95" w:rsidP="00370AF3">
      <w:r w:rsidRPr="001E6E09">
        <w:t>Вопросы:</w:t>
      </w:r>
    </w:p>
    <w:p w:rsidR="00DD2A95" w:rsidRPr="001E6E09" w:rsidRDefault="00DD2A95" w:rsidP="00370AF3">
      <w:r w:rsidRPr="001E6E09">
        <w:t>- Определите характер музыки?</w:t>
      </w:r>
    </w:p>
    <w:p w:rsidR="00DD2A95" w:rsidRPr="001E6E09" w:rsidRDefault="008C1AAE" w:rsidP="00370AF3">
      <w:r w:rsidRPr="001E6E09">
        <w:t xml:space="preserve">     </w:t>
      </w:r>
      <w:r w:rsidR="00DD2A95" w:rsidRPr="001E6E09">
        <w:t>/сильная, твердая, напряженная, взволнованная, стремительно несущаяся вперед…/</w:t>
      </w:r>
    </w:p>
    <w:p w:rsidR="00DD2A95" w:rsidRPr="001E6E09" w:rsidRDefault="00DD2A95" w:rsidP="00370AF3">
      <w:r w:rsidRPr="001E6E09">
        <w:t>- Что вы можете сказать о мелодии? Из каких интонаций она складывается?</w:t>
      </w:r>
      <w:r w:rsidR="00B821CB" w:rsidRPr="001E6E09">
        <w:t xml:space="preserve"> Куда устремляется мелодия?</w:t>
      </w:r>
    </w:p>
    <w:p w:rsidR="00DD2A95" w:rsidRPr="001E6E09" w:rsidRDefault="007D7D55" w:rsidP="00370AF3">
      <w:r w:rsidRPr="001E6E09">
        <w:t xml:space="preserve">  </w:t>
      </w:r>
      <w:r w:rsidR="00DD2A95" w:rsidRPr="001E6E09">
        <w:t>- Во время слушания музыки попробуйте жестом передать мелодическую линию этюда.</w:t>
      </w:r>
    </w:p>
    <w:p w:rsidR="00DD2A95" w:rsidRPr="001E6E09" w:rsidRDefault="008C1AAE" w:rsidP="00370AF3">
      <w:r w:rsidRPr="001E6E09">
        <w:t xml:space="preserve">       </w:t>
      </w:r>
      <w:r w:rsidR="00DD2A95" w:rsidRPr="001E6E09">
        <w:t xml:space="preserve">/Мелодия все время </w:t>
      </w:r>
      <w:r w:rsidR="007D7D55" w:rsidRPr="001E6E09">
        <w:t xml:space="preserve">рвется вперед, </w:t>
      </w:r>
      <w:r w:rsidR="00DD2A95" w:rsidRPr="001E6E09">
        <w:t>устремляется вверх, скачкообразные взлеты, интонации борьбы, преодоления</w:t>
      </w:r>
      <w:r w:rsidR="007D7D55" w:rsidRPr="001E6E09">
        <w:t>, героические и драматические интонации</w:t>
      </w:r>
      <w:r w:rsidR="00DD2A95" w:rsidRPr="001E6E09">
        <w:t>/.</w:t>
      </w:r>
    </w:p>
    <w:p w:rsidR="00B6589C" w:rsidRPr="001E6E09" w:rsidRDefault="00ED34E2" w:rsidP="00370AF3">
      <w:r w:rsidRPr="001E6E09">
        <w:t>- Определите построение музыки?</w:t>
      </w:r>
    </w:p>
    <w:p w:rsidR="007D7D55" w:rsidRPr="001E6E09" w:rsidRDefault="007D7D55" w:rsidP="00370AF3">
      <w:r w:rsidRPr="001E6E09">
        <w:t>- Что вы можете сказать о человеке, который сочинил эту музыку? Каким его представите?</w:t>
      </w:r>
    </w:p>
    <w:p w:rsidR="007D7D55" w:rsidRPr="001E6E09" w:rsidRDefault="007D7D55" w:rsidP="00370AF3">
      <w:r w:rsidRPr="001E6E09">
        <w:t>- Есть у него цель в жизни?</w:t>
      </w:r>
    </w:p>
    <w:p w:rsidR="007D7D55" w:rsidRPr="001E6E09" w:rsidRDefault="007D7D55" w:rsidP="00370AF3">
      <w:r w:rsidRPr="001E6E09">
        <w:t xml:space="preserve">     /Это человек сильный, мужественный, целеустремленный, борец. Через все преграды он идет к своей цели/.</w:t>
      </w:r>
    </w:p>
    <w:p w:rsidR="007D7D55" w:rsidRPr="001E6E09" w:rsidRDefault="007D7D55" w:rsidP="00370AF3">
      <w:r w:rsidRPr="001E6E09">
        <w:t>В дневнике Скрябина разговор о музыке написано:</w:t>
      </w:r>
    </w:p>
    <w:p w:rsidR="00C1573B" w:rsidRDefault="007D7D55" w:rsidP="00370AF3">
      <w:r w:rsidRPr="001E6E09">
        <w:t>«…Жизнь – деятельность, стремление, борьба. Силен и могуч тот, кто испытал отчаяние и победил е</w:t>
      </w:r>
      <w:r w:rsidR="00C1573B">
        <w:t>го»</w:t>
      </w:r>
    </w:p>
    <w:p w:rsidR="00C1573B" w:rsidRPr="001E6E09" w:rsidRDefault="00DB04F5" w:rsidP="00370AF3">
      <w:r w:rsidRPr="001E6E09">
        <w:rPr>
          <w:b/>
        </w:rPr>
        <w:t>Вторая</w:t>
      </w:r>
      <w:r w:rsidR="002E3D5E" w:rsidRPr="001E6E09">
        <w:rPr>
          <w:b/>
        </w:rPr>
        <w:t xml:space="preserve"> группа</w:t>
      </w:r>
      <w:r w:rsidR="002E3D5E" w:rsidRPr="001E6E09">
        <w:t xml:space="preserve"> – </w:t>
      </w:r>
      <w:r w:rsidR="00214EC6" w:rsidRPr="001E6E09">
        <w:t>какие  из предложенных вам картин интонационно созвучны с музыкой Этюда А.Скрябина?</w:t>
      </w:r>
    </w:p>
    <w:p w:rsidR="00876CB9" w:rsidRPr="001E6E09" w:rsidRDefault="00876CB9" w:rsidP="00370AF3">
      <w:r w:rsidRPr="001E6E09">
        <w:lastRenderedPageBreak/>
        <w:t>Слушание:  Этюд №12 А.Н.Скрябина</w:t>
      </w:r>
      <w:r w:rsidR="004A3480">
        <w:t xml:space="preserve">    СЛАЙД 7, 8, 9, 10, 11</w:t>
      </w:r>
    </w:p>
    <w:p w:rsidR="00E90344" w:rsidRPr="001E6E09" w:rsidRDefault="00E90344" w:rsidP="00370AF3">
      <w:r w:rsidRPr="001E6E09">
        <w:t>Ответы детей.</w:t>
      </w:r>
    </w:p>
    <w:p w:rsidR="00D8570B" w:rsidRPr="001E6E09" w:rsidRDefault="00E90344" w:rsidP="00370AF3">
      <w:r w:rsidRPr="001E6E09">
        <w:t>- Музыка, каких русских и зарубежных  композиторов, звучавшая на уроках в 1 четверти, созвучна по настроению этюду Скрябина?</w:t>
      </w:r>
      <w:r w:rsidR="00C1573B">
        <w:t xml:space="preserve">   </w:t>
      </w:r>
      <w:r w:rsidR="00D8570B" w:rsidRPr="001E6E09">
        <w:t xml:space="preserve">/С.В.Рахманинов, Л.Бетховен/ </w:t>
      </w:r>
    </w:p>
    <w:p w:rsidR="004A057C" w:rsidRPr="001E6E09" w:rsidRDefault="00D8570B" w:rsidP="00370AF3">
      <w:r w:rsidRPr="001E6E09">
        <w:t xml:space="preserve"> </w:t>
      </w:r>
      <w:r w:rsidRPr="004A3480">
        <w:rPr>
          <w:b/>
        </w:rPr>
        <w:t xml:space="preserve">Слайд  </w:t>
      </w:r>
      <w:r w:rsidR="004A3480" w:rsidRPr="004A3480">
        <w:rPr>
          <w:b/>
        </w:rPr>
        <w:t>12</w:t>
      </w:r>
      <w:r w:rsidRPr="001E6E09">
        <w:t xml:space="preserve">    </w:t>
      </w:r>
      <w:r w:rsidR="004A057C" w:rsidRPr="001E6E09">
        <w:t>/С.В.Рахманинов и А.Скрябин жили в то предреволюционное время в Р</w:t>
      </w:r>
      <w:r w:rsidR="00607A98" w:rsidRPr="001E6E09">
        <w:t>оссии (конец 19 начало 20 века). Несмотря на то, что творчество этих композиторов сугубо индивидуально, в их музыке отразилась современная им эпоха</w:t>
      </w:r>
      <w:r w:rsidR="00A662A7" w:rsidRPr="001E6E09">
        <w:t>,</w:t>
      </w:r>
      <w:r w:rsidR="004A057C" w:rsidRPr="001E6E09">
        <w:t xml:space="preserve"> когда страна стояла на пороге великих бурь и потрясений. Они не писали революционных песен, музыки, сюжетно связанной с революцией, но дух напряженности, взволнованности, неудовлетворенности и, </w:t>
      </w:r>
      <w:r w:rsidR="00607A98" w:rsidRPr="001E6E09">
        <w:t>обновления,</w:t>
      </w:r>
      <w:r w:rsidR="00A662A7" w:rsidRPr="001E6E09">
        <w:t xml:space="preserve"> </w:t>
      </w:r>
      <w:r w:rsidR="004A057C" w:rsidRPr="001E6E09">
        <w:t>веры в новое будущее  царили  в ту пору во всем русском обществе/.</w:t>
      </w:r>
    </w:p>
    <w:p w:rsidR="00A662A7" w:rsidRPr="001E6E09" w:rsidRDefault="004A3480" w:rsidP="00370AF3">
      <w:r>
        <w:t xml:space="preserve">СЛАЙД 13    </w:t>
      </w:r>
      <w:r w:rsidR="00E90344" w:rsidRPr="001E6E09">
        <w:t>Исполнение песни: «Во кузнице» р.н.п.</w:t>
      </w:r>
    </w:p>
    <w:p w:rsidR="00A662A7" w:rsidRPr="001E6E09" w:rsidRDefault="00A662A7" w:rsidP="00370AF3">
      <w:r w:rsidRPr="001E6E09">
        <w:t>- Чем близка эта песня к революционным песням?</w:t>
      </w:r>
    </w:p>
    <w:p w:rsidR="00E90344" w:rsidRPr="001E6E09" w:rsidRDefault="00E90344" w:rsidP="00370AF3">
      <w:r w:rsidRPr="001E6E09">
        <w:t>I половина текста – наводит на мысль о рабочих, кующих оружие для революционных боев.</w:t>
      </w:r>
    </w:p>
    <w:p w:rsidR="00E90344" w:rsidRPr="001E6E09" w:rsidRDefault="00E90344" w:rsidP="00370AF3">
      <w:r w:rsidRPr="001E6E09">
        <w:t>II половина песни (по тексту) – превращается в шуточную песню. Так же, как в опере Римского– Корсакова “Золотой петушок”. Острое оружие маскируется сказкой-небылицей.</w:t>
      </w:r>
    </w:p>
    <w:p w:rsidR="00E90344" w:rsidRPr="001E6E09" w:rsidRDefault="00C1573B" w:rsidP="00370AF3">
      <w:r>
        <w:t>СЛАЙД  14, 15, 16</w:t>
      </w:r>
    </w:p>
    <w:p w:rsidR="004A057C" w:rsidRPr="001E6E09" w:rsidRDefault="00C1573B" w:rsidP="00370AF3">
      <w:pPr>
        <w:rPr>
          <w:noProof/>
        </w:rPr>
      </w:pPr>
      <w:r>
        <w:t>Жизненный и творческий путь</w:t>
      </w:r>
      <w:r w:rsidR="00FB6527" w:rsidRPr="001E6E09">
        <w:t xml:space="preserve"> А.Н.Скрябина</w:t>
      </w:r>
    </w:p>
    <w:p w:rsidR="00C1573B" w:rsidRDefault="004A057C" w:rsidP="00370AF3">
      <w:r w:rsidRPr="00C1573B">
        <w:t>Алекс</w:t>
      </w:r>
      <w:r w:rsidRPr="00C1573B">
        <w:rPr>
          <w:rStyle w:val="acute1"/>
          <w:rFonts w:ascii="Times New Roman" w:hAnsi="Times New Roman"/>
        </w:rPr>
        <w:t>а</w:t>
      </w:r>
      <w:r w:rsidRPr="00C1573B">
        <w:t>ндр Никол</w:t>
      </w:r>
      <w:r w:rsidRPr="00C1573B">
        <w:rPr>
          <w:rStyle w:val="acute1"/>
          <w:rFonts w:ascii="Times New Roman" w:hAnsi="Times New Roman"/>
        </w:rPr>
        <w:t>а</w:t>
      </w:r>
      <w:r w:rsidRPr="00C1573B">
        <w:t>евич Скр</w:t>
      </w:r>
      <w:r w:rsidRPr="00C1573B">
        <w:rPr>
          <w:rStyle w:val="acute1"/>
          <w:rFonts w:ascii="Times New Roman" w:hAnsi="Times New Roman"/>
        </w:rPr>
        <w:t>я</w:t>
      </w:r>
      <w:r w:rsidRPr="00C1573B">
        <w:t>бин (1871/72–1915) — русский композитор, пианист, педагог. Родился 25 декабря 1871 (6 января) 1872 в Москве — один из крупнейших представителей художественной культуры конца 19 — начала 20 вв.</w:t>
      </w:r>
    </w:p>
    <w:p w:rsidR="00C1573B" w:rsidRDefault="004A057C" w:rsidP="00370AF3">
      <w:r w:rsidRPr="00C1573B">
        <w:t xml:space="preserve">Его отец был дипломатом, мать — пианисткой. </w:t>
      </w:r>
      <w:r w:rsidRPr="00C1573B">
        <w:br/>
        <w:t xml:space="preserve">Музыкальные способности Скрябина проявились очень рано, в трехлетнем возрасте, а пятилетним он играл уже обеими руками, свободно подбирая по слуху любую услышанную им музыку. Его любимым инструментом стал на всю жизнь рояль. </w:t>
      </w:r>
    </w:p>
    <w:p w:rsidR="00C1573B" w:rsidRDefault="00C1573B" w:rsidP="00370AF3"/>
    <w:p w:rsidR="00C1573B" w:rsidRDefault="004A057C" w:rsidP="00370AF3">
      <w:r w:rsidRPr="00C1573B">
        <w:t>Учился в Московском кадетском корпусе (1882–89гг.).</w:t>
      </w:r>
    </w:p>
    <w:p w:rsidR="00C1573B" w:rsidRDefault="004A057C" w:rsidP="00370AF3">
      <w:r w:rsidRPr="00C1573B">
        <w:t>В 1892 окончил Московскую консерваторию по классу фортепиано.</w:t>
      </w:r>
    </w:p>
    <w:p w:rsidR="00C1573B" w:rsidRDefault="004A057C" w:rsidP="00370AF3">
      <w:r w:rsidRPr="00C1573B">
        <w:t>Концертировал в России и за рубежом, был выдающимся исполнителем собственных сочинений.</w:t>
      </w:r>
    </w:p>
    <w:p w:rsidR="00C1573B" w:rsidRDefault="004A057C" w:rsidP="00370AF3">
      <w:r w:rsidRPr="00C1573B">
        <w:lastRenderedPageBreak/>
        <w:t>Занимался педагогической деятельностью: в 1898–1903 профессор (класс фортепиано) Московской консерватории.</w:t>
      </w:r>
    </w:p>
    <w:p w:rsidR="00C1573B" w:rsidRDefault="00F6202D" w:rsidP="00370AF3">
      <w:r w:rsidRPr="00C1573B">
        <w:rPr>
          <w:bCs/>
        </w:rPr>
        <w:t>Сочинения:</w:t>
      </w:r>
      <w:r w:rsidRPr="00C1573B">
        <w:rPr>
          <w:rStyle w:val="a3"/>
        </w:rPr>
        <w:t xml:space="preserve"> </w:t>
      </w:r>
      <w:r w:rsidRPr="00C1573B">
        <w:rPr>
          <w:rStyle w:val="a3"/>
          <w:spacing w:val="29"/>
        </w:rPr>
        <w:t>Для</w:t>
      </w:r>
      <w:r w:rsidRPr="00C1573B">
        <w:rPr>
          <w:rStyle w:val="a3"/>
        </w:rPr>
        <w:t xml:space="preserve"> </w:t>
      </w:r>
      <w:r w:rsidRPr="00C1573B">
        <w:rPr>
          <w:rStyle w:val="a3"/>
          <w:spacing w:val="29"/>
        </w:rPr>
        <w:t>оркестра</w:t>
      </w:r>
      <w:r w:rsidRPr="00C1573B">
        <w:rPr>
          <w:rStyle w:val="a3"/>
        </w:rPr>
        <w:t xml:space="preserve"> — </w:t>
      </w:r>
      <w:r w:rsidRPr="00C1573B">
        <w:t xml:space="preserve">3 симфонии), симфонические поэмы Мечты (1898), </w:t>
      </w:r>
    </w:p>
    <w:p w:rsidR="00C1573B" w:rsidRDefault="00F6202D" w:rsidP="00370AF3">
      <w:r w:rsidRPr="00C1573B">
        <w:t xml:space="preserve">Поэма экстаза (1907), Прометей (Поэма огня; с фортепиано и хором, 1910); </w:t>
      </w:r>
    </w:p>
    <w:p w:rsidR="00F6202D" w:rsidRPr="00C1573B" w:rsidRDefault="00F6202D" w:rsidP="00370AF3">
      <w:r w:rsidRPr="00C1573B">
        <w:t>концерт для фортепиано с оркестром (1897);</w:t>
      </w:r>
      <w:r w:rsidRPr="00C1573B">
        <w:rPr>
          <w:rStyle w:val="a3"/>
        </w:rPr>
        <w:t xml:space="preserve"> </w:t>
      </w:r>
      <w:r w:rsidRPr="00C1573B">
        <w:rPr>
          <w:rStyle w:val="a3"/>
          <w:spacing w:val="29"/>
        </w:rPr>
        <w:t>для</w:t>
      </w:r>
      <w:r w:rsidRPr="00C1573B">
        <w:rPr>
          <w:rStyle w:val="a3"/>
        </w:rPr>
        <w:t xml:space="preserve"> </w:t>
      </w:r>
      <w:r w:rsidRPr="00C1573B">
        <w:rPr>
          <w:rStyle w:val="a3"/>
          <w:spacing w:val="29"/>
        </w:rPr>
        <w:t>фортепиано</w:t>
      </w:r>
      <w:r w:rsidRPr="00C1573B">
        <w:rPr>
          <w:rStyle w:val="a3"/>
        </w:rPr>
        <w:t xml:space="preserve">: </w:t>
      </w:r>
      <w:r w:rsidRPr="00C1573B">
        <w:t xml:space="preserve">10 сонат, 29 поэм, 26 этюдов, 90 прелюдий, 21 мазурка, 11 экспромтов, вальсы и др. </w:t>
      </w:r>
    </w:p>
    <w:p w:rsidR="00D8570B" w:rsidRPr="00C1573B" w:rsidRDefault="00D8570B" w:rsidP="00370AF3"/>
    <w:p w:rsidR="00D8570B" w:rsidRPr="00C1573B" w:rsidRDefault="00D8570B" w:rsidP="00370AF3"/>
    <w:p w:rsidR="00C1573B" w:rsidRPr="00C1573B" w:rsidRDefault="004A057C" w:rsidP="00370AF3">
      <w:r w:rsidRPr="00C1573B">
        <w:t>Скрябин — яркий новатор в области средств музыкальной выразительности и жанров.</w:t>
      </w:r>
    </w:p>
    <w:p w:rsidR="004A057C" w:rsidRPr="00C1573B" w:rsidRDefault="004A057C" w:rsidP="00370AF3">
      <w:r w:rsidRPr="00C1573B">
        <w:t>Он впервые в музыкальной практике ввёл в симфоническую партитуру специальную партию света (в симфонической поэме «Прометей»), обозначавшую цветовое сопровождение, для чего он придумал специальную клавиатуру... Такое было впервые в истории музыки.</w:t>
      </w:r>
    </w:p>
    <w:p w:rsidR="004A057C" w:rsidRPr="00C1573B" w:rsidRDefault="004A057C" w:rsidP="00370AF3">
      <w:r w:rsidRPr="00C1573B">
        <w:t>Слайд</w:t>
      </w:r>
      <w:r w:rsidR="00C1573B">
        <w:t xml:space="preserve"> 17  </w:t>
      </w:r>
      <w:r w:rsidRPr="00C1573B">
        <w:t xml:space="preserve"> с изображением цветовой клавиатуры.</w:t>
      </w:r>
    </w:p>
    <w:p w:rsidR="004A057C" w:rsidRPr="00C1573B" w:rsidRDefault="004A057C" w:rsidP="00370AF3">
      <w:r w:rsidRPr="00C1573B">
        <w:t xml:space="preserve">9 марта 1911 года в Петербурге состоялась премьера симфонической поэмы «Прометей», ставшая главным событием русской музыкальной жизни. Успех был огромный. Светомузыка - так было названо изобретение Скрябина. </w:t>
      </w:r>
      <w:r w:rsidR="000E2256" w:rsidRPr="00C1573B">
        <w:t>Партитура его симфонической Поэмы огня (Прометей, 1909 – 1910) включает световую клавиатуру (Luce): лучи прожекторов разных цветов должны сменяться на экране синхронно со сменами тем, тональностей, аккордов.</w:t>
      </w:r>
    </w:p>
    <w:p w:rsidR="000E2256" w:rsidRPr="00C1573B" w:rsidRDefault="004A057C" w:rsidP="00370AF3">
      <w:pPr>
        <w:pStyle w:val="1"/>
      </w:pPr>
      <w:r w:rsidRPr="00C1573B">
        <w:t>Просмотр документального фильма из светомузыкальной поэмы «Прометей» А.Н.Скрябина (фрагмент).</w:t>
      </w:r>
    </w:p>
    <w:p w:rsidR="00F6202D" w:rsidRPr="00C1573B" w:rsidRDefault="00F6202D" w:rsidP="00370AF3"/>
    <w:p w:rsidR="00ED34E2" w:rsidRPr="00C1573B" w:rsidRDefault="00ED34E2" w:rsidP="00370AF3">
      <w:r w:rsidRPr="00C1573B">
        <w:t>-Как вы думаете, для чего он это придумал?</w:t>
      </w:r>
    </w:p>
    <w:p w:rsidR="00F6202D" w:rsidRPr="00C1573B" w:rsidRDefault="00F6202D" w:rsidP="00370AF3">
      <w:r w:rsidRPr="00C1573B">
        <w:t>/Чтобы усилить эмоциональное воздействие/</w:t>
      </w:r>
    </w:p>
    <w:p w:rsidR="00D8570B" w:rsidRPr="00227D65" w:rsidRDefault="004A057C" w:rsidP="00370AF3">
      <w:pPr>
        <w:pStyle w:val="1"/>
        <w:rPr>
          <w:rFonts w:eastAsia="Times New Roman"/>
        </w:rPr>
      </w:pPr>
      <w:r w:rsidRPr="00227D65">
        <w:lastRenderedPageBreak/>
        <w:t>Произведения Скрябина отличаются большой  силой эмоционального воздействия</w:t>
      </w:r>
      <w:r w:rsidR="00B05F57">
        <w:t xml:space="preserve"> </w:t>
      </w:r>
      <w:r w:rsidRPr="00227D65">
        <w:t xml:space="preserve">(венцом таких творений, по мысли Скрябина, должна была стать «Мистерия», </w:t>
      </w:r>
      <w:r w:rsidR="00EE64CC" w:rsidRPr="00227D65">
        <w:t>произведение, в котором</w:t>
      </w:r>
      <w:r w:rsidRPr="00227D65">
        <w:t xml:space="preserve"> объединяются все виды искусства — музыка, поэзия, танец, свет и даже запахи).</w:t>
      </w:r>
      <w:r w:rsidR="00F6202D" w:rsidRPr="00227D65">
        <w:rPr>
          <w:rFonts w:eastAsia="Times New Roman"/>
        </w:rPr>
        <w:t xml:space="preserve"> По замыслу автора, должна была объединить человечество (осталась незавершенной).</w:t>
      </w:r>
    </w:p>
    <w:p w:rsidR="00D8570B" w:rsidRPr="00227D65" w:rsidRDefault="004A057C" w:rsidP="00370AF3">
      <w:pPr>
        <w:pStyle w:val="1"/>
        <w:rPr>
          <w:rFonts w:eastAsia="Times New Roman"/>
        </w:rPr>
      </w:pPr>
      <w:r w:rsidRPr="00227D65">
        <w:rPr>
          <w:rFonts w:eastAsia="Times New Roman"/>
        </w:rPr>
        <w:t>27 апреля 1915 года в самом расцвете сил и таланта Скрябин умер от общего заражения крови. Ему было сорок три года.</w:t>
      </w:r>
    </w:p>
    <w:p w:rsidR="004A057C" w:rsidRPr="00227D65" w:rsidRDefault="004A057C" w:rsidP="00370AF3">
      <w:pPr>
        <w:pStyle w:val="1"/>
      </w:pPr>
      <w:r w:rsidRPr="00227D65">
        <w:t xml:space="preserve">Творчество Скрябина оказало существенное воздействие на фортепианную и симфоническую музыку 20 в. Получили дальнейшее развитие идеи синтеза музыки и света. В 1922 в помещении последней квартиры Скрябина в Москве организован музей. </w:t>
      </w:r>
    </w:p>
    <w:p w:rsidR="004A057C" w:rsidRPr="00227D65" w:rsidRDefault="004A057C" w:rsidP="00370AF3">
      <w:r w:rsidRPr="00666265">
        <w:rPr>
          <w:b/>
        </w:rPr>
        <w:t>Слайд</w:t>
      </w:r>
      <w:r w:rsidR="00666265">
        <w:rPr>
          <w:b/>
        </w:rPr>
        <w:t xml:space="preserve"> 18</w:t>
      </w:r>
      <w:r w:rsidRPr="00227D65">
        <w:t xml:space="preserve"> с изображением Дома музея А.Н.Скрябина в Москве.</w:t>
      </w:r>
    </w:p>
    <w:p w:rsidR="00972346" w:rsidRPr="00227D65" w:rsidRDefault="00972346" w:rsidP="00370AF3"/>
    <w:p w:rsidR="00D8570B" w:rsidRPr="00227D65" w:rsidRDefault="00D8570B" w:rsidP="00370AF3"/>
    <w:p w:rsidR="004A057C" w:rsidRPr="00227D65" w:rsidRDefault="004A057C" w:rsidP="00370AF3">
      <w:r w:rsidRPr="00227D65">
        <w:t>- Ребята, в каком веке мы живем?</w:t>
      </w:r>
    </w:p>
    <w:p w:rsidR="004A057C" w:rsidRPr="00227D65" w:rsidRDefault="00B05F57" w:rsidP="00370AF3">
      <w:r>
        <w:t>/</w:t>
      </w:r>
      <w:r w:rsidR="004A057C" w:rsidRPr="00227D65">
        <w:t>Мы с вами жители конца 20 начало 21 века/.</w:t>
      </w:r>
    </w:p>
    <w:p w:rsidR="004A057C" w:rsidRPr="00227D65" w:rsidRDefault="004A057C" w:rsidP="00370AF3">
      <w:r w:rsidRPr="00227D65">
        <w:t xml:space="preserve">- </w:t>
      </w:r>
      <w:r w:rsidR="00CE7869" w:rsidRPr="00227D65">
        <w:t xml:space="preserve"> Представьте себя в роли историков. </w:t>
      </w:r>
      <w:r w:rsidRPr="00227D65">
        <w:t>Какими бы слова</w:t>
      </w:r>
      <w:r w:rsidR="00B05F57">
        <w:t>ми вы отразили и передали  настроения,</w:t>
      </w:r>
      <w:r w:rsidRPr="00227D65">
        <w:t xml:space="preserve">  и чувства  своего времени?</w:t>
      </w:r>
    </w:p>
    <w:p w:rsidR="004A057C" w:rsidRPr="00227D65" w:rsidRDefault="00D8570B" w:rsidP="00370AF3">
      <w:r w:rsidRPr="00227D65">
        <w:t>/</w:t>
      </w:r>
      <w:r w:rsidR="004A057C" w:rsidRPr="00227D65">
        <w:t>Стремительность времени, ощущение тревоги, волнения, напряжения /.</w:t>
      </w:r>
    </w:p>
    <w:p w:rsidR="004A057C" w:rsidRPr="00227D65" w:rsidRDefault="004A057C" w:rsidP="00370AF3">
      <w:r w:rsidRPr="00227D65">
        <w:t>- Какие проблемы волнуют вас?</w:t>
      </w:r>
    </w:p>
    <w:p w:rsidR="004A057C" w:rsidRPr="00C1573B" w:rsidRDefault="004A057C" w:rsidP="00370AF3">
      <w:r w:rsidRPr="00227D65">
        <w:t>/Угроза  ядерной войны, экологическая катастрофа, терроризм</w:t>
      </w:r>
      <w:r w:rsidR="00972346" w:rsidRPr="00227D65">
        <w:t>, безработица</w:t>
      </w:r>
      <w:r w:rsidR="00D8570B" w:rsidRPr="00227D65">
        <w:t>,</w:t>
      </w:r>
      <w:r w:rsidR="00D8570B" w:rsidRPr="00C1573B">
        <w:t xml:space="preserve"> наркомания, </w:t>
      </w:r>
      <w:r w:rsidR="00926D44" w:rsidRPr="00C1573B">
        <w:t xml:space="preserve"> человеческое </w:t>
      </w:r>
      <w:r w:rsidR="00D8570B" w:rsidRPr="00C1573B">
        <w:t>равнодушие, зависть</w:t>
      </w:r>
      <w:r w:rsidRPr="00C1573B">
        <w:t>…/</w:t>
      </w:r>
    </w:p>
    <w:p w:rsidR="004A057C" w:rsidRPr="00C1573B" w:rsidRDefault="004A057C" w:rsidP="00370AF3">
      <w:r w:rsidRPr="00C1573B">
        <w:t>Александр Морозов – композитор, наш современник сочинил вокально – инструментальную рок - сюиту «Утро планеты», которая в 1982 году прозвучала на международном музыкальном фестивале «Музыка за гуманизм, мир и дружбу между народами».</w:t>
      </w:r>
    </w:p>
    <w:p w:rsidR="002149DF" w:rsidRDefault="002149DF" w:rsidP="00370AF3">
      <w:r>
        <w:t xml:space="preserve">Слайд 19 </w:t>
      </w:r>
    </w:p>
    <w:p w:rsidR="00972346" w:rsidRPr="00C1573B" w:rsidRDefault="004A057C" w:rsidP="00370AF3">
      <w:r w:rsidRPr="00C1573B">
        <w:t>Рок – сюита – это музыкальное произведение, сочетающее черты сюиты и рок-музыки.</w:t>
      </w:r>
    </w:p>
    <w:p w:rsidR="004A057C" w:rsidRPr="00C1573B" w:rsidRDefault="004A057C" w:rsidP="00370AF3">
      <w:r w:rsidRPr="00C1573B">
        <w:t xml:space="preserve">Слушание: «Утро планеты» А.Морозова (фрагмент) «Гроза» </w:t>
      </w:r>
    </w:p>
    <w:p w:rsidR="004A057C" w:rsidRPr="00C1573B" w:rsidRDefault="004A057C" w:rsidP="00370AF3">
      <w:r w:rsidRPr="00C1573B">
        <w:lastRenderedPageBreak/>
        <w:t>- Созвучна ли эта музыка с музыкой, прозвучавшей у нас на уроке?</w:t>
      </w:r>
    </w:p>
    <w:p w:rsidR="00091064" w:rsidRPr="00C1573B" w:rsidRDefault="00091064" w:rsidP="00370AF3">
      <w:r w:rsidRPr="00C1573B">
        <w:t>- Какие чувства вызовет у вас?</w:t>
      </w:r>
    </w:p>
    <w:p w:rsidR="004A057C" w:rsidRPr="00C1573B" w:rsidRDefault="004A057C" w:rsidP="00370AF3">
      <w:r w:rsidRPr="00C1573B">
        <w:t>/Да, чувство тревоги, переживания, волнения и борьбы за будущее /.</w:t>
      </w:r>
    </w:p>
    <w:p w:rsidR="004A057C" w:rsidRPr="00C1573B" w:rsidRDefault="004A057C" w:rsidP="00370AF3">
      <w:r w:rsidRPr="00C1573B">
        <w:t>На уроках  мы говорили о том, что музыка обладает огромной силой и способностью воздействовать на чувства и мысли людей, объединять в едином порыве тысячи людей, которым небезразлична судьба страны, мира. Прогрессивные музыканты всегда это понимали,  и они призывают нас к ответственности за судьбу будущих поколений, за сохранение человеческой культуры и жизни на Земле.</w:t>
      </w:r>
    </w:p>
    <w:p w:rsidR="004A057C" w:rsidRPr="00C1573B" w:rsidRDefault="004A057C" w:rsidP="00370AF3">
      <w:r w:rsidRPr="00C1573B">
        <w:t>- Нужна ли такая музыка?</w:t>
      </w:r>
    </w:p>
    <w:p w:rsidR="004A057C" w:rsidRPr="00C1573B" w:rsidRDefault="004A057C" w:rsidP="00370AF3">
      <w:r w:rsidRPr="00C1573B">
        <w:t xml:space="preserve"> Исполнение песни:  Гимн детей России</w:t>
      </w:r>
    </w:p>
    <w:p w:rsidR="0095481A" w:rsidRPr="00C1573B" w:rsidRDefault="008642C2" w:rsidP="00370AF3">
      <w:r>
        <w:t xml:space="preserve">4. </w:t>
      </w:r>
      <w:r w:rsidR="004A057C" w:rsidRPr="00C1573B">
        <w:t xml:space="preserve">Вывод:  </w:t>
      </w:r>
    </w:p>
    <w:p w:rsidR="00AA0595" w:rsidRDefault="004A057C" w:rsidP="00370AF3">
      <w:r w:rsidRPr="00C1573B">
        <w:t xml:space="preserve">Жизнь рождает революционную (мятежную) музыку, музыка, в свою очередь, воздействует на жизнь, влияет на человека, рождает в нем патриотические чувства и мысли, меняет его отношение к жизни в этом и заключается ее огромная </w:t>
      </w:r>
      <w:r w:rsidRPr="00370AF3">
        <w:t>преобразующая</w:t>
      </w:r>
      <w:r w:rsidRPr="00C1573B">
        <w:t xml:space="preserve"> сила.</w:t>
      </w:r>
    </w:p>
    <w:p w:rsidR="00370AF3" w:rsidRDefault="00370AF3" w:rsidP="00370AF3"/>
    <w:p w:rsidR="00291BC2" w:rsidRDefault="00291BC2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614F1B" w:rsidRDefault="00614F1B" w:rsidP="00370AF3"/>
    <w:p w:rsidR="00370AF3" w:rsidRPr="00614F1B" w:rsidRDefault="00370AF3" w:rsidP="00370AF3">
      <w:pPr>
        <w:rPr>
          <w:b/>
        </w:rPr>
      </w:pPr>
      <w:r w:rsidRPr="00614F1B">
        <w:rPr>
          <w:b/>
        </w:rPr>
        <w:lastRenderedPageBreak/>
        <w:t>Используемые источники:</w:t>
      </w:r>
    </w:p>
    <w:p w:rsidR="00370AF3" w:rsidRDefault="00370AF3" w:rsidP="00370AF3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</w:pPr>
      <w:r>
        <w:t xml:space="preserve">Маслова Л. П. Педагогика искусства. / Н., Новосибирский институт повышения квалификации и переподготовки работников образования, 1997. </w:t>
      </w:r>
    </w:p>
    <w:p w:rsidR="00370AF3" w:rsidRPr="00FD7729" w:rsidRDefault="00370AF3" w:rsidP="00370AF3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</w:pPr>
      <w:r>
        <w:t xml:space="preserve">Штейнпресс Б. С., Ямпольский И. М. Энциклопедический музыкальный словарь. / М., Советская энциклопедия, 1966. </w:t>
      </w:r>
    </w:p>
    <w:p w:rsidR="00370AF3" w:rsidRDefault="00370AF3" w:rsidP="00370AF3">
      <w:r>
        <w:t xml:space="preserve">          3.Д.Б.Кабалевский. Как рассказывать детям о музыке? -2-е изд. – М.: Светский композитор, 1982-214с.</w:t>
      </w:r>
    </w:p>
    <w:p w:rsidR="00370AF3" w:rsidRPr="00291BC2" w:rsidRDefault="00370AF3" w:rsidP="00370AF3">
      <w:pPr>
        <w:rPr>
          <w:color w:val="548DD4" w:themeColor="text2" w:themeTint="99"/>
        </w:rPr>
      </w:pPr>
      <w:r>
        <w:t xml:space="preserve">          4.</w:t>
      </w:r>
      <w:r w:rsidR="00291BC2">
        <w:t xml:space="preserve">Интернет ресурсы: </w:t>
      </w:r>
      <w:hyperlink r:id="rId8" w:history="1">
        <w:r w:rsidR="00291BC2" w:rsidRPr="00291BC2">
          <w:rPr>
            <w:rStyle w:val="a9"/>
            <w:color w:val="548DD4" w:themeColor="text2" w:themeTint="99"/>
          </w:rPr>
          <w:t>http://aivazovsky.narod.ru/</w:t>
        </w:r>
      </w:hyperlink>
    </w:p>
    <w:p w:rsidR="00291BC2" w:rsidRPr="00291BC2" w:rsidRDefault="00291BC2" w:rsidP="00370AF3">
      <w:pPr>
        <w:rPr>
          <w:color w:val="548DD4" w:themeColor="text2" w:themeTint="99"/>
        </w:rPr>
      </w:pPr>
      <w:r w:rsidRPr="00291BC2">
        <w:rPr>
          <w:color w:val="548DD4" w:themeColor="text2" w:themeTint="99"/>
        </w:rPr>
        <w:t xml:space="preserve">                                              http://ru.wikipedia.org/wiki</w:t>
      </w:r>
    </w:p>
    <w:p w:rsidR="00370AF3" w:rsidRPr="00291BC2" w:rsidRDefault="00370AF3" w:rsidP="00370AF3">
      <w:pPr>
        <w:rPr>
          <w:color w:val="548DD4" w:themeColor="text2" w:themeTint="99"/>
        </w:rPr>
      </w:pPr>
    </w:p>
    <w:sectPr w:rsidR="00370AF3" w:rsidRPr="00291BC2" w:rsidSect="002149DF">
      <w:footerReference w:type="default" r:id="rId9"/>
      <w:pgSz w:w="11906" w:h="16838"/>
      <w:pgMar w:top="964" w:right="720" w:bottom="720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53" w:rsidRDefault="006A7953" w:rsidP="00370AF3">
      <w:r>
        <w:separator/>
      </w:r>
    </w:p>
  </w:endnote>
  <w:endnote w:type="continuationSeparator" w:id="1">
    <w:p w:rsidR="006A7953" w:rsidRDefault="006A7953" w:rsidP="0037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-extra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2688"/>
      <w:docPartObj>
        <w:docPartGallery w:val="Page Numbers (Bottom of Page)"/>
        <w:docPartUnique/>
      </w:docPartObj>
    </w:sdtPr>
    <w:sdtContent>
      <w:p w:rsidR="002149DF" w:rsidRDefault="004E76F6" w:rsidP="00370AF3">
        <w:pPr>
          <w:pStyle w:val="a7"/>
        </w:pPr>
        <w:fldSimple w:instr=" PAGE   \* MERGEFORMAT ">
          <w:r w:rsidR="00614F1B">
            <w:rPr>
              <w:noProof/>
            </w:rPr>
            <w:t>2</w:t>
          </w:r>
        </w:fldSimple>
      </w:p>
    </w:sdtContent>
  </w:sdt>
  <w:p w:rsidR="002149DF" w:rsidRDefault="002149DF" w:rsidP="00370A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53" w:rsidRDefault="006A7953" w:rsidP="00370AF3">
      <w:r>
        <w:separator/>
      </w:r>
    </w:p>
  </w:footnote>
  <w:footnote w:type="continuationSeparator" w:id="1">
    <w:p w:rsidR="006A7953" w:rsidRDefault="006A7953" w:rsidP="0037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6.5pt" o:bullet="t">
        <v:imagedata r:id="rId1" o:title="art71"/>
      </v:shape>
    </w:pict>
  </w:numPicBullet>
  <w:abstractNum w:abstractNumId="0">
    <w:nsid w:val="14D445A5"/>
    <w:multiLevelType w:val="multilevel"/>
    <w:tmpl w:val="2636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57780"/>
    <w:multiLevelType w:val="hybridMultilevel"/>
    <w:tmpl w:val="5CB4D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732E3D"/>
    <w:multiLevelType w:val="hybridMultilevel"/>
    <w:tmpl w:val="35CE8242"/>
    <w:lvl w:ilvl="0" w:tplc="9FCAAE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68571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166A8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BC6C10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A8886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66A32D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5F2897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4244D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EB811A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D61"/>
    <w:rsid w:val="00025D22"/>
    <w:rsid w:val="00091064"/>
    <w:rsid w:val="000E2256"/>
    <w:rsid w:val="00114AC1"/>
    <w:rsid w:val="00150C87"/>
    <w:rsid w:val="0018219C"/>
    <w:rsid w:val="001930F0"/>
    <w:rsid w:val="001B0192"/>
    <w:rsid w:val="001B49B1"/>
    <w:rsid w:val="001B6F27"/>
    <w:rsid w:val="001C15AA"/>
    <w:rsid w:val="001E6E09"/>
    <w:rsid w:val="002149DF"/>
    <w:rsid w:val="00214EC6"/>
    <w:rsid w:val="00227D65"/>
    <w:rsid w:val="00245C76"/>
    <w:rsid w:val="00272B99"/>
    <w:rsid w:val="00277ED6"/>
    <w:rsid w:val="002908B5"/>
    <w:rsid w:val="00291BC2"/>
    <w:rsid w:val="002E3D5E"/>
    <w:rsid w:val="002F0701"/>
    <w:rsid w:val="0034211A"/>
    <w:rsid w:val="00370AF3"/>
    <w:rsid w:val="003B6B41"/>
    <w:rsid w:val="0042428E"/>
    <w:rsid w:val="0043397A"/>
    <w:rsid w:val="00433CC2"/>
    <w:rsid w:val="004704B7"/>
    <w:rsid w:val="00482DDD"/>
    <w:rsid w:val="00486895"/>
    <w:rsid w:val="004908AE"/>
    <w:rsid w:val="004A057C"/>
    <w:rsid w:val="004A3480"/>
    <w:rsid w:val="004A7C00"/>
    <w:rsid w:val="004E76F6"/>
    <w:rsid w:val="004F1EFA"/>
    <w:rsid w:val="00536542"/>
    <w:rsid w:val="00540D25"/>
    <w:rsid w:val="0057365C"/>
    <w:rsid w:val="005C709C"/>
    <w:rsid w:val="005F080D"/>
    <w:rsid w:val="00600E48"/>
    <w:rsid w:val="00607A98"/>
    <w:rsid w:val="00614F1B"/>
    <w:rsid w:val="006431CF"/>
    <w:rsid w:val="00664B95"/>
    <w:rsid w:val="00666265"/>
    <w:rsid w:val="00673F74"/>
    <w:rsid w:val="006A2818"/>
    <w:rsid w:val="006A3AC0"/>
    <w:rsid w:val="006A7953"/>
    <w:rsid w:val="006D01A4"/>
    <w:rsid w:val="006E204D"/>
    <w:rsid w:val="006E6D12"/>
    <w:rsid w:val="0070520F"/>
    <w:rsid w:val="00727D2D"/>
    <w:rsid w:val="007306F3"/>
    <w:rsid w:val="0073203B"/>
    <w:rsid w:val="00764288"/>
    <w:rsid w:val="00791BA4"/>
    <w:rsid w:val="007A33C2"/>
    <w:rsid w:val="007B6D84"/>
    <w:rsid w:val="007C7B6D"/>
    <w:rsid w:val="007D7D55"/>
    <w:rsid w:val="0084146A"/>
    <w:rsid w:val="008642C2"/>
    <w:rsid w:val="008656B8"/>
    <w:rsid w:val="00876CB9"/>
    <w:rsid w:val="008928E6"/>
    <w:rsid w:val="008B53A8"/>
    <w:rsid w:val="008C1AAE"/>
    <w:rsid w:val="008F17D9"/>
    <w:rsid w:val="0090261E"/>
    <w:rsid w:val="009133BC"/>
    <w:rsid w:val="009177E3"/>
    <w:rsid w:val="00922D9A"/>
    <w:rsid w:val="009256E4"/>
    <w:rsid w:val="00926D44"/>
    <w:rsid w:val="009312D9"/>
    <w:rsid w:val="009426DA"/>
    <w:rsid w:val="0095481A"/>
    <w:rsid w:val="00955BC1"/>
    <w:rsid w:val="00972346"/>
    <w:rsid w:val="0099179A"/>
    <w:rsid w:val="009C06B5"/>
    <w:rsid w:val="009D6117"/>
    <w:rsid w:val="00A662A7"/>
    <w:rsid w:val="00AA0595"/>
    <w:rsid w:val="00AB3F1E"/>
    <w:rsid w:val="00AF0339"/>
    <w:rsid w:val="00B05F57"/>
    <w:rsid w:val="00B30D61"/>
    <w:rsid w:val="00B6589C"/>
    <w:rsid w:val="00B821CB"/>
    <w:rsid w:val="00B94D44"/>
    <w:rsid w:val="00C1573B"/>
    <w:rsid w:val="00C269AD"/>
    <w:rsid w:val="00C51A31"/>
    <w:rsid w:val="00C73766"/>
    <w:rsid w:val="00C77A46"/>
    <w:rsid w:val="00CD3C33"/>
    <w:rsid w:val="00CE7869"/>
    <w:rsid w:val="00D07F77"/>
    <w:rsid w:val="00D12FC7"/>
    <w:rsid w:val="00D13EAE"/>
    <w:rsid w:val="00D22566"/>
    <w:rsid w:val="00D455A6"/>
    <w:rsid w:val="00D8570B"/>
    <w:rsid w:val="00D9282E"/>
    <w:rsid w:val="00DB04F5"/>
    <w:rsid w:val="00DD2A95"/>
    <w:rsid w:val="00E26904"/>
    <w:rsid w:val="00E6050F"/>
    <w:rsid w:val="00E75A20"/>
    <w:rsid w:val="00E90344"/>
    <w:rsid w:val="00EB7353"/>
    <w:rsid w:val="00EC070C"/>
    <w:rsid w:val="00ED34E2"/>
    <w:rsid w:val="00EE64CC"/>
    <w:rsid w:val="00EF42CA"/>
    <w:rsid w:val="00F6202D"/>
    <w:rsid w:val="00F7341C"/>
    <w:rsid w:val="00FB0FBB"/>
    <w:rsid w:val="00FB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ute1">
    <w:name w:val="acute1"/>
    <w:basedOn w:val="a0"/>
    <w:rsid w:val="005F080D"/>
    <w:rPr>
      <w:rFonts w:ascii="Georgia-extra" w:hAnsi="Georgia-extra" w:hint="default"/>
    </w:rPr>
  </w:style>
  <w:style w:type="character" w:styleId="a3">
    <w:name w:val="Emphasis"/>
    <w:basedOn w:val="a0"/>
    <w:uiPriority w:val="20"/>
    <w:qFormat/>
    <w:rsid w:val="005F080D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F7341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1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9DF"/>
  </w:style>
  <w:style w:type="paragraph" w:styleId="a7">
    <w:name w:val="footer"/>
    <w:basedOn w:val="a"/>
    <w:link w:val="a8"/>
    <w:uiPriority w:val="99"/>
    <w:unhideWhenUsed/>
    <w:rsid w:val="0021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9DF"/>
  </w:style>
  <w:style w:type="character" w:styleId="a9">
    <w:name w:val="Hyperlink"/>
    <w:basedOn w:val="a0"/>
    <w:uiPriority w:val="99"/>
    <w:unhideWhenUsed/>
    <w:rsid w:val="00291BC2"/>
    <w:rPr>
      <w:color w:val="0000FF" w:themeColor="hyperlink"/>
      <w:u w:val="single"/>
    </w:rPr>
  </w:style>
  <w:style w:type="paragraph" w:styleId="aa">
    <w:name w:val="No Spacing"/>
    <w:uiPriority w:val="1"/>
    <w:qFormat/>
    <w:rsid w:val="00614F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235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54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vazovsky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F73E-414A-4A23-BC32-3F5A56A3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9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38</cp:revision>
  <dcterms:created xsi:type="dcterms:W3CDTF">2011-11-05T13:37:00Z</dcterms:created>
  <dcterms:modified xsi:type="dcterms:W3CDTF">2011-11-26T10:00:00Z</dcterms:modified>
</cp:coreProperties>
</file>