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5C" w:rsidRPr="00E30099" w:rsidRDefault="0044745C" w:rsidP="00E30099">
      <w:pPr>
        <w:rPr>
          <w:b/>
          <w:sz w:val="28"/>
          <w:szCs w:val="28"/>
          <w:lang w:val="en-US"/>
        </w:rPr>
      </w:pPr>
    </w:p>
    <w:p w:rsidR="0044745C" w:rsidRDefault="0044745C" w:rsidP="00E30099">
      <w:pPr>
        <w:rPr>
          <w:b/>
          <w:sz w:val="28"/>
          <w:szCs w:val="28"/>
        </w:rPr>
      </w:pPr>
      <w:r>
        <w:rPr>
          <w:b/>
        </w:rPr>
        <w:t>Автор работы:</w:t>
      </w:r>
      <w:r>
        <w:t xml:space="preserve"> Бутрина Ольга Витальевна.</w:t>
      </w:r>
    </w:p>
    <w:p w:rsidR="0044745C" w:rsidRDefault="0044745C" w:rsidP="00E30099">
      <w:r>
        <w:rPr>
          <w:b/>
        </w:rPr>
        <w:t xml:space="preserve">Место работы: </w:t>
      </w:r>
      <w:r>
        <w:t xml:space="preserve">ОГКОУ «Кохомская специальная (коррекционная) общеобразовательная школа </w:t>
      </w:r>
      <w:r>
        <w:rPr>
          <w:lang w:val="en-US"/>
        </w:rPr>
        <w:t>VIII</w:t>
      </w:r>
      <w:r w:rsidRPr="00E30099">
        <w:t xml:space="preserve"> </w:t>
      </w:r>
      <w:r>
        <w:t>вида».</w:t>
      </w:r>
    </w:p>
    <w:p w:rsidR="0044745C" w:rsidRDefault="0044745C" w:rsidP="00E30099">
      <w:pPr>
        <w:rPr>
          <w:b/>
          <w:sz w:val="28"/>
          <w:szCs w:val="28"/>
        </w:rPr>
      </w:pPr>
      <w:r>
        <w:rPr>
          <w:b/>
        </w:rPr>
        <w:t>Предмет:</w:t>
      </w:r>
      <w:r>
        <w:t xml:space="preserve"> математика</w:t>
      </w:r>
      <w:r>
        <w:rPr>
          <w:lang w:val="en-US"/>
        </w:rPr>
        <w:t xml:space="preserve"> (</w:t>
      </w:r>
      <w:r>
        <w:t>геометрия</w:t>
      </w:r>
      <w:r>
        <w:rPr>
          <w:lang w:val="en-US"/>
        </w:rPr>
        <w:t>)</w:t>
      </w:r>
      <w:r>
        <w:t>.</w:t>
      </w:r>
    </w:p>
    <w:p w:rsidR="0044745C" w:rsidRDefault="0044745C" w:rsidP="00E30099">
      <w:pPr>
        <w:jc w:val="both"/>
        <w:rPr>
          <w:lang w:val="en-US"/>
        </w:rPr>
      </w:pPr>
      <w:r>
        <w:rPr>
          <w:b/>
        </w:rPr>
        <w:t>Класс:</w:t>
      </w:r>
      <w:r>
        <w:t xml:space="preserve"> </w:t>
      </w:r>
      <w:r>
        <w:rPr>
          <w:lang w:val="en-US"/>
        </w:rPr>
        <w:t>5</w:t>
      </w:r>
      <w:r>
        <w:t xml:space="preserve"> класс</w:t>
      </w:r>
    </w:p>
    <w:p w:rsidR="0044745C" w:rsidRPr="00E30099" w:rsidRDefault="0044745C" w:rsidP="00E30099">
      <w:pPr>
        <w:rPr>
          <w:b/>
        </w:rPr>
      </w:pPr>
      <w:r w:rsidRPr="00A7589B">
        <w:rPr>
          <w:b/>
        </w:rPr>
        <w:t>Тема:</w:t>
      </w:r>
      <w:r>
        <w:rPr>
          <w:b/>
        </w:rPr>
        <w:t xml:space="preserve"> «</w:t>
      </w:r>
      <w:r w:rsidRPr="00A7589B">
        <w:rPr>
          <w:b/>
        </w:rPr>
        <w:t xml:space="preserve"> Различ</w:t>
      </w:r>
      <w:r>
        <w:rPr>
          <w:b/>
        </w:rPr>
        <w:t>ен</w:t>
      </w:r>
      <w:r w:rsidRPr="00A7589B">
        <w:rPr>
          <w:b/>
        </w:rPr>
        <w:t>ие треугольников по длинам сторон</w:t>
      </w:r>
      <w:r>
        <w:rPr>
          <w:b/>
        </w:rPr>
        <w:t>»</w:t>
      </w:r>
      <w:r w:rsidRPr="00A7589B">
        <w:rPr>
          <w:b/>
        </w:rPr>
        <w:t>.</w:t>
      </w:r>
    </w:p>
    <w:p w:rsidR="0044745C" w:rsidRPr="00E30099" w:rsidRDefault="0044745C" w:rsidP="00E30099">
      <w:pPr>
        <w:jc w:val="both"/>
      </w:pPr>
      <w:r>
        <w:rPr>
          <w:b/>
        </w:rPr>
        <w:t>Продолжительность учебного занятия:</w:t>
      </w:r>
      <w:r>
        <w:t xml:space="preserve"> 40 минут.</w:t>
      </w:r>
    </w:p>
    <w:p w:rsidR="0044745C" w:rsidRPr="00A7589B" w:rsidRDefault="0044745C" w:rsidP="00A7589B">
      <w:r w:rsidRPr="00A7589B">
        <w:rPr>
          <w:b/>
        </w:rPr>
        <w:t xml:space="preserve">Цель: </w:t>
      </w:r>
      <w:r w:rsidRPr="00A7589B">
        <w:t>формирование умений обучающихся классифицироват</w:t>
      </w:r>
      <w:r>
        <w:t>ь треугольники по длинам сторон.</w:t>
      </w:r>
    </w:p>
    <w:p w:rsidR="0044745C" w:rsidRPr="00A7589B" w:rsidRDefault="0044745C" w:rsidP="00A7589B">
      <w:pPr>
        <w:rPr>
          <w:b/>
        </w:rPr>
      </w:pPr>
      <w:r w:rsidRPr="00A7589B">
        <w:rPr>
          <w:b/>
        </w:rPr>
        <w:t>Задачи:</w:t>
      </w:r>
    </w:p>
    <w:p w:rsidR="0044745C" w:rsidRPr="00F932B9" w:rsidRDefault="0044745C" w:rsidP="00F932B9">
      <w:pPr>
        <w:rPr>
          <w:b/>
        </w:rPr>
      </w:pPr>
      <w:r>
        <w:rPr>
          <w:b/>
        </w:rPr>
        <w:t>о</w:t>
      </w:r>
      <w:r w:rsidRPr="00A7589B">
        <w:rPr>
          <w:b/>
        </w:rPr>
        <w:t xml:space="preserve">бразовательные: </w:t>
      </w:r>
      <w:r w:rsidRPr="00A7589B">
        <w:t>учить школьников распоз</w:t>
      </w:r>
      <w:r>
        <w:t>навать треугольники на чертежах;</w:t>
      </w:r>
      <w:r>
        <w:rPr>
          <w:b/>
        </w:rPr>
        <w:t xml:space="preserve"> </w:t>
      </w:r>
      <w:r w:rsidRPr="00A7589B">
        <w:t>систематизировать знания  обучающихся о треугольниках,</w:t>
      </w:r>
      <w:r>
        <w:t xml:space="preserve">   различающихся по длинам сторон;</w:t>
      </w:r>
    </w:p>
    <w:p w:rsidR="0044745C" w:rsidRPr="00A7589B" w:rsidRDefault="0044745C" w:rsidP="00A7589B">
      <w:r>
        <w:rPr>
          <w:b/>
        </w:rPr>
        <w:t>к</w:t>
      </w:r>
      <w:r w:rsidRPr="00A7589B">
        <w:rPr>
          <w:b/>
        </w:rPr>
        <w:t>оррекционно</w:t>
      </w:r>
      <w:r>
        <w:rPr>
          <w:b/>
        </w:rPr>
        <w:t>-</w:t>
      </w:r>
      <w:r w:rsidRPr="00A7589B">
        <w:rPr>
          <w:b/>
        </w:rPr>
        <w:t xml:space="preserve">развивающие: </w:t>
      </w:r>
      <w:r w:rsidRPr="00A7589B">
        <w:t>учить анализировать полученные данные и делать вывод, способствовать развитию внимания;</w:t>
      </w:r>
    </w:p>
    <w:p w:rsidR="0044745C" w:rsidRPr="00A7589B" w:rsidRDefault="0044745C" w:rsidP="00A7589B">
      <w:pPr>
        <w:rPr>
          <w:b/>
        </w:rPr>
      </w:pPr>
      <w:r>
        <w:rPr>
          <w:b/>
        </w:rPr>
        <w:t>в</w:t>
      </w:r>
      <w:r w:rsidRPr="00A7589B">
        <w:rPr>
          <w:b/>
        </w:rPr>
        <w:t xml:space="preserve">оспитательные:  </w:t>
      </w:r>
      <w:r w:rsidRPr="00A7589B">
        <w:t>прививать интерес</w:t>
      </w:r>
      <w:r w:rsidRPr="00A7589B">
        <w:rPr>
          <w:b/>
        </w:rPr>
        <w:t xml:space="preserve"> </w:t>
      </w:r>
      <w:r w:rsidRPr="00A7589B">
        <w:t>к изучаемому материалу через связь с другими предметами.</w:t>
      </w:r>
    </w:p>
    <w:p w:rsidR="0044745C" w:rsidRDefault="0044745C" w:rsidP="004A53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8287"/>
        <w:gridCol w:w="2882"/>
        <w:gridCol w:w="1621"/>
      </w:tblGrid>
      <w:tr w:rsidR="0044745C" w:rsidTr="00DD5CA0">
        <w:trPr>
          <w:trHeight w:val="494"/>
        </w:trPr>
        <w:tc>
          <w:tcPr>
            <w:tcW w:w="1729" w:type="dxa"/>
          </w:tcPr>
          <w:p w:rsidR="0044745C" w:rsidRDefault="0044745C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8287" w:type="dxa"/>
          </w:tcPr>
          <w:p w:rsidR="0044745C" w:rsidRDefault="0044745C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882" w:type="dxa"/>
          </w:tcPr>
          <w:p w:rsidR="0044745C" w:rsidRDefault="0044745C">
            <w:pPr>
              <w:jc w:val="center"/>
              <w:rPr>
                <w:b/>
              </w:rPr>
            </w:pPr>
            <w:r>
              <w:rPr>
                <w:b/>
              </w:rPr>
              <w:t>Деятельность                          обучающихся</w:t>
            </w:r>
          </w:p>
        </w:tc>
        <w:tc>
          <w:tcPr>
            <w:tcW w:w="1621" w:type="dxa"/>
          </w:tcPr>
          <w:p w:rsidR="0044745C" w:rsidRDefault="0044745C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.Оргмомент</w:t>
            </w:r>
          </w:p>
          <w:p w:rsidR="0044745C" w:rsidRDefault="0044745C">
            <w:r>
              <w:rPr>
                <w:b/>
              </w:rPr>
              <w:t>(1-2мин)</w:t>
            </w:r>
          </w:p>
        </w:tc>
        <w:tc>
          <w:tcPr>
            <w:tcW w:w="8287" w:type="dxa"/>
          </w:tcPr>
          <w:p w:rsidR="0044745C" w:rsidRDefault="0044745C">
            <w:r>
              <w:t>Прозвучал и смолк звонок,</w:t>
            </w:r>
          </w:p>
          <w:p w:rsidR="0044745C" w:rsidRDefault="0044745C">
            <w:r>
              <w:t>Всех детей собрал он в срок.</w:t>
            </w:r>
          </w:p>
          <w:p w:rsidR="0044745C" w:rsidRDefault="0044745C">
            <w:r>
              <w:t xml:space="preserve">Не теряя ни минуты, </w:t>
            </w:r>
          </w:p>
          <w:p w:rsidR="0044745C" w:rsidRDefault="0044745C">
            <w:r>
              <w:t>Мы сейчас начнём урок.</w:t>
            </w:r>
          </w:p>
          <w:p w:rsidR="0044745C" w:rsidRDefault="0044745C">
            <w:r>
              <w:t xml:space="preserve"> -Посмотрите, всё ли готово к уроку?</w:t>
            </w:r>
          </w:p>
          <w:p w:rsidR="0044745C" w:rsidRDefault="0044745C">
            <w:r>
              <w:t>- Какой сейчас урок?</w:t>
            </w:r>
          </w:p>
          <w:p w:rsidR="0044745C" w:rsidRDefault="0044745C">
            <w:r>
              <w:t>- А чем мы занимаемся на уроках геометрии?</w:t>
            </w:r>
          </w:p>
          <w:p w:rsidR="0044745C" w:rsidRDefault="0044745C"/>
        </w:tc>
        <w:tc>
          <w:tcPr>
            <w:tcW w:w="2882" w:type="dxa"/>
          </w:tcPr>
          <w:p w:rsidR="0044745C" w:rsidRDefault="0044745C">
            <w:r>
              <w:t>Дают ответы.</w:t>
            </w:r>
          </w:p>
        </w:tc>
        <w:tc>
          <w:tcPr>
            <w:tcW w:w="1621" w:type="dxa"/>
          </w:tcPr>
          <w:p w:rsidR="0044745C" w:rsidRDefault="0044745C">
            <w:r>
              <w:t>Слайд №1</w:t>
            </w:r>
          </w:p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.Актуализа-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ция опорных знаний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(3 мин)</w:t>
            </w:r>
          </w:p>
        </w:tc>
        <w:tc>
          <w:tcPr>
            <w:tcW w:w="8287" w:type="dxa"/>
          </w:tcPr>
          <w:p w:rsidR="0044745C" w:rsidRDefault="0044745C">
            <w:r>
              <w:t xml:space="preserve">- Геометрические знания были необходимы людям во все времена для того, чтобы измерять землю, строить дома, путешествовать на кораблях. Эти знания и сейчас нужны рабочим, строителям, инженерам, лётчикам. </w:t>
            </w:r>
          </w:p>
          <w:p w:rsidR="0044745C" w:rsidRDefault="0044745C">
            <w:r>
              <w:t>- А мы с вами сегодня на уроке тоже будем говорить об одной геометрической фигуре, будем различать эту фигуру, рассмотрим различные виды этой фигуры. А вот о какой фигуре пойдёт речь, мы с вами узнаем, если отгадаем ребус.</w:t>
            </w:r>
          </w:p>
          <w:p w:rsidR="0044745C" w:rsidRDefault="0044745C"/>
        </w:tc>
        <w:tc>
          <w:tcPr>
            <w:tcW w:w="2882" w:type="dxa"/>
          </w:tcPr>
          <w:p w:rsidR="0044745C" w:rsidRDefault="0044745C">
            <w:r>
              <w:t>Отгадывают ребус.</w:t>
            </w:r>
          </w:p>
          <w:p w:rsidR="0044745C" w:rsidRDefault="0044745C">
            <w:r>
              <w:t xml:space="preserve">Работа в тетрадях (записывают число и тему урока).               </w:t>
            </w:r>
          </w:p>
        </w:tc>
        <w:tc>
          <w:tcPr>
            <w:tcW w:w="1621" w:type="dxa"/>
          </w:tcPr>
          <w:p w:rsidR="0044745C" w:rsidRDefault="0044745C">
            <w:r>
              <w:t>Слайд №2</w:t>
            </w:r>
          </w:p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.Систематизация имеющихся знаний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(3 мин)</w:t>
            </w:r>
          </w:p>
        </w:tc>
        <w:tc>
          <w:tcPr>
            <w:tcW w:w="8287" w:type="dxa"/>
          </w:tcPr>
          <w:p w:rsidR="0044745C" w:rsidRDefault="0044745C">
            <w:pPr>
              <w:rPr>
                <w:b/>
              </w:rPr>
            </w:pPr>
            <w:r w:rsidRPr="0000224D">
              <w:rPr>
                <w:b/>
              </w:rPr>
              <w:t>1.</w:t>
            </w:r>
            <w:r>
              <w:rPr>
                <w:b/>
              </w:rPr>
              <w:t>Найти знакомые геометрические фигуры, сосчитать все треугольники.</w:t>
            </w:r>
          </w:p>
          <w:p w:rsidR="0044745C" w:rsidRDefault="0044745C">
            <w:r>
              <w:rPr>
                <w:noProof/>
              </w:rPr>
              <w:pict>
                <v:group id="_x0000_s1026" style="position:absolute;margin-left:309.6pt;margin-top:12.45pt;width:90.5pt;height:64pt;z-index:251665408" coordorigin="2600,2574" coordsize="3600,2702">
                  <v:oval id="_x0000_s1027" style="position:absolute;left:2601;top:2935;width:1080;height:1081" fillcolor="#93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8" type="#_x0000_t5" style="position:absolute;left:3321;top:2574;width:359;height:361;rotation:1519673fd" fillcolor="#930"/>
                  <v:rect id="_x0000_s1029" style="position:absolute;left:3501;top:3654;width:2340;height:900" fillcolor="#930" strokecolor="blue"/>
                  <v:shape id="_x0000_s1030" type="#_x0000_t5" style="position:absolute;left:2600;top:2574;width:422;height:360;rotation:-1555689fd" fillcolor="#930"/>
                  <v:shape id="_x0000_s1031" type="#_x0000_t5" style="position:absolute;left:5841;top:2754;width:359;height:901" fillcolor="#930"/>
                  <v:shape id="_x0000_s1032" type="#_x0000_t5" style="position:absolute;left:4220;top:4374;width:540;height:901" fillcolor="#930"/>
                  <v:shape id="_x0000_s1033" type="#_x0000_t5" style="position:absolute;left:4761;top:4374;width:541;height:902" fillcolor="#930"/>
                  <v:shape id="_x0000_s1034" type="#_x0000_t5" style="position:absolute;left:2961;top:3294;width:179;height:178" fillcolor="red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5" type="#_x0000_t120" style="position:absolute;left:2781;top:3114;width:180;height:180" fillcolor="black"/>
                  <v:shape id="_x0000_s1036" type="#_x0000_t120" style="position:absolute;left:3140;top:3114;width:182;height:180" fillcolor="black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7" type="#_x0000_t184" style="position:absolute;left:3051;top:3564;width:180;height:360;rotation:270" strokeweight="2.25pt"/>
                </v:group>
              </w:pict>
            </w:r>
            <w:r w:rsidRPr="008E11E0">
              <w:t>Внимательно посмотрите на рисунок.</w:t>
            </w:r>
            <w:r>
              <w:t xml:space="preserve"> К нам в гости пришёл необычный гость- кот Квадратик, состоящий из геометрических фигур.</w:t>
            </w:r>
          </w:p>
          <w:p w:rsidR="0044745C" w:rsidRDefault="0044745C">
            <w:r>
              <w:t xml:space="preserve">-Какие геометрические фигуры здесь представлены?  </w:t>
            </w:r>
          </w:p>
          <w:p w:rsidR="0044745C" w:rsidRDefault="0044745C">
            <w:r>
              <w:t xml:space="preserve">-Сколько треугольников на рисунке?     </w:t>
            </w:r>
          </w:p>
          <w:p w:rsidR="0044745C" w:rsidRDefault="0044745C">
            <w:r>
              <w:t>-Какой геометрической фигуры не хватает?</w:t>
            </w:r>
          </w:p>
          <w:p w:rsidR="0044745C" w:rsidRDefault="0044745C">
            <w:r>
              <w:t>-Что такое треугольник?</w:t>
            </w:r>
          </w:p>
          <w:p w:rsidR="0044745C" w:rsidRPr="0000224D" w:rsidRDefault="0044745C">
            <w:pPr>
              <w:rPr>
                <w:b/>
              </w:rPr>
            </w:pPr>
            <w:r w:rsidRPr="0000224D">
              <w:rPr>
                <w:b/>
              </w:rPr>
              <w:t>2.Найти лишнюю фигуру</w:t>
            </w:r>
            <w:r>
              <w:rPr>
                <w:b/>
              </w:rPr>
              <w:t>.</w:t>
            </w:r>
          </w:p>
          <w:p w:rsidR="0044745C" w:rsidRDefault="0044745C">
            <w:r>
              <w:t>-Как определить лишнюю фигуру? Какие здесь фигуры?</w:t>
            </w:r>
          </w:p>
          <w:p w:rsidR="0044745C" w:rsidRDefault="0044745C">
            <w:r>
              <w:t>-Где находится точка по отношению к треугольнику? (снаружи)</w:t>
            </w:r>
          </w:p>
          <w:p w:rsidR="0044745C" w:rsidRDefault="0044745C"/>
        </w:tc>
        <w:tc>
          <w:tcPr>
            <w:tcW w:w="2882" w:type="dxa"/>
          </w:tcPr>
          <w:p w:rsidR="0044745C" w:rsidRDefault="0044745C">
            <w:r>
              <w:t>Отвечают на вопросы.</w:t>
            </w:r>
          </w:p>
          <w:p w:rsidR="0044745C" w:rsidRDefault="0044745C">
            <w:r>
              <w:t xml:space="preserve">Дают определение треугольника. </w:t>
            </w:r>
          </w:p>
          <w:p w:rsidR="0044745C" w:rsidRDefault="0044745C">
            <w:r>
              <w:t xml:space="preserve"> 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 xml:space="preserve"> Отвечают на вопросы.</w:t>
            </w:r>
          </w:p>
          <w:p w:rsidR="0044745C" w:rsidRDefault="0044745C">
            <w:r>
              <w:t xml:space="preserve"> Находят лишнюю фигуру.                                             </w:t>
            </w:r>
          </w:p>
        </w:tc>
        <w:tc>
          <w:tcPr>
            <w:tcW w:w="1621" w:type="dxa"/>
          </w:tcPr>
          <w:p w:rsidR="0044745C" w:rsidRDefault="0044745C">
            <w:r>
              <w:t>Слайд №3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Слайд №4</w:t>
            </w:r>
          </w:p>
          <w:p w:rsidR="0044745C" w:rsidRDefault="0044745C"/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.Повторение теоретического материала 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(5 мин)</w:t>
            </w:r>
          </w:p>
        </w:tc>
        <w:tc>
          <w:tcPr>
            <w:tcW w:w="8287" w:type="dxa"/>
          </w:tcPr>
          <w:p w:rsidR="0044745C" w:rsidRDefault="0044745C">
            <w:r w:rsidRPr="00A22106">
              <w:rPr>
                <w:b/>
              </w:rPr>
              <w:t>1.</w:t>
            </w:r>
            <w:r>
              <w:t>Чтобы работа на уроке была успешной, давайте вспомним, как различаются треугольники по длинам сторон.</w:t>
            </w:r>
          </w:p>
          <w:p w:rsidR="0044745C" w:rsidRDefault="0044745C">
            <w:r>
              <w:t>Квадратик приготовил для вас некоторые высказывания, но перепутал начало и конец предложения. Вам нужно сложить карточки так, чтобы высказывание стало верным. Давайте поможем Квадратику. Вот эти задания: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1) Треугольник называется равносторонним, если…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2)Треугольник называется разносторонним, потому что…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3)Если у треугольника 2 стороны равны, то…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4) Периметр треугольника – это…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5) … у него все стороны равны.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6) … у него все стороны разные.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7) … он называется равнобедренным.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8) … сумма длин всех его сторон.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2.Найти периметр треугольника со сторонами 6см, 4см, 5см. Как он называется?</w:t>
            </w:r>
          </w:p>
        </w:tc>
        <w:tc>
          <w:tcPr>
            <w:tcW w:w="2882" w:type="dxa"/>
          </w:tcPr>
          <w:p w:rsidR="0044745C" w:rsidRDefault="0044745C">
            <w:r>
              <w:t>Дети работают в парах, обсуждают ответы и складывают карточки правильно.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Дети складывают длины сторон треугольника и называют ответ.</w:t>
            </w:r>
          </w:p>
          <w:p w:rsidR="0044745C" w:rsidRDefault="0044745C"/>
        </w:tc>
        <w:tc>
          <w:tcPr>
            <w:tcW w:w="1621" w:type="dxa"/>
          </w:tcPr>
          <w:p w:rsidR="0044745C" w:rsidRDefault="0044745C">
            <w:r>
              <w:t>Слайд №5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Слайд №6</w:t>
            </w:r>
          </w:p>
          <w:p w:rsidR="0044745C" w:rsidRDefault="0044745C"/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.Закрепление материала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(8 мин)</w:t>
            </w:r>
          </w:p>
        </w:tc>
        <w:tc>
          <w:tcPr>
            <w:tcW w:w="8287" w:type="dxa"/>
          </w:tcPr>
          <w:p w:rsidR="0044745C" w:rsidRDefault="0044745C">
            <w:r>
              <w:t>Чтобы запомнить то, что мы с вами повторили, мы будем выполнять задания на карточках.</w:t>
            </w:r>
          </w:p>
          <w:p w:rsidR="0044745C" w:rsidRDefault="0044745C"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вариант</w:t>
            </w:r>
            <w:r>
              <w:t xml:space="preserve">. </w:t>
            </w:r>
          </w:p>
          <w:p w:rsidR="0044745C" w:rsidRDefault="0044745C">
            <w:r>
              <w:rPr>
                <w:noProof/>
              </w:rPr>
              <w:pict>
                <v:shape id="_x0000_s1038" type="#_x0000_t5" style="position:absolute;margin-left:142.45pt;margin-top:2.7pt;width:9pt;height:9pt;z-index:251648000"/>
              </w:pict>
            </w:r>
            <w:r>
              <w:t>1. Измерьте длины сторон       АВС.  Определите вид треугольника.</w:t>
            </w:r>
          </w:p>
          <w:p w:rsidR="0044745C" w:rsidRDefault="0044745C"/>
          <w:p w:rsidR="0044745C" w:rsidRDefault="0044745C">
            <w:r>
              <w:t xml:space="preserve">        С                                      </w:t>
            </w:r>
          </w:p>
          <w:p w:rsidR="0044745C" w:rsidRDefault="0044745C" w:rsidP="00262DF1">
            <w:r>
              <w:rPr>
                <w:noProof/>
              </w:rPr>
            </w:r>
            <w:r w:rsidRPr="00022111">
              <w:pict>
                <v:shape id="_x0000_s1039" type="#_x0000_t5" style="width:126.25pt;height:53.6pt;mso-position-horizontal-relative:char;mso-position-vertical-relative:line" adj="5130">
                  <w10:anchorlock/>
                </v:shape>
              </w:pict>
            </w:r>
            <w:r>
              <w:t xml:space="preserve">   АВ =…см        ВС =…см      АС =…см</w:t>
            </w:r>
          </w:p>
          <w:p w:rsidR="0044745C" w:rsidRDefault="0044745C" w:rsidP="00262DF1">
            <w:r>
              <w:rPr>
                <w:noProof/>
              </w:rPr>
              <w:pict>
                <v:shape id="_x0000_s1040" type="#_x0000_t5" style="position:absolute;margin-left:138.6pt;margin-top:.2pt;width:9pt;height:9pt;z-index:251664384"/>
              </w:pict>
            </w:r>
            <w:r>
              <w:t>А                                      В       АВС - …</w:t>
            </w:r>
          </w:p>
          <w:p w:rsidR="0044745C" w:rsidRDefault="0044745C"/>
          <w:p w:rsidR="0044745C" w:rsidRDefault="0044745C">
            <w:r>
              <w:rPr>
                <w:noProof/>
              </w:rPr>
              <w:pict>
                <v:shape id="_x0000_s1041" type="#_x0000_t5" style="position:absolute;margin-left:142.2pt;margin-top:-.95pt;width:9pt;height:9pt;z-index:251649024"/>
              </w:pict>
            </w:r>
            <w:r>
              <w:t xml:space="preserve">2. Измерьте длины сторон       </w:t>
            </w:r>
            <w:r>
              <w:rPr>
                <w:lang w:val="en-US"/>
              </w:rPr>
              <w:t>MNK</w:t>
            </w:r>
            <w:r>
              <w:t>.  Определите вид треугольника.</w:t>
            </w:r>
          </w:p>
          <w:p w:rsidR="0044745C" w:rsidRDefault="0044745C">
            <w:r w:rsidRPr="00DB08DC">
              <w:t xml:space="preserve">             </w:t>
            </w:r>
            <w:r w:rsidRPr="000B3A0B">
              <w:t xml:space="preserve">     </w:t>
            </w:r>
          </w:p>
          <w:p w:rsidR="0044745C" w:rsidRPr="00F729C7" w:rsidRDefault="0044745C">
            <w:r>
              <w:rPr>
                <w:noProof/>
              </w:rPr>
              <w:pict>
                <v:shape id="_x0000_s1042" type="#_x0000_t5" style="position:absolute;margin-left:12.85pt;margin-top:8.7pt;width:89.75pt;height:89.65pt;z-index:251663360"/>
              </w:pict>
            </w:r>
            <w:r w:rsidRPr="00F729C7">
              <w:t xml:space="preserve">                </w:t>
            </w:r>
            <w:r>
              <w:rPr>
                <w:lang w:val="en-US"/>
              </w:rPr>
              <w:t>N</w:t>
            </w:r>
            <w:r w:rsidRPr="00F729C7">
              <w:t xml:space="preserve">                         </w:t>
            </w:r>
          </w:p>
          <w:p w:rsidR="0044745C" w:rsidRPr="00F729C7" w:rsidRDefault="0044745C">
            <w:r w:rsidRPr="00F729C7">
              <w:t xml:space="preserve">                                           </w:t>
            </w:r>
            <w:r>
              <w:rPr>
                <w:lang w:val="en-US"/>
              </w:rPr>
              <w:t>MN</w:t>
            </w:r>
            <w:r>
              <w:t xml:space="preserve"> </w:t>
            </w:r>
            <w:r w:rsidRPr="00F729C7">
              <w:t>=…</w:t>
            </w:r>
            <w:r>
              <w:t>см</w:t>
            </w:r>
          </w:p>
          <w:p w:rsidR="0044745C" w:rsidRPr="00F729C7" w:rsidRDefault="0044745C">
            <w:r w:rsidRPr="00F729C7">
              <w:t xml:space="preserve">                                  </w:t>
            </w:r>
            <w:r>
              <w:t xml:space="preserve">      </w:t>
            </w:r>
            <w:r w:rsidRPr="00F729C7">
              <w:t xml:space="preserve">    </w:t>
            </w:r>
            <w:r>
              <w:rPr>
                <w:lang w:val="en-US"/>
              </w:rPr>
              <w:t>NK</w:t>
            </w:r>
            <w:r>
              <w:t xml:space="preserve"> </w:t>
            </w:r>
            <w:r w:rsidRPr="00F729C7">
              <w:t>=…</w:t>
            </w:r>
            <w:r>
              <w:t>см</w:t>
            </w:r>
            <w:r w:rsidRPr="00F729C7">
              <w:t xml:space="preserve">                       </w:t>
            </w:r>
          </w:p>
          <w:p w:rsidR="0044745C" w:rsidRPr="00F729C7" w:rsidRDefault="0044745C">
            <w:r w:rsidRPr="00F729C7">
              <w:t xml:space="preserve">                                            </w:t>
            </w:r>
            <w:r>
              <w:rPr>
                <w:lang w:val="en-US"/>
              </w:rPr>
              <w:t>MK</w:t>
            </w:r>
            <w:r>
              <w:t xml:space="preserve"> </w:t>
            </w:r>
            <w:r w:rsidRPr="00F729C7">
              <w:t>=…</w:t>
            </w:r>
            <w:r>
              <w:t>см</w:t>
            </w:r>
          </w:p>
          <w:p w:rsidR="0044745C" w:rsidRPr="00F729C7" w:rsidRDefault="0044745C"/>
          <w:p w:rsidR="0044745C" w:rsidRPr="00DD5CA0" w:rsidRDefault="0044745C">
            <w:r>
              <w:rPr>
                <w:noProof/>
              </w:rPr>
              <w:pict>
                <v:shape id="_x0000_s1043" type="#_x0000_t5" style="position:absolute;margin-left:115.45pt;margin-top:6.6pt;width:9pt;height:9pt;z-index:251650048"/>
              </w:pict>
            </w:r>
            <w:r w:rsidRPr="00F729C7">
              <w:t xml:space="preserve">                                           </w:t>
            </w:r>
            <w:r>
              <w:rPr>
                <w:lang w:val="en-US"/>
              </w:rPr>
              <w:t>MNK</w:t>
            </w:r>
            <w:r w:rsidRPr="00DD5CA0">
              <w:t xml:space="preserve"> -…</w:t>
            </w:r>
          </w:p>
          <w:p w:rsidR="0044745C" w:rsidRPr="00DD5CA0" w:rsidRDefault="0044745C"/>
          <w:p w:rsidR="0044745C" w:rsidRDefault="0044745C">
            <w:r>
              <w:rPr>
                <w:lang w:val="en-US"/>
              </w:rPr>
              <w:t>M</w:t>
            </w:r>
            <w:r w:rsidRPr="00F729C7">
              <w:t xml:space="preserve">   </w:t>
            </w:r>
            <w:r>
              <w:t xml:space="preserve">                      </w:t>
            </w:r>
            <w:r w:rsidRPr="00F729C7">
              <w:t xml:space="preserve">  </w:t>
            </w:r>
            <w:r>
              <w:t xml:space="preserve"> </w:t>
            </w:r>
            <w:r w:rsidRPr="007E1919">
              <w:t xml:space="preserve"> </w:t>
            </w:r>
            <w:r>
              <w:rPr>
                <w:lang w:val="en-US"/>
              </w:rPr>
              <w:t>K</w:t>
            </w:r>
          </w:p>
          <w:p w:rsidR="0044745C" w:rsidRPr="003E7CBB" w:rsidRDefault="0044745C"/>
          <w:p w:rsidR="0044745C" w:rsidRDefault="0044745C">
            <w:r>
              <w:rPr>
                <w:noProof/>
              </w:rPr>
              <w:pict>
                <v:shape id="_x0000_s1044" type="#_x0000_t5" style="position:absolute;margin-left:142.2pt;margin-top:5.05pt;width:8.95pt;height:8.95pt;z-index:251651072"/>
              </w:pict>
            </w:r>
            <w:r>
              <w:t xml:space="preserve">3. Измерьте длины сторон      </w:t>
            </w:r>
            <w:r>
              <w:rPr>
                <w:lang w:val="en-US"/>
              </w:rPr>
              <w:t>POT</w:t>
            </w:r>
            <w:r>
              <w:t>. Определите вид треугольника.</w:t>
            </w:r>
          </w:p>
          <w:p w:rsidR="0044745C" w:rsidRPr="00DD5CA0" w:rsidRDefault="0044745C">
            <w:r>
              <w:rPr>
                <w:noProof/>
              </w:rPr>
              <w:pict>
                <v:shape id="_x0000_s1045" type="#_x0000_t5" style="position:absolute;margin-left:3.85pt;margin-top:6.2pt;width:83.25pt;height:63pt;z-index:251652096"/>
              </w:pict>
            </w:r>
            <w:r w:rsidRPr="00011FB0">
              <w:t xml:space="preserve">           </w:t>
            </w:r>
            <w:r>
              <w:rPr>
                <w:lang w:val="en-US"/>
              </w:rPr>
              <w:t>O</w:t>
            </w:r>
            <w:r w:rsidRPr="00DD5CA0">
              <w:t xml:space="preserve">                     </w:t>
            </w:r>
          </w:p>
          <w:p w:rsidR="0044745C" w:rsidRPr="00DD5CA0" w:rsidRDefault="0044745C">
            <w:r w:rsidRPr="00DD5CA0">
              <w:t xml:space="preserve">                                   </w:t>
            </w:r>
            <w:smartTag w:uri="urn:schemas-microsoft-com:office:smarttags" w:element="place">
              <w:r>
                <w:rPr>
                  <w:lang w:val="en-US"/>
                </w:rPr>
                <w:t>PO</w:t>
              </w:r>
            </w:smartTag>
            <w:r w:rsidRPr="00DD5CA0">
              <w:t xml:space="preserve"> =…</w:t>
            </w:r>
            <w:r>
              <w:t>см</w:t>
            </w:r>
          </w:p>
          <w:p w:rsidR="0044745C" w:rsidRPr="00F729C7" w:rsidRDefault="0044745C">
            <w:pPr>
              <w:rPr>
                <w:lang w:val="en-US"/>
              </w:rPr>
            </w:pPr>
            <w:r w:rsidRPr="00DD5CA0">
              <w:t xml:space="preserve">                                   </w:t>
            </w:r>
            <w:r>
              <w:rPr>
                <w:lang w:val="en-US"/>
              </w:rPr>
              <w:t>OT</w:t>
            </w:r>
            <w:r w:rsidRPr="00F729C7">
              <w:rPr>
                <w:lang w:val="en-US"/>
              </w:rPr>
              <w:t xml:space="preserve"> </w:t>
            </w:r>
            <w:r w:rsidRPr="000B3A0B">
              <w:rPr>
                <w:lang w:val="en-US"/>
              </w:rPr>
              <w:t>=…</w:t>
            </w:r>
            <w:r>
              <w:t>см</w:t>
            </w:r>
          </w:p>
          <w:p w:rsidR="0044745C" w:rsidRPr="00F729C7" w:rsidRDefault="0044745C">
            <w:pPr>
              <w:rPr>
                <w:lang w:val="en-US"/>
              </w:rPr>
            </w:pPr>
            <w:r w:rsidRPr="000B3A0B">
              <w:rPr>
                <w:lang w:val="en-US"/>
              </w:rPr>
              <w:t xml:space="preserve">                                   </w:t>
            </w:r>
            <w:r>
              <w:rPr>
                <w:lang w:val="en-US"/>
              </w:rPr>
              <w:t>PT</w:t>
            </w:r>
            <w:r w:rsidRPr="00DD5CA0">
              <w:rPr>
                <w:lang w:val="en-US"/>
              </w:rPr>
              <w:t xml:space="preserve"> </w:t>
            </w:r>
            <w:r w:rsidRPr="000B3A0B">
              <w:rPr>
                <w:lang w:val="en-US"/>
              </w:rPr>
              <w:t>=…</w:t>
            </w:r>
            <w:r>
              <w:t>см</w:t>
            </w:r>
          </w:p>
          <w:p w:rsidR="0044745C" w:rsidRPr="000B3A0B" w:rsidRDefault="0044745C">
            <w:pPr>
              <w:rPr>
                <w:lang w:val="en-US"/>
              </w:rPr>
            </w:pPr>
          </w:p>
          <w:p w:rsidR="0044745C" w:rsidRPr="000B3A0B" w:rsidRDefault="0044745C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46" type="#_x0000_t5" style="position:absolute;margin-left:106.45pt;margin-top:4.3pt;width:8.95pt;height:8.95pt;z-index:251653120"/>
              </w:pict>
            </w:r>
            <w:r>
              <w:rPr>
                <w:lang w:val="en-US"/>
              </w:rPr>
              <w:t>P</w:t>
            </w:r>
            <w:r w:rsidRPr="000B3A0B">
              <w:rPr>
                <w:lang w:val="en-US"/>
              </w:rPr>
              <w:t xml:space="preserve">                            </w:t>
            </w:r>
            <w:r>
              <w:rPr>
                <w:lang w:val="en-US"/>
              </w:rPr>
              <w:t>T</w:t>
            </w:r>
            <w:r w:rsidRPr="000B3A0B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POT</w:t>
            </w:r>
            <w:r w:rsidRPr="000B3A0B">
              <w:rPr>
                <w:lang w:val="en-US"/>
              </w:rPr>
              <w:t xml:space="preserve"> - …</w:t>
            </w:r>
          </w:p>
          <w:p w:rsidR="0044745C" w:rsidRPr="000B3A0B" w:rsidRDefault="0044745C">
            <w:pPr>
              <w:rPr>
                <w:lang w:val="en-US"/>
              </w:rPr>
            </w:pPr>
          </w:p>
          <w:p w:rsidR="0044745C" w:rsidRDefault="0044745C">
            <w:r>
              <w:rPr>
                <w:noProof/>
              </w:rPr>
              <w:pict>
                <v:shape id="_x0000_s1047" type="#_x0000_t5" style="position:absolute;margin-left:97.45pt;margin-top:-.5pt;width:9pt;height:9pt;z-index:251662336"/>
              </w:pict>
            </w:r>
            <w:r>
              <w:t xml:space="preserve">4.Найти периметр     АВС.  </w:t>
            </w:r>
          </w:p>
          <w:p w:rsidR="0044745C" w:rsidRDefault="0044745C"/>
          <w:p w:rsidR="0044745C" w:rsidRDefault="0044745C"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вариант</w:t>
            </w:r>
            <w:r>
              <w:t xml:space="preserve">. </w:t>
            </w:r>
          </w:p>
          <w:p w:rsidR="0044745C" w:rsidRDefault="0044745C"/>
          <w:p w:rsidR="0044745C" w:rsidRDefault="0044745C">
            <w:r>
              <w:rPr>
                <w:noProof/>
              </w:rPr>
              <w:pict>
                <v:shape id="_x0000_s1048" type="#_x0000_t5" style="position:absolute;margin-left:142.45pt;margin-top:2.7pt;width:9pt;height:9pt;z-index:251654144"/>
              </w:pict>
            </w:r>
            <w:r>
              <w:t>1. Измерьте длины сторон       АВС.  Определите вид треугольника.</w:t>
            </w:r>
          </w:p>
          <w:p w:rsidR="0044745C" w:rsidRDefault="0044745C">
            <w:pPr>
              <w:rPr>
                <w:lang w:val="en-US"/>
              </w:rPr>
            </w:pPr>
          </w:p>
          <w:p w:rsidR="0044745C" w:rsidRDefault="0044745C">
            <w:pPr>
              <w:rPr>
                <w:lang w:val="en-US"/>
              </w:rPr>
            </w:pPr>
          </w:p>
          <w:p w:rsidR="0044745C" w:rsidRPr="00E30099" w:rsidRDefault="0044745C">
            <w:pPr>
              <w:rPr>
                <w:lang w:val="en-US"/>
              </w:rPr>
            </w:pPr>
          </w:p>
          <w:p w:rsidR="0044745C" w:rsidRDefault="0044745C">
            <w:r>
              <w:t xml:space="preserve">        С</w:t>
            </w:r>
          </w:p>
          <w:p w:rsidR="0044745C" w:rsidRDefault="0044745C">
            <w:r>
              <w:rPr>
                <w:noProof/>
              </w:rPr>
            </w:r>
            <w:r w:rsidRPr="00022111">
              <w:pict>
                <v:shape id="_x0000_s1049" type="#_x0000_t5" style="width:126.25pt;height:53.6pt;mso-position-horizontal-relative:char;mso-position-vertical-relative:line" adj="5130">
                  <w10:anchorlock/>
                </v:shape>
              </w:pict>
            </w:r>
          </w:p>
          <w:p w:rsidR="0044745C" w:rsidRDefault="0044745C">
            <w:pPr>
              <w:tabs>
                <w:tab w:val="left" w:pos="2548"/>
              </w:tabs>
            </w:pPr>
            <w:r>
              <w:t>А</w:t>
            </w:r>
            <w:r>
              <w:tab/>
              <w:t>В</w:t>
            </w:r>
          </w:p>
          <w:p w:rsidR="0044745C" w:rsidRPr="00F729C7" w:rsidRDefault="0044745C">
            <w:r>
              <w:t>АВ</w:t>
            </w:r>
            <w:r w:rsidRPr="00F729C7">
              <w:t xml:space="preserve"> </w:t>
            </w:r>
            <w:r>
              <w:t>=…см        ВС</w:t>
            </w:r>
            <w:r w:rsidRPr="00F729C7">
              <w:t xml:space="preserve"> </w:t>
            </w:r>
            <w:r>
              <w:t>=…см      АС</w:t>
            </w:r>
            <w:r w:rsidRPr="00F729C7">
              <w:t xml:space="preserve"> </w:t>
            </w:r>
            <w:r>
              <w:t>=…см</w:t>
            </w:r>
          </w:p>
          <w:p w:rsidR="0044745C" w:rsidRPr="00F729C7" w:rsidRDefault="0044745C"/>
          <w:p w:rsidR="0044745C" w:rsidRDefault="0044745C">
            <w:r>
              <w:rPr>
                <w:noProof/>
              </w:rPr>
              <w:pict>
                <v:shape id="_x0000_s1050" type="#_x0000_t5" style="position:absolute;margin-left:7.2pt;margin-top:-.35pt;width:9pt;height:9pt;z-index:251655168"/>
              </w:pict>
            </w:r>
            <w:r>
              <w:t xml:space="preserve">       АВС - …</w:t>
            </w:r>
          </w:p>
          <w:p w:rsidR="0044745C" w:rsidRDefault="0044745C"/>
          <w:p w:rsidR="0044745C" w:rsidRDefault="0044745C">
            <w:r>
              <w:rPr>
                <w:noProof/>
              </w:rPr>
              <w:pict>
                <v:shape id="_x0000_s1051" type="#_x0000_t5" style="position:absolute;margin-left:142.2pt;margin-top:-.95pt;width:9pt;height:9pt;z-index:251656192"/>
              </w:pict>
            </w:r>
            <w:r>
              <w:t xml:space="preserve">2. Измерьте длины сторон       </w:t>
            </w:r>
            <w:r>
              <w:rPr>
                <w:lang w:val="en-US"/>
              </w:rPr>
              <w:t>MNK</w:t>
            </w:r>
            <w:r>
              <w:t>.  Определите вид треугольника.</w:t>
            </w:r>
          </w:p>
          <w:p w:rsidR="0044745C" w:rsidRDefault="0044745C">
            <w:r>
              <w:rPr>
                <w:noProof/>
              </w:rPr>
              <w:pict>
                <v:shape id="_x0000_s1052" type="#_x0000_t5" style="position:absolute;margin-left:16.2pt;margin-top:7.45pt;width:89.75pt;height:89.65pt;z-index:251657216"/>
              </w:pict>
            </w:r>
            <w:r>
              <w:t xml:space="preserve">                 </w:t>
            </w:r>
            <w:r>
              <w:rPr>
                <w:lang w:val="en-US"/>
              </w:rPr>
              <w:t>N</w:t>
            </w:r>
          </w:p>
          <w:p w:rsidR="0044745C" w:rsidRDefault="0044745C">
            <w:r>
              <w:t xml:space="preserve">                                       </w:t>
            </w:r>
            <w:r>
              <w:rPr>
                <w:lang w:val="en-US"/>
              </w:rPr>
              <w:t>MN</w:t>
            </w:r>
            <w:r w:rsidRPr="00F729C7">
              <w:t xml:space="preserve"> </w:t>
            </w:r>
            <w:r>
              <w:t>= 8см</w:t>
            </w:r>
            <w:r>
              <w:br/>
              <w:t xml:space="preserve">                                        </w:t>
            </w:r>
            <w:r>
              <w:rPr>
                <w:lang w:val="en-US"/>
              </w:rPr>
              <w:t>NK</w:t>
            </w:r>
            <w:r w:rsidRPr="00F729C7">
              <w:t xml:space="preserve"> </w:t>
            </w:r>
            <w:r>
              <w:t xml:space="preserve">=…см                       </w:t>
            </w:r>
          </w:p>
          <w:p w:rsidR="0044745C" w:rsidRDefault="0044745C">
            <w:r>
              <w:t xml:space="preserve">                                        </w:t>
            </w:r>
            <w:r>
              <w:rPr>
                <w:lang w:val="en-US"/>
              </w:rPr>
              <w:t>MK</w:t>
            </w:r>
            <w:r w:rsidRPr="00F729C7">
              <w:t xml:space="preserve"> </w:t>
            </w:r>
            <w:r>
              <w:t>=…см</w:t>
            </w:r>
          </w:p>
          <w:p w:rsidR="0044745C" w:rsidRDefault="0044745C"/>
          <w:p w:rsidR="0044745C" w:rsidRDefault="0044745C">
            <w:r>
              <w:rPr>
                <w:noProof/>
              </w:rPr>
              <w:pict>
                <v:shape id="_x0000_s1053" type="#_x0000_t5" style="position:absolute;margin-left:111.85pt;margin-top:6.9pt;width:9.65pt;height:9.75pt;z-index:251658240"/>
              </w:pict>
            </w:r>
            <w:r>
              <w:t xml:space="preserve">                                        </w:t>
            </w:r>
            <w:r>
              <w:rPr>
                <w:lang w:val="en-US"/>
              </w:rPr>
              <w:t>MNK</w:t>
            </w:r>
            <w:r>
              <w:t xml:space="preserve"> - равно…</w:t>
            </w:r>
          </w:p>
          <w:p w:rsidR="0044745C" w:rsidRDefault="0044745C"/>
          <w:p w:rsidR="0044745C" w:rsidRDefault="0044745C"/>
          <w:p w:rsidR="0044745C" w:rsidRDefault="0044745C">
            <w:r>
              <w:t xml:space="preserve">   </w:t>
            </w:r>
            <w:r>
              <w:rPr>
                <w:lang w:val="en-US"/>
              </w:rPr>
              <w:t>M</w:t>
            </w:r>
            <w:r>
              <w:t xml:space="preserve">                              </w:t>
            </w:r>
            <w:r>
              <w:rPr>
                <w:lang w:val="en-US"/>
              </w:rPr>
              <w:t>K</w:t>
            </w:r>
          </w:p>
          <w:p w:rsidR="0044745C" w:rsidRDefault="0044745C">
            <w:r>
              <w:rPr>
                <w:noProof/>
              </w:rPr>
              <w:pict>
                <v:shape id="_x0000_s1054" type="#_x0000_t5" style="position:absolute;margin-left:142.2pt;margin-top:5.05pt;width:8.95pt;height:8.95pt;z-index:251659264"/>
              </w:pict>
            </w:r>
            <w:r>
              <w:t xml:space="preserve">3. Измерьте длины сторон      </w:t>
            </w:r>
            <w:r>
              <w:rPr>
                <w:lang w:val="en-US"/>
              </w:rPr>
              <w:t>POT</w:t>
            </w:r>
            <w:r>
              <w:t>. Определите вид треугольника.</w:t>
            </w:r>
          </w:p>
          <w:p w:rsidR="0044745C" w:rsidRPr="00DD5CA0" w:rsidRDefault="0044745C">
            <w:r>
              <w:rPr>
                <w:noProof/>
              </w:rPr>
              <w:pict>
                <v:shape id="_x0000_s1055" type="#_x0000_t5" style="position:absolute;margin-left:3.85pt;margin-top:6.2pt;width:83.25pt;height:63pt;z-index:251660288"/>
              </w:pict>
            </w:r>
            <w:r w:rsidRPr="00011FB0">
              <w:t xml:space="preserve">           </w:t>
            </w:r>
            <w:r>
              <w:rPr>
                <w:lang w:val="en-US"/>
              </w:rPr>
              <w:t>O</w:t>
            </w:r>
            <w:r w:rsidRPr="00DD5CA0">
              <w:t xml:space="preserve">                     </w:t>
            </w:r>
          </w:p>
          <w:p w:rsidR="0044745C" w:rsidRPr="00DD5CA0" w:rsidRDefault="0044745C">
            <w:r w:rsidRPr="00DD5CA0">
              <w:t xml:space="preserve">                                   </w:t>
            </w:r>
            <w:smartTag w:uri="urn:schemas-microsoft-com:office:smarttags" w:element="place">
              <w:r>
                <w:rPr>
                  <w:lang w:val="en-US"/>
                </w:rPr>
                <w:t>PO</w:t>
              </w:r>
            </w:smartTag>
            <w:r w:rsidRPr="00DD5CA0">
              <w:t xml:space="preserve"> = 6</w:t>
            </w:r>
            <w:r>
              <w:t>см</w:t>
            </w:r>
          </w:p>
          <w:p w:rsidR="0044745C" w:rsidRPr="00F729C7" w:rsidRDefault="0044745C">
            <w:r w:rsidRPr="00DD5CA0">
              <w:t xml:space="preserve">                                   </w:t>
            </w:r>
            <w:r>
              <w:rPr>
                <w:lang w:val="en-US"/>
              </w:rPr>
              <w:t>OT</w:t>
            </w:r>
            <w:r w:rsidRPr="00DD5CA0">
              <w:t xml:space="preserve"> =…</w:t>
            </w:r>
            <w:r>
              <w:t>см</w:t>
            </w:r>
          </w:p>
          <w:p w:rsidR="0044745C" w:rsidRPr="00F729C7" w:rsidRDefault="0044745C">
            <w:r w:rsidRPr="00DD5CA0">
              <w:t xml:space="preserve">                                   </w:t>
            </w:r>
            <w:r>
              <w:rPr>
                <w:lang w:val="en-US"/>
              </w:rPr>
              <w:t>PT</w:t>
            </w:r>
            <w:r w:rsidRPr="00DD5CA0">
              <w:t xml:space="preserve"> =…</w:t>
            </w:r>
            <w:r>
              <w:t>см</w:t>
            </w:r>
          </w:p>
          <w:p w:rsidR="0044745C" w:rsidRPr="00262DF1" w:rsidRDefault="0044745C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56" type="#_x0000_t5" style="position:absolute;margin-left:111.85pt;margin-top:6pt;width:8.95pt;height:8.95pt;z-index:251661312"/>
              </w:pict>
            </w:r>
            <w:r>
              <w:rPr>
                <w:lang w:val="en-US"/>
              </w:rPr>
              <w:t xml:space="preserve">P                            T       </w:t>
            </w:r>
            <w:r w:rsidRPr="000B3A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POT - </w:t>
            </w:r>
            <w:r>
              <w:t>равно</w:t>
            </w:r>
            <w:r>
              <w:rPr>
                <w:lang w:val="en-US"/>
              </w:rPr>
              <w:t>…</w:t>
            </w:r>
          </w:p>
          <w:p w:rsidR="0044745C" w:rsidRPr="00262DF1" w:rsidRDefault="0044745C">
            <w:pPr>
              <w:rPr>
                <w:lang w:val="en-US"/>
              </w:rPr>
            </w:pPr>
          </w:p>
          <w:p w:rsidR="0044745C" w:rsidRPr="00262DF1" w:rsidRDefault="0044745C">
            <w:pPr>
              <w:rPr>
                <w:lang w:val="en-US"/>
              </w:rPr>
            </w:pPr>
            <w:r w:rsidRPr="00262DF1">
              <w:rPr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2882" w:type="dxa"/>
          </w:tcPr>
          <w:p w:rsidR="0044745C" w:rsidRDefault="0044745C">
            <w:r>
              <w:t>Выполняют задания на карточках.</w:t>
            </w:r>
          </w:p>
          <w:p w:rsidR="0044745C" w:rsidRDefault="0044745C">
            <w:r>
              <w:t>Измеряют, записывают, делают вывод.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Выполняют задания на карточках.</w:t>
            </w:r>
          </w:p>
          <w:p w:rsidR="0044745C" w:rsidRDefault="0044745C">
            <w:r>
              <w:t>Измеряют, записывают, делают вывод.</w:t>
            </w:r>
          </w:p>
        </w:tc>
        <w:tc>
          <w:tcPr>
            <w:tcW w:w="1621" w:type="dxa"/>
          </w:tcPr>
          <w:p w:rsidR="0044745C" w:rsidRDefault="0044745C"/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.Динами-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ческая пауза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(3 мин)</w:t>
            </w:r>
          </w:p>
          <w:p w:rsidR="0044745C" w:rsidRPr="00316437" w:rsidRDefault="0044745C">
            <w:pPr>
              <w:rPr>
                <w:b/>
              </w:rPr>
            </w:pPr>
          </w:p>
        </w:tc>
        <w:tc>
          <w:tcPr>
            <w:tcW w:w="8287" w:type="dxa"/>
          </w:tcPr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Гимнастика для глаз: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«Ходики».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Посмотрели влево: глаза смотрят на стену, а внимание ушло за левое ухо. Посмотрели вправо: глаза смотрят на другую стену, а внимание ушло за правое ухо (8-10 раз в каждом направлении).</w:t>
            </w:r>
          </w:p>
          <w:p w:rsidR="0044745C" w:rsidRDefault="0044745C">
            <w:pPr>
              <w:rPr>
                <w:b/>
              </w:rPr>
            </w:pPr>
          </w:p>
          <w:p w:rsidR="0044745C" w:rsidRDefault="0044745C">
            <w:r>
              <w:rPr>
                <w:b/>
              </w:rPr>
              <w:t>Физкультминутка:</w:t>
            </w:r>
            <w:r>
              <w:t xml:space="preserve">  Это правая рука, </w:t>
            </w:r>
          </w:p>
          <w:p w:rsidR="0044745C" w:rsidRDefault="0044745C">
            <w:r>
              <w:t xml:space="preserve">                                     Это левая рука.</w:t>
            </w:r>
          </w:p>
          <w:p w:rsidR="0044745C" w:rsidRDefault="0044745C">
            <w:r>
              <w:t xml:space="preserve">                                     Справа шумная дубрава,</w:t>
            </w:r>
          </w:p>
          <w:p w:rsidR="0044745C" w:rsidRDefault="0044745C">
            <w:r>
              <w:t xml:space="preserve">                                     Слева быстрая река.</w:t>
            </w:r>
          </w:p>
          <w:p w:rsidR="0044745C" w:rsidRDefault="0044745C">
            <w:r>
              <w:t xml:space="preserve">                                     Повернулись мы и вот,</w:t>
            </w:r>
          </w:p>
          <w:p w:rsidR="0044745C" w:rsidRDefault="0044745C">
            <w:r>
              <w:t xml:space="preserve">                                     Стало все наоборот.</w:t>
            </w:r>
          </w:p>
          <w:p w:rsidR="0044745C" w:rsidRDefault="0044745C">
            <w:r>
              <w:t xml:space="preserve">                                     Слева шумная дубрава,</w:t>
            </w:r>
          </w:p>
          <w:p w:rsidR="0044745C" w:rsidRDefault="0044745C">
            <w:r>
              <w:t xml:space="preserve">                                     Справа быстрая река.</w:t>
            </w:r>
          </w:p>
          <w:p w:rsidR="0044745C" w:rsidRDefault="0044745C">
            <w:r>
              <w:t xml:space="preserve">                                     Неужели стала правой</w:t>
            </w:r>
          </w:p>
          <w:p w:rsidR="0044745C" w:rsidRDefault="0044745C">
            <w:r>
              <w:t xml:space="preserve">                                     Моя левая рука?</w:t>
            </w:r>
          </w:p>
        </w:tc>
        <w:tc>
          <w:tcPr>
            <w:tcW w:w="2882" w:type="dxa"/>
          </w:tcPr>
          <w:p w:rsidR="0044745C" w:rsidRDefault="0044745C">
            <w:r>
              <w:t>Выполняют движения.</w:t>
            </w:r>
          </w:p>
        </w:tc>
        <w:tc>
          <w:tcPr>
            <w:tcW w:w="1621" w:type="dxa"/>
          </w:tcPr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.Практическая работа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(7 мин)</w:t>
            </w:r>
          </w:p>
          <w:p w:rsidR="0044745C" w:rsidRDefault="0044745C">
            <w:pPr>
              <w:rPr>
                <w:b/>
              </w:rPr>
            </w:pPr>
          </w:p>
          <w:p w:rsidR="0044745C" w:rsidRDefault="0044745C"/>
        </w:tc>
        <w:tc>
          <w:tcPr>
            <w:tcW w:w="8287" w:type="dxa"/>
          </w:tcPr>
          <w:p w:rsidR="0044745C" w:rsidRDefault="0044745C" w:rsidP="000E2CFE">
            <w:pPr>
              <w:rPr>
                <w:b/>
                <w:bCs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  <w:bCs/>
              </w:rPr>
              <w:t>Используя модели</w:t>
            </w:r>
            <w:r>
              <w:t xml:space="preserve"> </w:t>
            </w:r>
            <w:r>
              <w:rPr>
                <w:b/>
              </w:rPr>
              <w:t>геометрических фигур</w:t>
            </w:r>
            <w:r>
              <w:rPr>
                <w:b/>
                <w:bCs/>
              </w:rPr>
              <w:t>, выложите  рисунок домика.</w:t>
            </w:r>
          </w:p>
          <w:p w:rsidR="0044745C" w:rsidRDefault="0044745C">
            <w:r>
              <w:t>Наш гость, кот Квадратик, построил себе домик, состоящий из геометрических фигур. Но домик развалился, и теперь нашему гостю негде жить. Нам нужно ему помочь, а для этого собрать геометрические фигуры так, чтобы получился домик.</w:t>
            </w:r>
          </w:p>
          <w:p w:rsidR="0044745C" w:rsidRDefault="0044745C">
            <w:r>
              <w:t>- Из каких фигур он состоит?</w:t>
            </w:r>
          </w:p>
          <w:p w:rsidR="0044745C" w:rsidRDefault="0044745C">
            <w:r>
              <w:t>- Сколько здесь треугольников?</w:t>
            </w:r>
          </w:p>
          <w:p w:rsidR="0044745C" w:rsidRDefault="0044745C">
            <w:pPr>
              <w:rPr>
                <w:b/>
                <w:bCs/>
              </w:rPr>
            </w:pPr>
          </w:p>
          <w:p w:rsidR="0044745C" w:rsidRPr="00144582" w:rsidRDefault="0044745C">
            <w:pPr>
              <w:rPr>
                <w:b/>
                <w:bCs/>
              </w:rPr>
            </w:pPr>
            <w:r>
              <w:rPr>
                <w:b/>
                <w:bCs/>
              </w:rPr>
              <w:t>2.Попробуйте придумать свои рисунки из этих</w:t>
            </w:r>
            <w:r>
              <w:rPr>
                <w:b/>
              </w:rPr>
              <w:t xml:space="preserve"> геометрических фигур</w:t>
            </w:r>
            <w:r>
              <w:rPr>
                <w:b/>
                <w:bCs/>
              </w:rPr>
              <w:t>.</w:t>
            </w:r>
          </w:p>
          <w:p w:rsidR="0044745C" w:rsidRDefault="0044745C">
            <w:r>
              <w:rPr>
                <w:bCs/>
              </w:rPr>
              <w:t>-Давайте посмотрим, что у вас получилось.</w:t>
            </w:r>
          </w:p>
          <w:p w:rsidR="0044745C" w:rsidRDefault="0044745C" w:rsidP="00144582">
            <w:pPr>
              <w:rPr>
                <w:bCs/>
              </w:rPr>
            </w:pPr>
            <w:r>
              <w:rPr>
                <w:bCs/>
              </w:rPr>
              <w:t>Учитель проверяет самостоятельные работы, чтобы в конце урока выставить оценки.</w:t>
            </w:r>
          </w:p>
          <w:p w:rsidR="0044745C" w:rsidRDefault="0044745C"/>
        </w:tc>
        <w:tc>
          <w:tcPr>
            <w:tcW w:w="2882" w:type="dxa"/>
          </w:tcPr>
          <w:p w:rsidR="0044745C" w:rsidRDefault="0044745C">
            <w:r>
              <w:t>Складывают рисунок из геометрических фигур по образцу.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Моделируют свои композиции.</w:t>
            </w:r>
          </w:p>
          <w:p w:rsidR="0044745C" w:rsidRDefault="0044745C">
            <w:r>
              <w:t>Смотрят работы друг у друга.</w:t>
            </w:r>
          </w:p>
        </w:tc>
        <w:tc>
          <w:tcPr>
            <w:tcW w:w="1621" w:type="dxa"/>
          </w:tcPr>
          <w:p w:rsidR="0044745C" w:rsidRDefault="0044745C"/>
          <w:p w:rsidR="0044745C" w:rsidRDefault="0044745C"/>
        </w:tc>
      </w:tr>
      <w:tr w:rsidR="0044745C" w:rsidTr="00DD5CA0">
        <w:trPr>
          <w:trHeight w:val="139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.Меж-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предметные связи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(3 мин)</w:t>
            </w:r>
          </w:p>
          <w:p w:rsidR="0044745C" w:rsidRDefault="0044745C">
            <w:pPr>
              <w:rPr>
                <w:b/>
              </w:rPr>
            </w:pPr>
          </w:p>
          <w:p w:rsidR="0044745C" w:rsidRDefault="0044745C"/>
        </w:tc>
        <w:tc>
          <w:tcPr>
            <w:tcW w:w="8287" w:type="dxa"/>
          </w:tcPr>
          <w:p w:rsidR="0044745C" w:rsidRDefault="0044745C">
            <w:r>
              <w:t>Ребята, подумайте и скажите, а где можно применить вот такие рисунки из треугольников?</w:t>
            </w:r>
          </w:p>
          <w:p w:rsidR="0044745C" w:rsidRDefault="0044745C"/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1.Трудовое обучение.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      В лоскутном шитье. </w:t>
            </w:r>
            <w:r>
              <w:rPr>
                <w:color w:val="000000"/>
              </w:rPr>
              <w:t>Наверное, вы слышали на уроках швейного дела о такой технике. Из экономии, чтобы никакая тряпица не пропала даром, при</w:t>
            </w:r>
            <w:r>
              <w:rPr>
                <w:color w:val="000000"/>
              </w:rPr>
              <w:softHyphen/>
              <w:t>думали наши прабабушки из клочков ненужного тряпья мастерить одеяла. И появлялось в скромном крестьянском доме яркое радуж</w:t>
            </w:r>
            <w:r>
              <w:rPr>
                <w:color w:val="000000"/>
              </w:rPr>
              <w:softHyphen/>
              <w:t>ное пятно-покрывало, которое и украшало, и согревало.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Сегодня лоскутная техника — широко известный вид декора</w:t>
            </w:r>
            <w:r>
              <w:rPr>
                <w:color w:val="000000"/>
              </w:rPr>
              <w:softHyphen/>
              <w:t>тивных работ и у нас в стране, и за рубежом.</w:t>
            </w:r>
          </w:p>
          <w:p w:rsidR="0044745C" w:rsidRDefault="0044745C">
            <w:pPr>
              <w:rPr>
                <w:color w:val="000000"/>
              </w:rPr>
            </w:pPr>
            <w:r>
              <w:rPr>
                <w:color w:val="000000"/>
              </w:rPr>
              <w:t>Техника проста — составить узор из треугольников, соединен</w:t>
            </w:r>
            <w:r>
              <w:rPr>
                <w:color w:val="000000"/>
              </w:rPr>
              <w:softHyphen/>
              <w:t>ных вместе. Из треугольника можно составлять любые компози</w:t>
            </w:r>
            <w:r>
              <w:rPr>
                <w:color w:val="000000"/>
              </w:rPr>
              <w:softHyphen/>
              <w:t>ции: укладывать в полосу, в квадрат, в большой треугольник, в елочку.</w:t>
            </w:r>
          </w:p>
          <w:p w:rsidR="0044745C" w:rsidRDefault="004474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В геометрической резьбе. </w:t>
            </w:r>
            <w:r>
              <w:rPr>
                <w:color w:val="000000"/>
              </w:rPr>
              <w:t>На уроках столярного дела вы занимаетесь или будете заниматься геометрической резьбой.</w:t>
            </w:r>
          </w:p>
          <w:p w:rsidR="0044745C" w:rsidRDefault="004474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Издавна из дерева возводили дома, делали утварь, посуду, прялки, игрушки. Чтобы придать неповторимость своим изделиям     мастера украшали их резьбой.</w:t>
            </w:r>
          </w:p>
          <w:p w:rsidR="0044745C" w:rsidRDefault="0044745C">
            <w:pPr>
              <w:rPr>
                <w:color w:val="000000"/>
              </w:rPr>
            </w:pP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2.География</w:t>
            </w:r>
          </w:p>
          <w:p w:rsidR="0044745C" w:rsidRDefault="0044745C" w:rsidP="00144582">
            <w:r>
              <w:rPr>
                <w:b/>
              </w:rPr>
              <w:t xml:space="preserve">      </w:t>
            </w:r>
            <w:r w:rsidRPr="00144582">
              <w:rPr>
                <w:b/>
              </w:rPr>
              <w:t>Бермудский треугольник</w:t>
            </w:r>
            <w:r>
              <w:t xml:space="preserve"> — район в Атлантическом океане, в котором якобы происходят таинственные исчезновения морских и воздушных судов.  Аналогичный «треугольник» в Тихом океане называют Дьявольским.</w:t>
            </w:r>
          </w:p>
          <w:p w:rsidR="0044745C" w:rsidRDefault="0044745C" w:rsidP="00144582">
            <w:r>
              <w:t xml:space="preserve">      Район является очень сложным для навигации: здесь большое количество отмелей, часто зарождаются циклоны и штормы. Выдвигаются различные гипотезы для объяснения загадочных исчезновений в этой зоне: от необычных погодных явлений до похищений инопланетянами или жителями Атлантиды. Некоторые ученые утверждают, однако, что исчезновения судов в Бермудском треугольнике происходят не чаще, чем в других районах мирового океана, и объясняются естественными причинами. </w:t>
            </w:r>
          </w:p>
          <w:p w:rsidR="0044745C" w:rsidRPr="00144582" w:rsidRDefault="0044745C" w:rsidP="00144582"/>
        </w:tc>
        <w:tc>
          <w:tcPr>
            <w:tcW w:w="2882" w:type="dxa"/>
          </w:tcPr>
          <w:p w:rsidR="0044745C" w:rsidRDefault="0044745C">
            <w:r>
              <w:t>Дают ответ.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Слушают рассказ учителя, сопровождаемый рисунками, изделиями детей из лоскутной техники.</w:t>
            </w:r>
          </w:p>
        </w:tc>
        <w:tc>
          <w:tcPr>
            <w:tcW w:w="1621" w:type="dxa"/>
          </w:tcPr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 w:rsidP="000E2CFE">
            <w:r>
              <w:t>Слайд №7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 w:rsidP="000E2CFE">
            <w:r>
              <w:t>Слайд №8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>Слайд №9</w:t>
            </w:r>
          </w:p>
          <w:p w:rsidR="0044745C" w:rsidRDefault="0044745C"/>
        </w:tc>
      </w:tr>
      <w:tr w:rsidR="0044745C" w:rsidTr="00DD5CA0">
        <w:trPr>
          <w:trHeight w:val="1068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.Домашнее 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(1 мин)</w:t>
            </w:r>
          </w:p>
          <w:p w:rsidR="0044745C" w:rsidRDefault="0044745C"/>
        </w:tc>
        <w:tc>
          <w:tcPr>
            <w:tcW w:w="8287" w:type="dxa"/>
          </w:tcPr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533B">
              <w:t xml:space="preserve">Придумать </w:t>
            </w:r>
            <w:r>
              <w:t>узор из геометрических фигур (в том числе, из треугольников) для изделий лоскутной техники или для изделий из резьбы по дереву.</w:t>
            </w:r>
          </w:p>
          <w:p w:rsidR="0044745C" w:rsidRPr="004A533B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2" w:type="dxa"/>
          </w:tcPr>
          <w:p w:rsidR="0044745C" w:rsidRDefault="0044745C">
            <w:r>
              <w:t>Слушают, записывают.</w:t>
            </w:r>
          </w:p>
        </w:tc>
        <w:tc>
          <w:tcPr>
            <w:tcW w:w="1621" w:type="dxa"/>
          </w:tcPr>
          <w:p w:rsidR="0044745C" w:rsidRDefault="0044745C"/>
        </w:tc>
      </w:tr>
      <w:tr w:rsidR="0044745C" w:rsidTr="00DD5CA0">
        <w:trPr>
          <w:trHeight w:val="1321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.Подведение итогов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(3 мин)</w:t>
            </w:r>
          </w:p>
        </w:tc>
        <w:tc>
          <w:tcPr>
            <w:tcW w:w="8287" w:type="dxa"/>
          </w:tcPr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Чем сегодня занимались на уроке?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О какой фигуре шла речь?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Что такое треугольник? (классифицировать его по длине сторон)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Что нового узнали?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С каким новым понятием познакомились?</w:t>
            </w:r>
          </w:p>
          <w:p w:rsidR="0044745C" w:rsidRDefault="004474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2" w:type="dxa"/>
          </w:tcPr>
          <w:p w:rsidR="0044745C" w:rsidRDefault="0044745C">
            <w:r>
              <w:t>Дают ответы, делают выводы.</w:t>
            </w:r>
          </w:p>
        </w:tc>
        <w:tc>
          <w:tcPr>
            <w:tcW w:w="1621" w:type="dxa"/>
          </w:tcPr>
          <w:p w:rsidR="0044745C" w:rsidRDefault="0044745C"/>
        </w:tc>
      </w:tr>
      <w:tr w:rsidR="0044745C" w:rsidTr="00DD5CA0">
        <w:trPr>
          <w:trHeight w:val="63"/>
        </w:trPr>
        <w:tc>
          <w:tcPr>
            <w:tcW w:w="1729" w:type="dxa"/>
          </w:tcPr>
          <w:p w:rsidR="0044745C" w:rsidRDefault="0044745C">
            <w:pPr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>.Рефлексия</w:t>
            </w:r>
          </w:p>
          <w:p w:rsidR="0044745C" w:rsidRDefault="0044745C">
            <w:pPr>
              <w:rPr>
                <w:b/>
              </w:rPr>
            </w:pPr>
            <w:r>
              <w:rPr>
                <w:b/>
              </w:rPr>
              <w:t>(2 мин)</w:t>
            </w:r>
          </w:p>
        </w:tc>
        <w:tc>
          <w:tcPr>
            <w:tcW w:w="8287" w:type="dxa"/>
          </w:tcPr>
          <w:p w:rsidR="0044745C" w:rsidRDefault="0044745C">
            <w:r>
              <w:t>Продолжите фразы:</w:t>
            </w:r>
          </w:p>
          <w:p w:rsidR="0044745C" w:rsidRDefault="0044745C">
            <w:r>
              <w:t>«Мне особенно понравилось…»</w:t>
            </w:r>
          </w:p>
          <w:p w:rsidR="0044745C" w:rsidRDefault="0044745C">
            <w:r>
              <w:t>«Я удивился, когда узнал…»</w:t>
            </w:r>
          </w:p>
          <w:p w:rsidR="0044745C" w:rsidRDefault="0044745C">
            <w:r>
              <w:t>«Мне бы хотелось ещё узнать…»</w:t>
            </w:r>
          </w:p>
          <w:p w:rsidR="0044745C" w:rsidRDefault="0044745C"/>
        </w:tc>
        <w:tc>
          <w:tcPr>
            <w:tcW w:w="2882" w:type="dxa"/>
          </w:tcPr>
          <w:p w:rsidR="0044745C" w:rsidRDefault="0044745C">
            <w:r>
              <w:t>Дают ответы.</w:t>
            </w:r>
          </w:p>
          <w:p w:rsidR="0044745C" w:rsidRDefault="0044745C">
            <w:r>
              <w:t>Оценивают своё настроение с помощью смайликов.</w:t>
            </w:r>
          </w:p>
        </w:tc>
        <w:tc>
          <w:tcPr>
            <w:tcW w:w="1621" w:type="dxa"/>
          </w:tcPr>
          <w:p w:rsidR="0044745C" w:rsidRDefault="0044745C">
            <w:r>
              <w:t>Слайд №10</w:t>
            </w:r>
          </w:p>
          <w:p w:rsidR="0044745C" w:rsidRDefault="0044745C"/>
          <w:p w:rsidR="0044745C" w:rsidRDefault="0044745C"/>
          <w:p w:rsidR="0044745C" w:rsidRDefault="0044745C"/>
          <w:p w:rsidR="0044745C" w:rsidRDefault="0044745C">
            <w:r>
              <w:t xml:space="preserve">                      </w:t>
            </w:r>
          </w:p>
        </w:tc>
      </w:tr>
    </w:tbl>
    <w:p w:rsidR="0044745C" w:rsidRDefault="0044745C" w:rsidP="00DD5CA0"/>
    <w:sectPr w:rsidR="0044745C" w:rsidSect="00DD5C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3B"/>
    <w:rsid w:val="0000224D"/>
    <w:rsid w:val="00011FB0"/>
    <w:rsid w:val="00022111"/>
    <w:rsid w:val="000B3A0B"/>
    <w:rsid w:val="000E2CFE"/>
    <w:rsid w:val="001049CE"/>
    <w:rsid w:val="001065C5"/>
    <w:rsid w:val="0012168E"/>
    <w:rsid w:val="00144582"/>
    <w:rsid w:val="00150FB0"/>
    <w:rsid w:val="0015274B"/>
    <w:rsid w:val="00200AB4"/>
    <w:rsid w:val="00255942"/>
    <w:rsid w:val="00262DF1"/>
    <w:rsid w:val="002B0AF7"/>
    <w:rsid w:val="002B6DB2"/>
    <w:rsid w:val="00316437"/>
    <w:rsid w:val="00350E37"/>
    <w:rsid w:val="00382E0B"/>
    <w:rsid w:val="003E7CBB"/>
    <w:rsid w:val="003F765F"/>
    <w:rsid w:val="0044745C"/>
    <w:rsid w:val="004741C0"/>
    <w:rsid w:val="004A533B"/>
    <w:rsid w:val="00563B59"/>
    <w:rsid w:val="005A7ED2"/>
    <w:rsid w:val="00695869"/>
    <w:rsid w:val="00713654"/>
    <w:rsid w:val="007E0A20"/>
    <w:rsid w:val="007E1919"/>
    <w:rsid w:val="008724D7"/>
    <w:rsid w:val="0089241F"/>
    <w:rsid w:val="008E11E0"/>
    <w:rsid w:val="00911CE7"/>
    <w:rsid w:val="00964139"/>
    <w:rsid w:val="009D0AF0"/>
    <w:rsid w:val="009D4C15"/>
    <w:rsid w:val="009D7F43"/>
    <w:rsid w:val="009E38B6"/>
    <w:rsid w:val="00A144DF"/>
    <w:rsid w:val="00A22106"/>
    <w:rsid w:val="00A7589B"/>
    <w:rsid w:val="00AA59AC"/>
    <w:rsid w:val="00B05E75"/>
    <w:rsid w:val="00B13605"/>
    <w:rsid w:val="00B2088D"/>
    <w:rsid w:val="00B52128"/>
    <w:rsid w:val="00B93FDB"/>
    <w:rsid w:val="00BA232E"/>
    <w:rsid w:val="00BB41EB"/>
    <w:rsid w:val="00BB6B63"/>
    <w:rsid w:val="00BC7AB0"/>
    <w:rsid w:val="00C9635F"/>
    <w:rsid w:val="00CC109A"/>
    <w:rsid w:val="00CD0266"/>
    <w:rsid w:val="00D13080"/>
    <w:rsid w:val="00D17382"/>
    <w:rsid w:val="00D65714"/>
    <w:rsid w:val="00DB08DC"/>
    <w:rsid w:val="00DD5CA0"/>
    <w:rsid w:val="00E22BD6"/>
    <w:rsid w:val="00E30099"/>
    <w:rsid w:val="00E31A00"/>
    <w:rsid w:val="00E31A43"/>
    <w:rsid w:val="00E33ECE"/>
    <w:rsid w:val="00EE539A"/>
    <w:rsid w:val="00F231FD"/>
    <w:rsid w:val="00F30D86"/>
    <w:rsid w:val="00F53CC5"/>
    <w:rsid w:val="00F729C7"/>
    <w:rsid w:val="00F83DA9"/>
    <w:rsid w:val="00F932B9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5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1409</Words>
  <Characters>8033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дом</dc:creator>
  <cp:keywords/>
  <dc:description/>
  <cp:lastModifiedBy>дом</cp:lastModifiedBy>
  <cp:revision>4</cp:revision>
  <cp:lastPrinted>2013-12-17T18:04:00Z</cp:lastPrinted>
  <dcterms:created xsi:type="dcterms:W3CDTF">2014-03-20T17:37:00Z</dcterms:created>
  <dcterms:modified xsi:type="dcterms:W3CDTF">2014-09-27T15:56:00Z</dcterms:modified>
</cp:coreProperties>
</file>