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C" w:rsidRDefault="00FC19F7" w:rsidP="00B3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35E97">
        <w:rPr>
          <w:rFonts w:ascii="Times New Roman" w:hAnsi="Times New Roman" w:cs="Times New Roman"/>
          <w:b/>
          <w:sz w:val="28"/>
          <w:szCs w:val="28"/>
        </w:rPr>
        <w:t>развития монологической речи</w:t>
      </w:r>
    </w:p>
    <w:p w:rsidR="00B35E97" w:rsidRPr="00D559D7" w:rsidRDefault="00B35E97" w:rsidP="00B3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(путь сверху).</w:t>
      </w:r>
    </w:p>
    <w:p w:rsidR="00FC19F7" w:rsidRDefault="00D559D7" w:rsidP="00D315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D31519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="00D31519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D31519" w:rsidRDefault="00D31519" w:rsidP="00D315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31519" w:rsidRPr="00D31519" w:rsidRDefault="00D31519" w:rsidP="00D315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65 г. Липецк</w:t>
      </w:r>
    </w:p>
    <w:p w:rsidR="00FC19F7" w:rsidRPr="006F1AB9" w:rsidRDefault="00D559D7" w:rsidP="00D55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19F7" w:rsidRPr="006F1AB9">
        <w:rPr>
          <w:rFonts w:ascii="Times New Roman" w:hAnsi="Times New Roman" w:cs="Times New Roman"/>
          <w:sz w:val="28"/>
          <w:szCs w:val="28"/>
        </w:rPr>
        <w:t>Класс:7</w:t>
      </w:r>
    </w:p>
    <w:p w:rsidR="00D559D7" w:rsidRDefault="00D559D7" w:rsidP="00D55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19F7" w:rsidRPr="006F1AB9">
        <w:rPr>
          <w:rFonts w:ascii="Times New Roman" w:hAnsi="Times New Roman" w:cs="Times New Roman"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sz w:val="28"/>
          <w:szCs w:val="28"/>
        </w:rPr>
        <w:t>О.В. Афанасьева,</w:t>
      </w:r>
    </w:p>
    <w:p w:rsidR="00FC19F7" w:rsidRPr="00D71F54" w:rsidRDefault="00D559D7" w:rsidP="00D559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1F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1F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Михеева</w:t>
      </w:r>
      <w:proofErr w:type="gramStart"/>
      <w:r w:rsidRPr="00D71F54">
        <w:rPr>
          <w:rFonts w:ascii="Times New Roman" w:hAnsi="Times New Roman" w:cs="Times New Roman"/>
          <w:sz w:val="28"/>
          <w:szCs w:val="28"/>
          <w:lang w:val="en-US"/>
        </w:rPr>
        <w:t>., «</w:t>
      </w:r>
      <w:proofErr w:type="gramEnd"/>
      <w:r w:rsidRPr="006F1AB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71F5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C19F7" w:rsidRPr="00D012B9" w:rsidRDefault="00FC19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>Тема</w:t>
      </w:r>
      <w:r w:rsidRPr="00154CF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Start"/>
      <w:r w:rsidR="00D012B9">
        <w:rPr>
          <w:rFonts w:ascii="Times New Roman" w:hAnsi="Times New Roman" w:cs="Times New Roman"/>
          <w:sz w:val="28"/>
          <w:szCs w:val="28"/>
          <w:lang w:val="en-US"/>
        </w:rPr>
        <w:t>Traditions.</w:t>
      </w:r>
      <w:proofErr w:type="gramEnd"/>
    </w:p>
    <w:p w:rsidR="0014044B" w:rsidRPr="006F1AB9" w:rsidRDefault="0014044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9D7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D559D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F1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2B9">
        <w:rPr>
          <w:rFonts w:ascii="Times New Roman" w:hAnsi="Times New Roman" w:cs="Times New Roman"/>
          <w:sz w:val="28"/>
          <w:szCs w:val="28"/>
          <w:lang w:val="en-US"/>
        </w:rPr>
        <w:t>Great Britain: a Country of Traditions.</w:t>
      </w:r>
    </w:p>
    <w:p w:rsidR="00954E79" w:rsidRPr="006F1AB9" w:rsidRDefault="0014044B">
      <w:pPr>
        <w:rPr>
          <w:rFonts w:ascii="Times New Roman" w:hAnsi="Times New Roman" w:cs="Times New Roman"/>
          <w:sz w:val="28"/>
          <w:szCs w:val="28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>Практическая цель:</w:t>
      </w:r>
      <w:r w:rsidRPr="006F1AB9">
        <w:rPr>
          <w:rFonts w:ascii="Times New Roman" w:hAnsi="Times New Roman" w:cs="Times New Roman"/>
          <w:sz w:val="28"/>
          <w:szCs w:val="28"/>
        </w:rPr>
        <w:t xml:space="preserve"> </w:t>
      </w:r>
      <w:r w:rsidR="00B35E97">
        <w:rPr>
          <w:rFonts w:ascii="Times New Roman" w:hAnsi="Times New Roman" w:cs="Times New Roman"/>
          <w:sz w:val="28"/>
          <w:szCs w:val="28"/>
        </w:rPr>
        <w:t>Развитие речевых умений (монологическая речь).</w:t>
      </w:r>
    </w:p>
    <w:p w:rsidR="0014044B" w:rsidRPr="006F1AB9" w:rsidRDefault="00954E79">
      <w:pPr>
        <w:rPr>
          <w:rFonts w:ascii="Times New Roman" w:hAnsi="Times New Roman" w:cs="Times New Roman"/>
          <w:sz w:val="28"/>
          <w:szCs w:val="28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>Сопутствующие задачи:</w:t>
      </w:r>
      <w:r w:rsidRPr="006F1AB9">
        <w:rPr>
          <w:rFonts w:ascii="Times New Roman" w:hAnsi="Times New Roman" w:cs="Times New Roman"/>
          <w:sz w:val="28"/>
          <w:szCs w:val="28"/>
        </w:rPr>
        <w:t xml:space="preserve"> совершенствование навыков </w:t>
      </w:r>
      <w:proofErr w:type="spellStart"/>
      <w:r w:rsidRPr="006F1A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F1AB9">
        <w:rPr>
          <w:rFonts w:ascii="Times New Roman" w:hAnsi="Times New Roman" w:cs="Times New Roman"/>
          <w:sz w:val="28"/>
          <w:szCs w:val="28"/>
        </w:rPr>
        <w:t>, чтения, письма</w:t>
      </w:r>
      <w:r w:rsidR="00D4514B">
        <w:rPr>
          <w:rFonts w:ascii="Times New Roman" w:hAnsi="Times New Roman" w:cs="Times New Roman"/>
          <w:sz w:val="28"/>
          <w:szCs w:val="28"/>
        </w:rPr>
        <w:t>.</w:t>
      </w:r>
    </w:p>
    <w:p w:rsidR="00954E79" w:rsidRDefault="00954E79">
      <w:pPr>
        <w:rPr>
          <w:rFonts w:ascii="Times New Roman" w:hAnsi="Times New Roman" w:cs="Times New Roman"/>
          <w:sz w:val="28"/>
          <w:szCs w:val="28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>Развивающая цель:</w:t>
      </w:r>
      <w:r w:rsidRPr="006F1AB9">
        <w:rPr>
          <w:rFonts w:ascii="Times New Roman" w:hAnsi="Times New Roman" w:cs="Times New Roman"/>
          <w:sz w:val="28"/>
          <w:szCs w:val="28"/>
        </w:rPr>
        <w:t xml:space="preserve"> Ра</w:t>
      </w:r>
      <w:r w:rsidR="00922985" w:rsidRPr="006F1AB9">
        <w:rPr>
          <w:rFonts w:ascii="Times New Roman" w:hAnsi="Times New Roman" w:cs="Times New Roman"/>
          <w:sz w:val="28"/>
          <w:szCs w:val="28"/>
        </w:rPr>
        <w:t>звитие логического мышления, увеличение объема оперативной памяти, произвольного внимания.</w:t>
      </w:r>
    </w:p>
    <w:p w:rsidR="00D012B9" w:rsidRPr="00D012B9" w:rsidRDefault="0094458A" w:rsidP="00D012B9">
      <w:pPr>
        <w:rPr>
          <w:rFonts w:ascii="Times New Roman" w:hAnsi="Times New Roman" w:cs="Times New Roman"/>
          <w:sz w:val="28"/>
          <w:szCs w:val="28"/>
        </w:rPr>
      </w:pPr>
      <w:r w:rsidRPr="0094458A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 w:rsidRPr="0094458A">
        <w:t xml:space="preserve"> </w:t>
      </w:r>
      <w:r>
        <w:t xml:space="preserve"> </w:t>
      </w:r>
      <w:r w:rsidR="00D012B9" w:rsidRPr="00D012B9">
        <w:rPr>
          <w:rFonts w:ascii="Times New Roman" w:hAnsi="Times New Roman" w:cs="Times New Roman"/>
          <w:sz w:val="28"/>
          <w:szCs w:val="28"/>
        </w:rPr>
        <w:t>воспитание уважительного отношения к культуре стран</w:t>
      </w:r>
      <w:r w:rsidR="00D012B9">
        <w:rPr>
          <w:rFonts w:ascii="Times New Roman" w:hAnsi="Times New Roman" w:cs="Times New Roman"/>
          <w:sz w:val="28"/>
          <w:szCs w:val="28"/>
        </w:rPr>
        <w:t>ы</w:t>
      </w:r>
      <w:r w:rsidR="00D012B9" w:rsidRPr="00D012B9">
        <w:rPr>
          <w:rFonts w:ascii="Times New Roman" w:hAnsi="Times New Roman" w:cs="Times New Roman"/>
          <w:sz w:val="28"/>
          <w:szCs w:val="28"/>
        </w:rPr>
        <w:t xml:space="preserve"> изучаемого языка</w:t>
      </w:r>
      <w:r w:rsidR="00D012B9">
        <w:rPr>
          <w:rFonts w:ascii="Times New Roman" w:hAnsi="Times New Roman" w:cs="Times New Roman"/>
          <w:sz w:val="28"/>
          <w:szCs w:val="28"/>
        </w:rPr>
        <w:t xml:space="preserve">, </w:t>
      </w:r>
      <w:r w:rsidR="00D012B9" w:rsidRPr="00D012B9">
        <w:rPr>
          <w:rFonts w:ascii="Times New Roman" w:hAnsi="Times New Roman" w:cs="Times New Roman"/>
          <w:sz w:val="28"/>
          <w:szCs w:val="28"/>
        </w:rPr>
        <w:t>знакомство с традициями в стран</w:t>
      </w:r>
      <w:r w:rsidR="00D012B9">
        <w:rPr>
          <w:rFonts w:ascii="Times New Roman" w:hAnsi="Times New Roman" w:cs="Times New Roman"/>
          <w:sz w:val="28"/>
          <w:szCs w:val="28"/>
        </w:rPr>
        <w:t>е</w:t>
      </w:r>
      <w:r w:rsidR="00D012B9" w:rsidRPr="00D012B9">
        <w:rPr>
          <w:rFonts w:ascii="Times New Roman" w:hAnsi="Times New Roman" w:cs="Times New Roman"/>
          <w:sz w:val="28"/>
          <w:szCs w:val="28"/>
        </w:rPr>
        <w:t xml:space="preserve"> изучаемого языка</w:t>
      </w:r>
      <w:r w:rsidR="00D012B9">
        <w:rPr>
          <w:rFonts w:ascii="Times New Roman" w:hAnsi="Times New Roman" w:cs="Times New Roman"/>
          <w:sz w:val="28"/>
          <w:szCs w:val="28"/>
        </w:rPr>
        <w:t>.</w:t>
      </w:r>
    </w:p>
    <w:p w:rsidR="00C14722" w:rsidRDefault="00922985" w:rsidP="003005FF">
      <w:pPr>
        <w:rPr>
          <w:rFonts w:ascii="Times New Roman" w:hAnsi="Times New Roman" w:cs="Times New Roman"/>
          <w:sz w:val="28"/>
          <w:szCs w:val="28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6F1AB9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154CF6">
        <w:rPr>
          <w:rFonts w:ascii="Times New Roman" w:hAnsi="Times New Roman" w:cs="Times New Roman"/>
          <w:sz w:val="28"/>
          <w:szCs w:val="28"/>
        </w:rPr>
        <w:t xml:space="preserve">английской </w:t>
      </w:r>
      <w:r w:rsidR="00C14722">
        <w:rPr>
          <w:rFonts w:ascii="Times New Roman" w:hAnsi="Times New Roman" w:cs="Times New Roman"/>
          <w:sz w:val="28"/>
          <w:szCs w:val="28"/>
        </w:rPr>
        <w:t>поговоркой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“</w:t>
      </w:r>
      <w:r w:rsidR="00C147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Rome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Romans</w:t>
      </w:r>
      <w:r w:rsidR="00C14722" w:rsidRPr="00D238AE">
        <w:rPr>
          <w:rFonts w:ascii="Times New Roman" w:hAnsi="Times New Roman" w:cs="Times New Roman"/>
          <w:sz w:val="28"/>
          <w:szCs w:val="28"/>
        </w:rPr>
        <w:t xml:space="preserve"> </w:t>
      </w:r>
      <w:r w:rsidR="00C14722" w:rsidRPr="00D238A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14722" w:rsidRPr="00D238AE">
        <w:rPr>
          <w:rFonts w:ascii="Times New Roman" w:hAnsi="Times New Roman" w:cs="Times New Roman"/>
          <w:sz w:val="28"/>
          <w:szCs w:val="28"/>
        </w:rPr>
        <w:t>”</w:t>
      </w:r>
      <w:r w:rsidR="00C14722">
        <w:rPr>
          <w:rFonts w:ascii="Times New Roman" w:hAnsi="Times New Roman" w:cs="Times New Roman"/>
          <w:sz w:val="28"/>
          <w:szCs w:val="28"/>
        </w:rPr>
        <w:t>, знакомство с английскими традициями</w:t>
      </w:r>
    </w:p>
    <w:p w:rsidR="003005FF" w:rsidRPr="00C14722" w:rsidRDefault="003005FF" w:rsidP="003005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05FF">
        <w:rPr>
          <w:rFonts w:ascii="Times New Roman" w:hAnsi="Times New Roman" w:cs="Times New Roman"/>
          <w:b/>
          <w:sz w:val="28"/>
          <w:szCs w:val="28"/>
        </w:rPr>
        <w:t>Речевой</w:t>
      </w:r>
      <w:r w:rsidRPr="00C14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05F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147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английская</w:t>
      </w:r>
      <w:r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оговорка</w:t>
      </w:r>
      <w:r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D238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238AE"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238AE"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Rome</w:t>
      </w:r>
      <w:r w:rsidR="00D238AE"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D238AE"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238AE"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Romans</w:t>
      </w:r>
      <w:r w:rsidR="00D238AE" w:rsidRPr="00C1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38AE" w:rsidRPr="00D238A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1472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22985" w:rsidRPr="006F1AB9" w:rsidRDefault="00922985">
      <w:pPr>
        <w:rPr>
          <w:rFonts w:ascii="Times New Roman" w:hAnsi="Times New Roman" w:cs="Times New Roman"/>
          <w:sz w:val="28"/>
          <w:szCs w:val="28"/>
        </w:rPr>
      </w:pPr>
      <w:r w:rsidRPr="00D559D7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3005FF">
        <w:rPr>
          <w:rFonts w:ascii="Times New Roman" w:hAnsi="Times New Roman" w:cs="Times New Roman"/>
          <w:b/>
          <w:sz w:val="28"/>
          <w:szCs w:val="28"/>
        </w:rPr>
        <w:t>:</w:t>
      </w:r>
      <w:r w:rsidR="007F6380" w:rsidRPr="006F1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23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84234">
        <w:rPr>
          <w:rFonts w:ascii="Times New Roman" w:hAnsi="Times New Roman" w:cs="Times New Roman"/>
          <w:sz w:val="28"/>
          <w:szCs w:val="28"/>
        </w:rPr>
        <w:t xml:space="preserve"> </w:t>
      </w:r>
      <w:r w:rsidR="00564870" w:rsidRPr="006F1AB9">
        <w:rPr>
          <w:rFonts w:ascii="Times New Roman" w:hAnsi="Times New Roman" w:cs="Times New Roman"/>
          <w:sz w:val="28"/>
          <w:szCs w:val="28"/>
        </w:rPr>
        <w:t>доска,</w:t>
      </w:r>
      <w:r w:rsidR="00782685" w:rsidRPr="006F1AB9">
        <w:rPr>
          <w:rFonts w:ascii="Times New Roman" w:hAnsi="Times New Roman" w:cs="Times New Roman"/>
          <w:sz w:val="28"/>
          <w:szCs w:val="28"/>
        </w:rPr>
        <w:t xml:space="preserve"> </w:t>
      </w:r>
      <w:r w:rsidR="00684234">
        <w:rPr>
          <w:rFonts w:ascii="Times New Roman" w:hAnsi="Times New Roman" w:cs="Times New Roman"/>
          <w:sz w:val="28"/>
          <w:szCs w:val="28"/>
        </w:rPr>
        <w:t>учебники</w:t>
      </w:r>
      <w:r w:rsidR="00091B28">
        <w:rPr>
          <w:rFonts w:ascii="Times New Roman" w:hAnsi="Times New Roman" w:cs="Times New Roman"/>
          <w:sz w:val="28"/>
          <w:szCs w:val="28"/>
        </w:rPr>
        <w:t>, картинки.</w:t>
      </w:r>
    </w:p>
    <w:p w:rsidR="00922985" w:rsidRPr="006F1AB9" w:rsidRDefault="00922985">
      <w:pPr>
        <w:rPr>
          <w:rFonts w:ascii="Times New Roman" w:hAnsi="Times New Roman" w:cs="Times New Roman"/>
        </w:rPr>
      </w:pPr>
    </w:p>
    <w:p w:rsidR="00922985" w:rsidRPr="006F1AB9" w:rsidRDefault="00922985">
      <w:pPr>
        <w:rPr>
          <w:rFonts w:ascii="Times New Roman" w:hAnsi="Times New Roman" w:cs="Times New Roman"/>
        </w:rPr>
      </w:pPr>
    </w:p>
    <w:p w:rsidR="00922985" w:rsidRPr="006F1AB9" w:rsidRDefault="00922985">
      <w:pPr>
        <w:rPr>
          <w:rFonts w:ascii="Times New Roman" w:hAnsi="Times New Roman" w:cs="Times New Roman"/>
        </w:rPr>
      </w:pPr>
    </w:p>
    <w:p w:rsidR="00922985" w:rsidRPr="006F1AB9" w:rsidRDefault="00922985">
      <w:pPr>
        <w:rPr>
          <w:rFonts w:ascii="Times New Roman" w:hAnsi="Times New Roman" w:cs="Times New Roman"/>
        </w:rPr>
      </w:pPr>
    </w:p>
    <w:p w:rsidR="00922985" w:rsidRPr="006F1AB9" w:rsidRDefault="00922985">
      <w:pPr>
        <w:rPr>
          <w:rFonts w:ascii="Times New Roman" w:hAnsi="Times New Roman" w:cs="Times New Roman"/>
        </w:rPr>
      </w:pPr>
    </w:p>
    <w:p w:rsidR="00922985" w:rsidRDefault="00922985">
      <w:pPr>
        <w:rPr>
          <w:rFonts w:ascii="Times New Roman" w:hAnsi="Times New Roman" w:cs="Times New Roman"/>
        </w:rPr>
      </w:pPr>
    </w:p>
    <w:p w:rsidR="003005FF" w:rsidRPr="006F1AB9" w:rsidRDefault="003005FF">
      <w:pPr>
        <w:rPr>
          <w:rFonts w:ascii="Times New Roman" w:hAnsi="Times New Roman" w:cs="Times New Roman"/>
        </w:rPr>
      </w:pPr>
    </w:p>
    <w:p w:rsidR="00922985" w:rsidRDefault="00922985">
      <w:pPr>
        <w:rPr>
          <w:rFonts w:ascii="Times New Roman" w:hAnsi="Times New Roman" w:cs="Times New Roman"/>
        </w:rPr>
      </w:pPr>
    </w:p>
    <w:p w:rsidR="00D4514B" w:rsidRPr="00D238AE" w:rsidRDefault="00D451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3402"/>
        <w:gridCol w:w="2694"/>
        <w:gridCol w:w="1666"/>
      </w:tblGrid>
      <w:tr w:rsidR="00922985" w:rsidRPr="006F1AB9" w:rsidTr="00CA05D9">
        <w:tc>
          <w:tcPr>
            <w:tcW w:w="1101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08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</w:p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3402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2694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Речь\действия</w:t>
            </w:r>
            <w:proofErr w:type="spellEnd"/>
            <w:r w:rsidRPr="006F1AB9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1666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922985" w:rsidRPr="006742F7" w:rsidTr="00CA05D9">
        <w:tc>
          <w:tcPr>
            <w:tcW w:w="1101" w:type="dxa"/>
          </w:tcPr>
          <w:p w:rsidR="00922985" w:rsidRPr="006F1AB9" w:rsidRDefault="00067248" w:rsidP="0006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1AB9">
              <w:rPr>
                <w:rFonts w:ascii="Times New Roman" w:hAnsi="Times New Roman" w:cs="Times New Roman"/>
                <w:sz w:val="28"/>
                <w:szCs w:val="28"/>
              </w:rPr>
              <w:t>Р\з</w:t>
            </w:r>
            <w:proofErr w:type="spellEnd"/>
          </w:p>
        </w:tc>
        <w:tc>
          <w:tcPr>
            <w:tcW w:w="708" w:type="dxa"/>
          </w:tcPr>
          <w:p w:rsidR="00922985" w:rsidRPr="001F3B9E" w:rsidRDefault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67248" w:rsidRPr="001F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7248" w:rsidRPr="006F1A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</w:tcPr>
          <w:p w:rsidR="000D01A2" w:rsidRDefault="00D618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67248"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boys and girls! I am glad to see you today. I hope you are fine and all are ready to work hard at our lesson, aren’t you?</w:t>
            </w: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…go</w:t>
            </w:r>
            <w:r w:rsidR="00154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blackboard and asks your classmates about date,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absent and about the weather.</w:t>
            </w:r>
          </w:p>
          <w:p w:rsidR="00D6187F" w:rsidRPr="005A6DBF" w:rsidRDefault="0030170F" w:rsidP="00D23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238AE"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let’s start our lesson.</w:t>
            </w:r>
            <w:r w:rsidR="00D238AE" w:rsidRPr="00CA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blackboard there you can see a </w:t>
            </w:r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proverb “D</w:t>
            </w:r>
            <w:r w:rsidR="00D238AE" w:rsidRP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at Rome as the Romans do</w:t>
            </w:r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repeat </w:t>
            </w:r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 .</w:t>
            </w:r>
            <w:proofErr w:type="gramEnd"/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-How we can translate it into Russia</w:t>
            </w:r>
            <w:r w:rsidR="00D71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2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922985" w:rsidRPr="0094458A" w:rsidRDefault="00D618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67248"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teacher! We are glad to see too!</w:t>
            </w:r>
          </w:p>
          <w:p w:rsidR="00067248" w:rsidRPr="000771AA" w:rsidRDefault="0006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238AE" w:rsidRPr="000771AA" w:rsidRDefault="00D2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7F" w:rsidRPr="00B35E97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расспрашивает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отсутствующих.</w:t>
            </w:r>
          </w:p>
          <w:p w:rsidR="0030170F" w:rsidRPr="00D238AE" w:rsidRDefault="00D2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поговорку.</w:t>
            </w:r>
          </w:p>
          <w:p w:rsidR="0030170F" w:rsidRPr="00B35E97" w:rsidRDefault="0030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0F" w:rsidRPr="00B35E97" w:rsidRDefault="0030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0F" w:rsidRPr="00B35E97" w:rsidRDefault="0030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0F" w:rsidRPr="00B35E97" w:rsidRDefault="00D2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Переводят.</w:t>
            </w:r>
          </w:p>
          <w:p w:rsidR="00CA05D9" w:rsidRPr="00D238AE" w:rsidRDefault="00CA0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05D9" w:rsidRPr="001F3B9E" w:rsidRDefault="00D238AE" w:rsidP="00D23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1666" w:type="dxa"/>
          </w:tcPr>
          <w:p w:rsidR="00922985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  <w:p w:rsidR="00D71F54" w:rsidRPr="00D71F54" w:rsidRDefault="00D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D9" w:rsidRPr="00CA05D9" w:rsidRDefault="00CA0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85" w:rsidRPr="00F6155E" w:rsidTr="00CC54A5">
        <w:trPr>
          <w:trHeight w:val="1790"/>
        </w:trPr>
        <w:tc>
          <w:tcPr>
            <w:tcW w:w="1101" w:type="dxa"/>
          </w:tcPr>
          <w:p w:rsidR="00922985" w:rsidRPr="00D87CA0" w:rsidRDefault="00D6187F" w:rsidP="00D2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7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38AE">
              <w:rPr>
                <w:rFonts w:ascii="Times New Roman" w:hAnsi="Times New Roman" w:cs="Times New Roman"/>
                <w:sz w:val="28"/>
                <w:szCs w:val="28"/>
              </w:rPr>
              <w:t>Речев</w:t>
            </w:r>
            <w:proofErr w:type="spellEnd"/>
            <w:r w:rsidR="00D238AE" w:rsidRPr="00D87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38AE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D238AE" w:rsidRPr="00D87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D01A2" w:rsidRPr="00D87CA0" w:rsidRDefault="000D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85" w:rsidRPr="00D87CA0" w:rsidRDefault="000D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87F" w:rsidRPr="00D87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87F" w:rsidRPr="006F1A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</w:tcPr>
          <w:p w:rsidR="00D6187F" w:rsidRPr="000771AA" w:rsidRDefault="00D238AE" w:rsidP="002E1E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proverb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6155E" w:rsidRPr="00F6155E" w:rsidRDefault="00F6155E" w:rsidP="002E1E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077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to read the words in transcription.</w:t>
            </w:r>
          </w:p>
        </w:tc>
        <w:tc>
          <w:tcPr>
            <w:tcW w:w="2694" w:type="dxa"/>
          </w:tcPr>
          <w:p w:rsidR="00D238AE" w:rsidRPr="00F6155E" w:rsidRDefault="00D23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ED8" w:rsidRDefault="00CC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2A7714" w:rsidRDefault="002A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14" w:rsidRPr="006F1AB9" w:rsidRDefault="002A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 по транскрипции.</w:t>
            </w:r>
          </w:p>
          <w:p w:rsidR="002E1ED8" w:rsidRPr="006F1AB9" w:rsidRDefault="002E1ED8" w:rsidP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D8" w:rsidRPr="005A6DBF" w:rsidRDefault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5E" w:rsidRPr="005A6DBF" w:rsidRDefault="00F6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5E" w:rsidRDefault="00D71F54" w:rsidP="00F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F54" w:rsidRPr="00D71F54" w:rsidRDefault="00D71F54" w:rsidP="00F6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922985" w:rsidRPr="006F1AB9" w:rsidTr="00CA05D9">
        <w:tc>
          <w:tcPr>
            <w:tcW w:w="1101" w:type="dxa"/>
          </w:tcPr>
          <w:p w:rsidR="00D559D7" w:rsidRPr="005A6DBF" w:rsidRDefault="002E1ED8" w:rsidP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A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4A5" w:rsidRDefault="002A7714" w:rsidP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моно-лога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браз.</w:t>
            </w:r>
          </w:p>
          <w:p w:rsidR="002A7714" w:rsidRPr="002A7714" w:rsidRDefault="002A7714" w:rsidP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838E7" w:rsidRPr="002A7714" w:rsidRDefault="00C838E7" w:rsidP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E7" w:rsidRPr="002A7714" w:rsidRDefault="00C838E7" w:rsidP="002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0F" w:rsidRPr="005A6DBF" w:rsidRDefault="0030170F" w:rsidP="00CC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D01A2" w:rsidRPr="005A6DBF" w:rsidRDefault="000D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A2" w:rsidRPr="005A6DBF" w:rsidRDefault="000D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A2" w:rsidRPr="005A6DBF" w:rsidRDefault="000D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A2" w:rsidRPr="005A6DBF" w:rsidRDefault="000D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D7" w:rsidRPr="005A6DBF" w:rsidRDefault="00D55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8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ED8" w:rsidRPr="00F61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1ED8" w:rsidRPr="00CC54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005FF" w:rsidRDefault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5FF" w:rsidRDefault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5FF" w:rsidRDefault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34C5" w:rsidRPr="00CC54A5" w:rsidRDefault="00BC34C5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F54" w:rsidRPr="00D71F54" w:rsidRDefault="00D71F54" w:rsidP="005C4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-Look at the blackboard and try to guess what country we will talk about.</w:t>
            </w:r>
          </w:p>
          <w:p w:rsidR="00D71F54" w:rsidRPr="00D71F54" w:rsidRDefault="00D71F54" w:rsidP="005C4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-Yes! You are right!</w:t>
            </w:r>
          </w:p>
          <w:p w:rsidR="009F1DFF" w:rsidRDefault="00D71F54" w:rsidP="005C4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A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open your </w:t>
            </w:r>
            <w:r w:rsidR="0068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books </w:t>
            </w:r>
            <w:r w:rsidR="002A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</w:p>
          <w:p w:rsidR="005C4606" w:rsidRPr="002A7714" w:rsidRDefault="002A7714" w:rsidP="005C4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 w:rsidR="009F1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="009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You are divided into 4 groups, each group has </w:t>
            </w:r>
            <w:proofErr w:type="spellStart"/>
            <w:proofErr w:type="gramStart"/>
            <w:r w:rsidR="009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spellEnd"/>
            <w:proofErr w:type="gramEnd"/>
            <w:r w:rsidR="009B6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own season, </w:t>
            </w:r>
            <w:r w:rsidR="009F1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text “Great Britain: a Country of Traditions.” And answer the question what do you think is the most interesting tradition in the UK?</w:t>
            </w:r>
          </w:p>
          <w:p w:rsidR="00BC34C5" w:rsidRDefault="00BC34C5" w:rsidP="00CC54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70F" w:rsidRPr="0030170F" w:rsidRDefault="0030170F" w:rsidP="003017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CC54A5" w:rsidRPr="00D71F54" w:rsidRDefault="00D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слайды.</w:t>
            </w:r>
          </w:p>
          <w:p w:rsidR="00D71F54" w:rsidRDefault="00D71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D71F54" w:rsidRDefault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C838E7" w:rsidRPr="00D71F54" w:rsidRDefault="00C83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775F" w:rsidRPr="00D71F54" w:rsidRDefault="0070775F" w:rsidP="00C83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870" w:rsidRPr="00D71F54" w:rsidRDefault="00564870" w:rsidP="00CC54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587" w:rsidRPr="00D71F54" w:rsidRDefault="006D2587" w:rsidP="00CC54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587" w:rsidRPr="00D71F54" w:rsidRDefault="006D2587" w:rsidP="00CC54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3ED5" w:rsidRPr="00D71F54" w:rsidRDefault="00993ED5" w:rsidP="00CC54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922985" w:rsidRDefault="00D7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234" w:rsidRPr="00D71F54" w:rsidRDefault="006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4-7</w:t>
            </w:r>
          </w:p>
          <w:p w:rsidR="00F012A2" w:rsidRPr="00D71F54" w:rsidRDefault="00F012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2A2" w:rsidRPr="006D2587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012A2" w:rsidRPr="006D2587" w:rsidRDefault="00F01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87" w:rsidRPr="006D2587" w:rsidRDefault="006D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587" w:rsidRPr="006D2587" w:rsidRDefault="006D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B3" w:rsidRPr="006F1AB9" w:rsidRDefault="00712BB3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85" w:rsidRPr="006F1AB9" w:rsidTr="00CA05D9">
        <w:trPr>
          <w:trHeight w:val="77"/>
        </w:trPr>
        <w:tc>
          <w:tcPr>
            <w:tcW w:w="1101" w:type="dxa"/>
          </w:tcPr>
          <w:p w:rsidR="00922985" w:rsidRDefault="00564870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</w:t>
            </w:r>
            <w:proofErr w:type="spellEnd"/>
            <w:r w:rsidR="009F1D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воение</w:t>
            </w:r>
            <w:proofErr w:type="spellEnd"/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сод.</w:t>
            </w: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P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9F1DFF" w:rsidRDefault="009F1DFF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№3</w:t>
            </w:r>
          </w:p>
        </w:tc>
        <w:tc>
          <w:tcPr>
            <w:tcW w:w="708" w:type="dxa"/>
          </w:tcPr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Pr="006F1AB9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DFF" w:rsidRPr="00684234" w:rsidRDefault="009F1DFF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And now you should do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ex. 17.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p.62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task is to match the names of the traditions with the season of the year.</w:t>
            </w:r>
            <w:r w:rsidR="00684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blackboard and guess the season and name the traditions.</w:t>
            </w:r>
          </w:p>
          <w:p w:rsidR="009F1DFF" w:rsidRPr="00D31519" w:rsidRDefault="009F1DFF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next task is to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 ex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p.62-63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you can use our text.</w:t>
            </w:r>
          </w:p>
          <w:p w:rsidR="00684234" w:rsidRPr="00684234" w:rsidRDefault="00684234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check your answers, you can see the right ones on the blackboard</w:t>
            </w:r>
          </w:p>
          <w:p w:rsidR="009F1DFF" w:rsidRPr="00C14722" w:rsidRDefault="009F1DFF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9F1DFF" w:rsidRDefault="009F1DFF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you have some minutes to make a plan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</w:t>
            </w:r>
          </w:p>
          <w:p w:rsidR="00564870" w:rsidRPr="006F1AB9" w:rsidRDefault="00564870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922985" w:rsidRPr="006F1AB9" w:rsidRDefault="00922985">
            <w:pPr>
              <w:rPr>
                <w:rFonts w:ascii="Times New Roman" w:hAnsi="Times New Roman" w:cs="Times New Roman"/>
                <w:lang w:val="en-US"/>
              </w:rPr>
            </w:pPr>
          </w:p>
          <w:p w:rsidR="00564870" w:rsidRPr="006F1AB9" w:rsidRDefault="00564870">
            <w:pPr>
              <w:rPr>
                <w:rFonts w:ascii="Times New Roman" w:hAnsi="Times New Roman" w:cs="Times New Roman"/>
                <w:lang w:val="en-US"/>
              </w:rPr>
            </w:pPr>
          </w:p>
          <w:p w:rsidR="00564870" w:rsidRPr="005A6DBF" w:rsidRDefault="005648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5A6DBF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5A6DBF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5A6DBF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Pr="005A6DB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FF" w:rsidRPr="009F1DF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текста.</w:t>
            </w:r>
          </w:p>
          <w:p w:rsidR="009F1DFF" w:rsidRPr="009F1DFF" w:rsidRDefault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22985" w:rsidRPr="005A6DBF" w:rsidRDefault="00922985">
            <w:pPr>
              <w:rPr>
                <w:rFonts w:ascii="Times New Roman" w:hAnsi="Times New Roman" w:cs="Times New Roman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C14722" w:rsidRPr="00684234" w:rsidRDefault="006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  <w:r w:rsidRPr="00D31519">
              <w:rPr>
                <w:rFonts w:ascii="Times New Roman" w:hAnsi="Times New Roman" w:cs="Times New Roman"/>
                <w:sz w:val="28"/>
                <w:szCs w:val="28"/>
              </w:rPr>
              <w:t xml:space="preserve"> 8-11</w:t>
            </w: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C14722" w:rsidRPr="00D31519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BA" w:rsidRPr="00D31519" w:rsidRDefault="009B6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BA" w:rsidRPr="009B6CBA" w:rsidRDefault="009B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150114" w:rsidRPr="00150114" w:rsidTr="00CA05D9">
        <w:trPr>
          <w:trHeight w:val="77"/>
        </w:trPr>
        <w:tc>
          <w:tcPr>
            <w:tcW w:w="1101" w:type="dxa"/>
          </w:tcPr>
          <w:p w:rsidR="00150114" w:rsidRPr="00150114" w:rsidRDefault="00150114" w:rsidP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 w:rsidRPr="0015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Пере- сказ</w:t>
            </w:r>
          </w:p>
        </w:tc>
        <w:tc>
          <w:tcPr>
            <w:tcW w:w="708" w:type="dxa"/>
          </w:tcPr>
          <w:p w:rsidR="00150114" w:rsidRP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3402" w:type="dxa"/>
          </w:tcPr>
          <w:p w:rsidR="00150114" w:rsidRPr="00150114" w:rsidRDefault="00150114" w:rsidP="00300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divided into 4 group, each group has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own season, your task is to retell traditions of your season to the others.</w:t>
            </w:r>
          </w:p>
        </w:tc>
        <w:tc>
          <w:tcPr>
            <w:tcW w:w="2694" w:type="dxa"/>
          </w:tcPr>
          <w:p w:rsidR="00150114" w:rsidRPr="00150114" w:rsidRDefault="0015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14">
              <w:rPr>
                <w:rFonts w:ascii="Times New Roman" w:hAnsi="Times New Roman" w:cs="Times New Roman"/>
                <w:sz w:val="28"/>
                <w:szCs w:val="28"/>
              </w:rPr>
              <w:t>Пересказывают подробно,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114"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цепочке.</w:t>
            </w:r>
          </w:p>
        </w:tc>
        <w:tc>
          <w:tcPr>
            <w:tcW w:w="1666" w:type="dxa"/>
          </w:tcPr>
          <w:p w:rsidR="00150114" w:rsidRPr="00150114" w:rsidRDefault="00150114">
            <w:pPr>
              <w:rPr>
                <w:rFonts w:ascii="Times New Roman" w:hAnsi="Times New Roman" w:cs="Times New Roman"/>
              </w:rPr>
            </w:pPr>
          </w:p>
        </w:tc>
      </w:tr>
      <w:tr w:rsidR="00150114" w:rsidRPr="00150114" w:rsidTr="00CA05D9">
        <w:trPr>
          <w:trHeight w:val="77"/>
        </w:trPr>
        <w:tc>
          <w:tcPr>
            <w:tcW w:w="1101" w:type="dxa"/>
          </w:tcPr>
          <w:p w:rsidR="00150114" w:rsidRDefault="00150114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A6D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0114" w:rsidRDefault="00150114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0114" w:rsidRDefault="00150114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0114" w:rsidRPr="005A6DBF" w:rsidRDefault="00150114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08" w:type="dxa"/>
          </w:tcPr>
          <w:p w:rsidR="00150114" w:rsidRP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402" w:type="dxa"/>
          </w:tcPr>
          <w:p w:rsidR="00150114" w:rsidRPr="00150114" w:rsidRDefault="00150114" w:rsidP="00091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you can some pictures wit</w:t>
            </w:r>
            <w:r w:rsidR="0009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 events in our country and abroad, your task is to describe it, what you can say about  this holidays and traditions</w:t>
            </w:r>
          </w:p>
        </w:tc>
        <w:tc>
          <w:tcPr>
            <w:tcW w:w="2694" w:type="dxa"/>
          </w:tcPr>
          <w:p w:rsidR="00150114" w:rsidRDefault="00150114">
            <w:pPr>
              <w:rPr>
                <w:rFonts w:ascii="Times New Roman" w:hAnsi="Times New Roman" w:cs="Times New Roman"/>
                <w:lang w:val="en-US"/>
              </w:rPr>
            </w:pPr>
          </w:p>
          <w:p w:rsidR="00091B28" w:rsidRPr="00091B28" w:rsidRDefault="0009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картинки.</w:t>
            </w:r>
          </w:p>
        </w:tc>
        <w:tc>
          <w:tcPr>
            <w:tcW w:w="1666" w:type="dxa"/>
          </w:tcPr>
          <w:p w:rsidR="00150114" w:rsidRDefault="0009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B28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  <w:p w:rsidR="009B6CBA" w:rsidRPr="00091B28" w:rsidRDefault="009B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13-15</w:t>
            </w:r>
          </w:p>
        </w:tc>
      </w:tr>
      <w:tr w:rsidR="00150114" w:rsidRPr="00091B28" w:rsidTr="00CA05D9">
        <w:trPr>
          <w:trHeight w:val="77"/>
        </w:trPr>
        <w:tc>
          <w:tcPr>
            <w:tcW w:w="1101" w:type="dxa"/>
          </w:tcPr>
          <w:p w:rsidR="00150114" w:rsidRDefault="00091B28" w:rsidP="009F1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</w:p>
          <w:p w:rsidR="00091B28" w:rsidRPr="00091B28" w:rsidRDefault="00091B28" w:rsidP="009F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708" w:type="dxa"/>
          </w:tcPr>
          <w:p w:rsidR="00150114" w:rsidRP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3402" w:type="dxa"/>
          </w:tcPr>
          <w:p w:rsidR="00150114" w:rsidRPr="006F1AB9" w:rsidRDefault="00150114" w:rsidP="00080F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I want you to show your attitude to our lesson.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did you like at the lesson? What didn’t you like?</w:t>
            </w: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 you for being so active. You get good and excellent marks. Your home</w:t>
            </w:r>
            <w:r w:rsidR="0008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6F1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on the blackboard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you should </w:t>
            </w:r>
            <w:r w:rsidR="0009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us about English tradition which you like most of </w:t>
            </w:r>
            <w:proofErr w:type="gramStart"/>
            <w:r w:rsidR="0009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="00080F05" w:rsidRPr="0008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080F05" w:rsidRPr="0008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7-10 </w:t>
            </w:r>
            <w:r w:rsidR="0008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</w:t>
            </w:r>
            <w:r w:rsidR="00080F05" w:rsidRPr="0008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9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1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Goodbye.</w:t>
            </w:r>
          </w:p>
        </w:tc>
        <w:tc>
          <w:tcPr>
            <w:tcW w:w="2694" w:type="dxa"/>
          </w:tcPr>
          <w:p w:rsidR="00C14722" w:rsidRPr="00080F0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080F0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080F0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080F0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080F0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4722" w:rsidRPr="00080F05" w:rsidRDefault="00C1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0114" w:rsidRP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722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666" w:type="dxa"/>
          </w:tcPr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14" w:rsidRPr="00C14722" w:rsidRDefault="00C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722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</w:tbl>
    <w:p w:rsidR="00954E79" w:rsidRPr="006F1AB9" w:rsidRDefault="00954E79" w:rsidP="00D559D7">
      <w:pPr>
        <w:rPr>
          <w:rFonts w:ascii="Times New Roman" w:hAnsi="Times New Roman" w:cs="Times New Roman"/>
          <w:lang w:val="en-US"/>
        </w:rPr>
      </w:pPr>
    </w:p>
    <w:sectPr w:rsidR="00954E79" w:rsidRPr="006F1AB9" w:rsidSect="003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CD8"/>
    <w:multiLevelType w:val="hybridMultilevel"/>
    <w:tmpl w:val="A252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F4F56"/>
    <w:multiLevelType w:val="hybridMultilevel"/>
    <w:tmpl w:val="23E0D3F6"/>
    <w:lvl w:ilvl="0" w:tplc="4BBAAF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1C2"/>
    <w:multiLevelType w:val="hybridMultilevel"/>
    <w:tmpl w:val="2BBADDF0"/>
    <w:lvl w:ilvl="0" w:tplc="3C82B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F7"/>
    <w:rsid w:val="0006433F"/>
    <w:rsid w:val="00067248"/>
    <w:rsid w:val="00076C7D"/>
    <w:rsid w:val="000771AA"/>
    <w:rsid w:val="00080F05"/>
    <w:rsid w:val="00091B28"/>
    <w:rsid w:val="000D01A2"/>
    <w:rsid w:val="000E1099"/>
    <w:rsid w:val="0014044B"/>
    <w:rsid w:val="00150114"/>
    <w:rsid w:val="00154CF6"/>
    <w:rsid w:val="001B1A5D"/>
    <w:rsid w:val="001F3B9E"/>
    <w:rsid w:val="002A7714"/>
    <w:rsid w:val="002E1ED8"/>
    <w:rsid w:val="003005FF"/>
    <w:rsid w:val="0030170F"/>
    <w:rsid w:val="003069AC"/>
    <w:rsid w:val="003416C4"/>
    <w:rsid w:val="004A1096"/>
    <w:rsid w:val="004D1F45"/>
    <w:rsid w:val="00564870"/>
    <w:rsid w:val="005A6DBF"/>
    <w:rsid w:val="005C2307"/>
    <w:rsid w:val="005C4606"/>
    <w:rsid w:val="006364A2"/>
    <w:rsid w:val="006742F7"/>
    <w:rsid w:val="00684234"/>
    <w:rsid w:val="006D2587"/>
    <w:rsid w:val="006F1AB9"/>
    <w:rsid w:val="006F5618"/>
    <w:rsid w:val="0070775F"/>
    <w:rsid w:val="00712BB3"/>
    <w:rsid w:val="00766EDE"/>
    <w:rsid w:val="00782685"/>
    <w:rsid w:val="007E3E3C"/>
    <w:rsid w:val="007F6380"/>
    <w:rsid w:val="008529BE"/>
    <w:rsid w:val="009158BF"/>
    <w:rsid w:val="00922985"/>
    <w:rsid w:val="0094458A"/>
    <w:rsid w:val="00954E79"/>
    <w:rsid w:val="00993ED5"/>
    <w:rsid w:val="009B6CBA"/>
    <w:rsid w:val="009F1DFF"/>
    <w:rsid w:val="00A01F82"/>
    <w:rsid w:val="00A4215D"/>
    <w:rsid w:val="00B33D42"/>
    <w:rsid w:val="00B35E97"/>
    <w:rsid w:val="00BC34C5"/>
    <w:rsid w:val="00C14722"/>
    <w:rsid w:val="00C24709"/>
    <w:rsid w:val="00C838E7"/>
    <w:rsid w:val="00CA05D9"/>
    <w:rsid w:val="00CB7BF2"/>
    <w:rsid w:val="00CC54A5"/>
    <w:rsid w:val="00CD0B27"/>
    <w:rsid w:val="00D012B9"/>
    <w:rsid w:val="00D238AE"/>
    <w:rsid w:val="00D31519"/>
    <w:rsid w:val="00D32566"/>
    <w:rsid w:val="00D4514B"/>
    <w:rsid w:val="00D559D7"/>
    <w:rsid w:val="00D6187F"/>
    <w:rsid w:val="00D71F54"/>
    <w:rsid w:val="00D87CA0"/>
    <w:rsid w:val="00F012A2"/>
    <w:rsid w:val="00F6155E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Админ</cp:lastModifiedBy>
  <cp:revision>3</cp:revision>
  <cp:lastPrinted>2010-05-19T18:23:00Z</cp:lastPrinted>
  <dcterms:created xsi:type="dcterms:W3CDTF">2013-09-08T15:55:00Z</dcterms:created>
  <dcterms:modified xsi:type="dcterms:W3CDTF">2013-09-08T16:43:00Z</dcterms:modified>
</cp:coreProperties>
</file>