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AA" w:rsidRDefault="003F4BAA" w:rsidP="003F4BAA">
      <w:pPr>
        <w:spacing w:after="0" w:line="23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Урок литературного чтения</w:t>
      </w:r>
      <w:r w:rsidR="00153F17">
        <w:rPr>
          <w:rFonts w:ascii="Times New Roman" w:eastAsia="Calibri" w:hAnsi="Times New Roman" w:cs="Times New Roman"/>
          <w:b/>
          <w:sz w:val="28"/>
          <w:szCs w:val="28"/>
        </w:rPr>
        <w:t xml:space="preserve"> в 4 классе</w:t>
      </w:r>
    </w:p>
    <w:p w:rsidR="00036F1D" w:rsidRPr="00585CFB" w:rsidRDefault="00585CFB" w:rsidP="003F4BAA">
      <w:pPr>
        <w:spacing w:after="0" w:line="23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5CFB">
        <w:rPr>
          <w:rFonts w:ascii="Times New Roman" w:eastAsia="Calibri" w:hAnsi="Times New Roman" w:cs="Times New Roman"/>
          <w:b/>
          <w:sz w:val="28"/>
          <w:szCs w:val="28"/>
        </w:rPr>
        <w:t>Древнегреческий миф «Дедал и Икар»</w:t>
      </w:r>
    </w:p>
    <w:p w:rsidR="00036F1D" w:rsidRPr="00585CFB" w:rsidRDefault="00036F1D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FB">
        <w:rPr>
          <w:rFonts w:ascii="Times New Roman" w:eastAsia="Calibri" w:hAnsi="Times New Roman" w:cs="Times New Roman"/>
          <w:b/>
          <w:sz w:val="28"/>
          <w:szCs w:val="28"/>
        </w:rPr>
        <w:t>Цели:</w:t>
      </w:r>
      <w:r w:rsidRPr="00585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813">
        <w:rPr>
          <w:rFonts w:ascii="Times New Roman" w:eastAsia="Calibri" w:hAnsi="Times New Roman" w:cs="Times New Roman"/>
          <w:sz w:val="28"/>
          <w:szCs w:val="28"/>
        </w:rPr>
        <w:t>открыть особенности нового жанра – миф; выяснить роль мифов в общей культуре человека;</w:t>
      </w:r>
      <w:r w:rsidRPr="00585CFB">
        <w:rPr>
          <w:rFonts w:ascii="Times New Roman" w:eastAsia="Calibri" w:hAnsi="Times New Roman" w:cs="Times New Roman"/>
          <w:sz w:val="28"/>
          <w:szCs w:val="28"/>
        </w:rPr>
        <w:t xml:space="preserve"> организовать деятельность учащихся по восприятию и осмыслению знаний в области античной художественной литературы, воспитывать умение работат</w:t>
      </w:r>
      <w:r w:rsidR="00585CFB" w:rsidRPr="00585CFB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Pr="00585CFB">
        <w:rPr>
          <w:rFonts w:ascii="Times New Roman" w:eastAsia="Calibri" w:hAnsi="Times New Roman" w:cs="Times New Roman"/>
          <w:sz w:val="28"/>
          <w:szCs w:val="28"/>
        </w:rPr>
        <w:t>в группе.</w:t>
      </w:r>
    </w:p>
    <w:p w:rsidR="007474BD" w:rsidRPr="00153F17" w:rsidRDefault="007474BD" w:rsidP="007474BD">
      <w:pPr>
        <w:spacing w:after="0" w:line="23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53F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Планируемые результаты:</w:t>
      </w:r>
    </w:p>
    <w:p w:rsidR="007474BD" w:rsidRDefault="007474BD" w:rsidP="007474B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153F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Предметные:</w:t>
      </w:r>
      <w:r w:rsidRPr="00153F17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153F1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познакомить учащихся с мифами;</w:t>
      </w:r>
      <w:r w:rsidRPr="007474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74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развить навыки выразительного чтения, умение размышлять над прочитанным текстом и отвечать на вопросы;</w:t>
      </w:r>
      <w:r w:rsidRPr="007474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74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находить ответы на поставленные вопросы словами текста;</w:t>
      </w:r>
      <w:r w:rsidRPr="007474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74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давать характеристики героям произведения, делать выводы, аргументировать своё мнение.</w:t>
      </w:r>
      <w:r w:rsidRPr="007474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74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F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Личностные:</w:t>
      </w:r>
      <w:r w:rsidRPr="00153F17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153F1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умение слышать и слушать друг друга;</w:t>
      </w:r>
      <w:r w:rsidRPr="007474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74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развитие «</w:t>
      </w:r>
      <w:proofErr w:type="spellStart"/>
      <w:proofErr w:type="gramStart"/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Я-концепции</w:t>
      </w:r>
      <w:proofErr w:type="spellEnd"/>
      <w:proofErr w:type="gramEnd"/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самооценки личности (формирование самоидентификация, адекватной позитивной самооценки, самоуважения и </w:t>
      </w:r>
      <w:proofErr w:type="spellStart"/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самопринятия</w:t>
      </w:r>
      <w:proofErr w:type="spellEnd"/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Pr="007474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74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формирование границ собственного «знания» и «незнания»;</w:t>
      </w:r>
      <w:r w:rsidRPr="007474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74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ориентация на выполнения моральных норм;</w:t>
      </w:r>
      <w:r w:rsidRPr="007474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74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оценка поступков.</w:t>
      </w:r>
      <w:r w:rsidRPr="007474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74B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53F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153F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153F17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153F1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Познавательные УУД:</w:t>
      </w:r>
      <w:r w:rsidRPr="007474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74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F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1) </w:t>
      </w:r>
      <w:proofErr w:type="spellStart"/>
      <w:r w:rsidRPr="00153F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Общеучебные</w:t>
      </w:r>
      <w:proofErr w:type="spellEnd"/>
      <w:r w:rsidRPr="00153F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Pr="00153F17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153F1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самостоятельное выделение и формулирование познавательной цели;</w:t>
      </w:r>
      <w:r w:rsidRPr="007474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74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поиск и выделение необходимой информации;</w:t>
      </w:r>
      <w:r w:rsidRPr="007474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74B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структуирование</w:t>
      </w:r>
      <w:proofErr w:type="spellEnd"/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знаний;</w:t>
      </w:r>
      <w:r w:rsidRPr="007474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74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осознанное и произвольное построение речевого высказывания в устной форме;</w:t>
      </w:r>
      <w:r w:rsidRPr="007474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74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смысловое чтение, извлечение необходимой информации, свободная ориентация и восприятие художественного тек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</w:t>
      </w:r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474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74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F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2) Логические универсальные действия:</w:t>
      </w:r>
      <w:r w:rsidRPr="00153F17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153F1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формируем умение представлять информацию в виде схемы;</w:t>
      </w:r>
      <w:r w:rsidRPr="007474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74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анализ персонажей и их точек зрения, сравнение с целью выделения признаков;</w:t>
      </w:r>
      <w:r w:rsidRPr="007474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74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построение логической цепи рассуждений;</w:t>
      </w:r>
      <w:r w:rsidRPr="007474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74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F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Коммуникативные УУД:</w:t>
      </w:r>
      <w:r w:rsidRPr="00153F17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153F1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формирование умений работать в группах;</w:t>
      </w:r>
      <w:proofErr w:type="gramEnd"/>
      <w:r w:rsidRPr="007474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74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умение высказывать своё мнение и прислушиваться к мнению других, дополнять мнение товарищей, сотрудничать со сверстниками;</w:t>
      </w:r>
      <w:r w:rsidRPr="007474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74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F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Регулятивные УУД:</w:t>
      </w:r>
      <w:r w:rsidRPr="00153F17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153F1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формировать умение определять цель деятельности на уроке;</w:t>
      </w:r>
      <w:r w:rsidRPr="007474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74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принимать и сохранять учебную задачу;</w:t>
      </w:r>
      <w:r w:rsidRPr="007474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74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осуществлять итоговый и пошаговый контроль по результату;</w:t>
      </w:r>
      <w:r w:rsidRPr="007474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74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адекватно воспринимать оценку учителя;</w:t>
      </w:r>
      <w:r w:rsidRPr="007474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74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формировать умение осуществлять познавательную и личностную </w:t>
      </w:r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рефлексию.</w:t>
      </w:r>
      <w:r w:rsidRPr="007474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74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F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«Литературное чтение»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Ефросининой</w:t>
      </w:r>
      <w:proofErr w:type="spellEnd"/>
      <w:r w:rsidR="009F0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часть</w:t>
      </w:r>
      <w:proofErr w:type="gramStart"/>
      <w:r w:rsidR="009F0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="009F0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4 класс</w:t>
      </w:r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тетрадь № 1</w:t>
      </w:r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мультимедийная</w:t>
      </w:r>
      <w:proofErr w:type="spellEnd"/>
      <w:r w:rsidRPr="0074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презентация</w:t>
      </w:r>
      <w:r w:rsidR="00153F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схема-кластер.</w:t>
      </w:r>
      <w:r w:rsidRPr="007474B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474BD" w:rsidRDefault="007474BD" w:rsidP="007474BD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7474BD" w:rsidRPr="00153F17" w:rsidRDefault="007474BD" w:rsidP="007474BD">
      <w:pPr>
        <w:pStyle w:val="a3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3F17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153F17">
        <w:rPr>
          <w:rFonts w:ascii="Times New Roman" w:hAnsi="Times New Roman" w:cs="Times New Roman"/>
          <w:b/>
          <w:sz w:val="28"/>
          <w:szCs w:val="28"/>
        </w:rPr>
        <w:t>.</w:t>
      </w:r>
    </w:p>
    <w:p w:rsidR="007474BD" w:rsidRPr="00153F17" w:rsidRDefault="00153F17" w:rsidP="00153F17">
      <w:pPr>
        <w:pStyle w:val="a3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F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Мотивация.</w:t>
      </w:r>
    </w:p>
    <w:p w:rsidR="00585CFB" w:rsidRPr="007474BD" w:rsidRDefault="00585CFB" w:rsidP="007474BD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474BD">
        <w:rPr>
          <w:rFonts w:ascii="Times New Roman" w:hAnsi="Times New Roman" w:cs="Times New Roman"/>
          <w:sz w:val="28"/>
          <w:szCs w:val="28"/>
        </w:rPr>
        <w:t xml:space="preserve">На </w:t>
      </w:r>
      <w:r w:rsidR="00081ACE">
        <w:rPr>
          <w:rFonts w:ascii="Times New Roman" w:hAnsi="Times New Roman" w:cs="Times New Roman"/>
          <w:sz w:val="28"/>
          <w:szCs w:val="28"/>
        </w:rPr>
        <w:t>слайде</w:t>
      </w:r>
      <w:r w:rsidRPr="007474BD">
        <w:rPr>
          <w:rFonts w:ascii="Times New Roman" w:hAnsi="Times New Roman" w:cs="Times New Roman"/>
          <w:sz w:val="28"/>
          <w:szCs w:val="28"/>
        </w:rPr>
        <w:t xml:space="preserve"> запись «Дедал и Икар»</w:t>
      </w:r>
    </w:p>
    <w:p w:rsidR="00036F1D" w:rsidRPr="00585CFB" w:rsidRDefault="00036F1D" w:rsidP="005C1B7A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585CFB">
        <w:rPr>
          <w:rFonts w:ascii="Times New Roman" w:hAnsi="Times New Roman" w:cs="Times New Roman"/>
          <w:sz w:val="28"/>
          <w:szCs w:val="28"/>
        </w:rPr>
        <w:t>Ах, м</w:t>
      </w:r>
      <w:r w:rsidR="006A4299">
        <w:rPr>
          <w:rFonts w:ascii="Times New Roman" w:hAnsi="Times New Roman" w:cs="Times New Roman"/>
          <w:sz w:val="28"/>
          <w:szCs w:val="28"/>
        </w:rPr>
        <w:t>ифы, мифы! Им начало,</w:t>
      </w:r>
      <w:r w:rsidR="006A429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A4299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6A4299">
        <w:rPr>
          <w:rFonts w:ascii="Times New Roman" w:hAnsi="Times New Roman" w:cs="Times New Roman"/>
          <w:sz w:val="28"/>
          <w:szCs w:val="28"/>
        </w:rPr>
        <w:t xml:space="preserve"> ж</w:t>
      </w:r>
      <w:r w:rsidRPr="00585CFB">
        <w:rPr>
          <w:rFonts w:ascii="Times New Roman" w:hAnsi="Times New Roman" w:cs="Times New Roman"/>
          <w:sz w:val="28"/>
          <w:szCs w:val="28"/>
        </w:rPr>
        <w:t>,</w:t>
      </w:r>
      <w:r w:rsidR="006A4299">
        <w:rPr>
          <w:rFonts w:ascii="Times New Roman" w:hAnsi="Times New Roman" w:cs="Times New Roman"/>
          <w:sz w:val="28"/>
          <w:szCs w:val="28"/>
        </w:rPr>
        <w:t xml:space="preserve"> </w:t>
      </w:r>
      <w:r w:rsidRPr="00585CFB">
        <w:rPr>
          <w:rFonts w:ascii="Times New Roman" w:hAnsi="Times New Roman" w:cs="Times New Roman"/>
          <w:sz w:val="28"/>
          <w:szCs w:val="28"/>
        </w:rPr>
        <w:t>положил НАРОД!</w:t>
      </w:r>
      <w:r w:rsidRPr="00585CFB">
        <w:rPr>
          <w:rFonts w:ascii="Times New Roman" w:hAnsi="Times New Roman" w:cs="Times New Roman"/>
          <w:sz w:val="28"/>
          <w:szCs w:val="28"/>
        </w:rPr>
        <w:br/>
        <w:t>Потом МОЛВА их обтесала, </w:t>
      </w:r>
      <w:r w:rsidRPr="00585CFB">
        <w:rPr>
          <w:rFonts w:ascii="Times New Roman" w:hAnsi="Times New Roman" w:cs="Times New Roman"/>
          <w:sz w:val="28"/>
          <w:szCs w:val="28"/>
        </w:rPr>
        <w:br/>
        <w:t>Перенося из РОДА в РОД.</w:t>
      </w:r>
    </w:p>
    <w:p w:rsidR="00036F1D" w:rsidRPr="00585CFB" w:rsidRDefault="00036F1D" w:rsidP="005C1B7A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585CFB">
        <w:rPr>
          <w:rFonts w:ascii="Times New Roman" w:hAnsi="Times New Roman" w:cs="Times New Roman"/>
          <w:sz w:val="28"/>
          <w:szCs w:val="28"/>
        </w:rPr>
        <w:t>Они рождались из тревоги,</w:t>
      </w:r>
      <w:r w:rsidRPr="00585CFB">
        <w:rPr>
          <w:rFonts w:ascii="Times New Roman" w:hAnsi="Times New Roman" w:cs="Times New Roman"/>
          <w:sz w:val="28"/>
          <w:szCs w:val="28"/>
        </w:rPr>
        <w:br/>
        <w:t>Из горя, бедствий, катастроф,</w:t>
      </w:r>
      <w:r w:rsidRPr="00585CFB">
        <w:rPr>
          <w:rFonts w:ascii="Times New Roman" w:hAnsi="Times New Roman" w:cs="Times New Roman"/>
          <w:sz w:val="28"/>
          <w:szCs w:val="28"/>
        </w:rPr>
        <w:br/>
        <w:t>Из тех загадочных миров,</w:t>
      </w:r>
      <w:r w:rsidRPr="00585CFB">
        <w:rPr>
          <w:rFonts w:ascii="Times New Roman" w:hAnsi="Times New Roman" w:cs="Times New Roman"/>
          <w:sz w:val="28"/>
          <w:szCs w:val="28"/>
        </w:rPr>
        <w:br/>
        <w:t>Что землю окружали вновь!</w:t>
      </w:r>
    </w:p>
    <w:p w:rsidR="00585CFB" w:rsidRPr="00585CFB" w:rsidRDefault="007474BD" w:rsidP="005C1B7A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5CFB" w:rsidRPr="00585CFB">
        <w:rPr>
          <w:rFonts w:ascii="Times New Roman" w:hAnsi="Times New Roman" w:cs="Times New Roman"/>
          <w:sz w:val="28"/>
          <w:szCs w:val="28"/>
        </w:rPr>
        <w:t>Какие мысли появились?</w:t>
      </w:r>
    </w:p>
    <w:p w:rsidR="00153F17" w:rsidRPr="00153F17" w:rsidRDefault="00153F17" w:rsidP="00153F17">
      <w:pPr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III</w:t>
      </w:r>
      <w:r w:rsidRPr="00153F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153F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ктуализации опорных знаний и постановки учебной проблемы/</w:t>
      </w:r>
    </w:p>
    <w:p w:rsidR="00627813" w:rsidRDefault="00627813" w:rsidP="005C1B7A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задачи мы будем решать на сегодняшний урок?</w:t>
      </w:r>
    </w:p>
    <w:p w:rsidR="00627813" w:rsidRDefault="00627813" w:rsidP="00627813">
      <w:pPr>
        <w:pStyle w:val="a3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миф с точки зрения литературы</w:t>
      </w:r>
      <w:r w:rsidR="00081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81ACE" w:rsidRDefault="00081ACE" w:rsidP="00627813">
      <w:pPr>
        <w:pStyle w:val="a3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Выяснить чему учит миф;</w:t>
      </w:r>
    </w:p>
    <w:p w:rsidR="00081ACE" w:rsidRDefault="00081ACE" w:rsidP="00627813">
      <w:pPr>
        <w:pStyle w:val="a3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Выяснить значение мифов для общечеловеческой культуры.</w:t>
      </w:r>
    </w:p>
    <w:p w:rsidR="00081ACE" w:rsidRPr="00627813" w:rsidRDefault="00081ACE" w:rsidP="00081ACE">
      <w:pPr>
        <w:pStyle w:val="a3"/>
        <w:spacing w:after="0" w:line="23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слайде)</w:t>
      </w:r>
    </w:p>
    <w:p w:rsidR="00036F1D" w:rsidRPr="00585CFB" w:rsidRDefault="00036F1D" w:rsidP="005C1B7A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-Ребята, а почему в современном мире мы до сих пор  изучаем мифы?</w:t>
      </w:r>
    </w:p>
    <w:p w:rsidR="00036F1D" w:rsidRPr="00585CFB" w:rsidRDefault="00036F1D" w:rsidP="005C1B7A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-Что вызывает интерес? (история наших предков, происхождение мира, человека, явлений природы, жизнь и события древних………)</w:t>
      </w:r>
    </w:p>
    <w:p w:rsidR="00036F1D" w:rsidRDefault="00036F1D" w:rsidP="005C1B7A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-Что мы должны сегодня извлечь из мифов? </w:t>
      </w:r>
      <w:proofErr w:type="gramStart"/>
      <w:r w:rsidRPr="00585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585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доказать, что мифы учат нас, содержат полезную информацию, выяснить, что пытались объяснить древние о жизни человека на земле, о его месте в окружающем мире)</w:t>
      </w:r>
    </w:p>
    <w:p w:rsidR="00585CFB" w:rsidRDefault="00BE39BE" w:rsidP="005C1B7A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85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будем работать с древнегреческим мифом «Дедал и Икар». Читать его мы будем с «остановками», постоянно «отгадывая», что же будет дальше.</w:t>
      </w:r>
    </w:p>
    <w:p w:rsidR="00220F55" w:rsidRDefault="00220F55" w:rsidP="005C1B7A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-Пред чтением проведем словарную работу.</w:t>
      </w:r>
    </w:p>
    <w:p w:rsidR="00220F55" w:rsidRPr="00220F55" w:rsidRDefault="00220F55" w:rsidP="005C1B7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F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Афины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20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город-государство в</w:t>
      </w:r>
      <w:r w:rsidRPr="00220F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Аттика" w:history="1">
        <w:r w:rsidRPr="00220F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Аттике</w:t>
        </w:r>
      </w:hyperlink>
      <w:r w:rsidRPr="00220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220F55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которое</w:t>
      </w:r>
      <w:proofErr w:type="gramEnd"/>
      <w:r w:rsidRPr="00220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V века до н.э. играло наряду со</w:t>
      </w:r>
      <w:r w:rsidRPr="00220F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Спарта" w:history="1">
        <w:r w:rsidRPr="00220F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Спартой</w:t>
        </w:r>
      </w:hyperlink>
      <w:r w:rsidRPr="00220F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0F55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ведущую роль в истории</w:t>
      </w:r>
      <w:r w:rsidRPr="00220F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Древняя Греция" w:history="1">
        <w:r w:rsidRPr="00220F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Древней Греции</w:t>
        </w:r>
      </w:hyperlink>
      <w:r w:rsidRPr="00220F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20F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20F55" w:rsidRPr="00220F55" w:rsidRDefault="00220F55" w:rsidP="005C1B7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F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Акрополь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20F5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0F55">
        <w:rPr>
          <w:rFonts w:ascii="Times New Roman" w:hAnsi="Times New Roman" w:cs="Times New Roman"/>
          <w:sz w:val="28"/>
          <w:szCs w:val="28"/>
          <w:shd w:val="clear" w:color="auto" w:fill="FFFFFF"/>
        </w:rPr>
        <w:t>скалистый холм высотой 156 метров над уровнем моря находится в центре котловины</w:t>
      </w:r>
      <w:r w:rsidRPr="00220F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Pr="00220F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Аттики</w:t>
        </w:r>
      </w:hyperlink>
      <w:r w:rsidRPr="00220F55">
        <w:rPr>
          <w:rFonts w:ascii="Times New Roman" w:hAnsi="Times New Roman" w:cs="Times New Roman"/>
          <w:sz w:val="28"/>
          <w:szCs w:val="28"/>
          <w:shd w:val="clear" w:color="auto" w:fill="FFFFFF"/>
        </w:rPr>
        <w:t>. Крутой с трех сторон, он имеет подъем на вершину только с западной стороны.</w:t>
      </w:r>
    </w:p>
    <w:p w:rsidR="00220F55" w:rsidRPr="00220F55" w:rsidRDefault="00220F55" w:rsidP="005C1B7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F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Остров Крит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20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220F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Список островов Греции" w:history="1">
        <w:r w:rsidRPr="00220F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самый большой</w:t>
        </w:r>
      </w:hyperlink>
      <w:r w:rsidRPr="00220F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Греция" w:history="1">
        <w:r w:rsidRPr="00220F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греческий</w:t>
        </w:r>
      </w:hyperlink>
      <w:r w:rsidRPr="00220F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Остров" w:history="1">
        <w:r w:rsidRPr="00220F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остров</w:t>
        </w:r>
      </w:hyperlink>
      <w:r w:rsidRPr="00220F55">
        <w:rPr>
          <w:rFonts w:ascii="Times New Roman" w:hAnsi="Times New Roman" w:cs="Times New Roman"/>
          <w:sz w:val="28"/>
          <w:szCs w:val="28"/>
          <w:shd w:val="clear" w:color="auto" w:fill="FFFFFF"/>
        </w:rPr>
        <w:t>, пятый по величине остров в</w:t>
      </w:r>
      <w:r w:rsidRPr="00220F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Средиземное море" w:history="1">
        <w:r w:rsidRPr="00220F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Средиземном море</w:t>
        </w:r>
      </w:hyperlink>
      <w:r w:rsidRPr="00220F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20F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20F55" w:rsidRDefault="00220F55" w:rsidP="005C1B7A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слайде иллюстрация древнего изображения и современного)</w:t>
      </w:r>
    </w:p>
    <w:p w:rsidR="00585CFB" w:rsidRDefault="00585CFB" w:rsidP="005C1B7A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текста учителем.     </w:t>
      </w:r>
    </w:p>
    <w:p w:rsidR="00585CFB" w:rsidRDefault="00585CFB" w:rsidP="005C1B7A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часть - учебник с. 142</w:t>
      </w:r>
      <w:r w:rsidRPr="00585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закончить 1 абзацем.</w:t>
      </w:r>
    </w:p>
    <w:p w:rsidR="00585CFB" w:rsidRDefault="00585CFB" w:rsidP="005C1B7A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произошло дальше?</w:t>
      </w:r>
    </w:p>
    <w:p w:rsidR="00585CFB" w:rsidRDefault="00585CFB" w:rsidP="005C1B7A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часть - учебник  с. 143 закончить 7 абзацем.</w:t>
      </w:r>
    </w:p>
    <w:p w:rsidR="00585CFB" w:rsidRDefault="00585CFB" w:rsidP="005C1B7A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Могла ли эта попытка увенчаться успехом? Почему?</w:t>
      </w:r>
    </w:p>
    <w:p w:rsidR="00585CFB" w:rsidRDefault="00585CFB" w:rsidP="005C1B7A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часть – учебник с. 144 </w:t>
      </w:r>
      <w:r w:rsidR="005C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первого абзаца.</w:t>
      </w:r>
    </w:p>
    <w:p w:rsidR="005C1B7A" w:rsidRDefault="005C1B7A" w:rsidP="005C1B7A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Каким хочется видеть финал мифа?</w:t>
      </w:r>
    </w:p>
    <w:p w:rsidR="00585CFB" w:rsidRPr="00585CFB" w:rsidRDefault="005C1B7A" w:rsidP="005C1B7A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Интересно ли было читать миф? Чему удивлялись?</w:t>
      </w:r>
    </w:p>
    <w:p w:rsidR="00036F1D" w:rsidRPr="00153F17" w:rsidRDefault="00081ACE" w:rsidP="005C1B7A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036F1D" w:rsidRPr="00585C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036F1D" w:rsidRPr="00585CF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Первичное закрепление</w:t>
      </w:r>
      <w:r w:rsidR="00036F1D" w:rsidRPr="00153F1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36F1D" w:rsidRPr="00585CFB" w:rsidRDefault="00036F1D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FB">
        <w:rPr>
          <w:rFonts w:ascii="Times New Roman" w:eastAsia="Calibri" w:hAnsi="Times New Roman" w:cs="Times New Roman"/>
          <w:sz w:val="28"/>
          <w:szCs w:val="28"/>
        </w:rPr>
        <w:t xml:space="preserve"> - Где жил Дедал?</w:t>
      </w:r>
    </w:p>
    <w:p w:rsidR="00036F1D" w:rsidRPr="00585CFB" w:rsidRDefault="00036F1D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FB">
        <w:rPr>
          <w:rFonts w:ascii="Times New Roman" w:eastAsia="Calibri" w:hAnsi="Times New Roman" w:cs="Times New Roman"/>
          <w:sz w:val="28"/>
          <w:szCs w:val="28"/>
        </w:rPr>
        <w:t xml:space="preserve"> - Что он высекал из мрамора?</w:t>
      </w:r>
    </w:p>
    <w:p w:rsidR="00036F1D" w:rsidRPr="00585CFB" w:rsidRDefault="00036F1D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FB">
        <w:rPr>
          <w:rFonts w:ascii="Times New Roman" w:eastAsia="Calibri" w:hAnsi="Times New Roman" w:cs="Times New Roman"/>
          <w:sz w:val="28"/>
          <w:szCs w:val="28"/>
        </w:rPr>
        <w:t xml:space="preserve"> -Чему он научил людей?</w:t>
      </w:r>
    </w:p>
    <w:p w:rsidR="00036F1D" w:rsidRPr="00585CFB" w:rsidRDefault="00036F1D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FB">
        <w:rPr>
          <w:rFonts w:ascii="Times New Roman" w:eastAsia="Calibri" w:hAnsi="Times New Roman" w:cs="Times New Roman"/>
          <w:sz w:val="28"/>
          <w:szCs w:val="28"/>
        </w:rPr>
        <w:t xml:space="preserve"> -Кто помогал Дедалу?</w:t>
      </w:r>
    </w:p>
    <w:p w:rsidR="00036F1D" w:rsidRPr="00585CFB" w:rsidRDefault="00036F1D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FB">
        <w:rPr>
          <w:rFonts w:ascii="Times New Roman" w:eastAsia="Calibri" w:hAnsi="Times New Roman" w:cs="Times New Roman"/>
          <w:sz w:val="28"/>
          <w:szCs w:val="28"/>
        </w:rPr>
        <w:t xml:space="preserve"> - Что с ним случилось?</w:t>
      </w:r>
    </w:p>
    <w:p w:rsidR="00036F1D" w:rsidRPr="00585CFB" w:rsidRDefault="00036F1D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FB">
        <w:rPr>
          <w:rFonts w:ascii="Times New Roman" w:eastAsia="Calibri" w:hAnsi="Times New Roman" w:cs="Times New Roman"/>
          <w:sz w:val="28"/>
          <w:szCs w:val="28"/>
        </w:rPr>
        <w:t xml:space="preserve"> -Что пришлось делать Дедалу?</w:t>
      </w:r>
    </w:p>
    <w:p w:rsidR="00036F1D" w:rsidRPr="00585CFB" w:rsidRDefault="00036F1D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FB">
        <w:rPr>
          <w:rFonts w:ascii="Times New Roman" w:eastAsia="Calibri" w:hAnsi="Times New Roman" w:cs="Times New Roman"/>
          <w:sz w:val="28"/>
          <w:szCs w:val="28"/>
        </w:rPr>
        <w:t xml:space="preserve"> -Куда он добрался?</w:t>
      </w:r>
    </w:p>
    <w:p w:rsidR="00036F1D" w:rsidRDefault="00036F1D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FB">
        <w:rPr>
          <w:rFonts w:ascii="Times New Roman" w:eastAsia="Calibri" w:hAnsi="Times New Roman" w:cs="Times New Roman"/>
          <w:sz w:val="28"/>
          <w:szCs w:val="28"/>
        </w:rPr>
        <w:t xml:space="preserve"> - Что выстроил мастер для критского царя?</w:t>
      </w:r>
    </w:p>
    <w:p w:rsidR="00BE39BE" w:rsidRPr="00585CFB" w:rsidRDefault="00BE39BE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-Выполним задание 2 в тетради на странице 83.</w:t>
      </w:r>
    </w:p>
    <w:p w:rsidR="00036F1D" w:rsidRPr="00585CFB" w:rsidRDefault="00036F1D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FB">
        <w:rPr>
          <w:rFonts w:ascii="Times New Roman" w:eastAsia="Calibri" w:hAnsi="Times New Roman" w:cs="Times New Roman"/>
          <w:sz w:val="28"/>
          <w:szCs w:val="28"/>
        </w:rPr>
        <w:t xml:space="preserve"> - Был ли Дедал свободным на острове?</w:t>
      </w:r>
    </w:p>
    <w:p w:rsidR="00036F1D" w:rsidRPr="00585CFB" w:rsidRDefault="00036F1D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FB">
        <w:rPr>
          <w:rFonts w:ascii="Times New Roman" w:eastAsia="Calibri" w:hAnsi="Times New Roman" w:cs="Times New Roman"/>
          <w:sz w:val="28"/>
          <w:szCs w:val="28"/>
        </w:rPr>
        <w:t xml:space="preserve"> - О чем он стал мечтать?</w:t>
      </w:r>
    </w:p>
    <w:p w:rsidR="00036F1D" w:rsidRDefault="00036F1D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FB">
        <w:rPr>
          <w:rFonts w:ascii="Times New Roman" w:eastAsia="Calibri" w:hAnsi="Times New Roman" w:cs="Times New Roman"/>
          <w:sz w:val="28"/>
          <w:szCs w:val="28"/>
        </w:rPr>
        <w:t xml:space="preserve"> - Что предпринял мастер, чтобы осуществить свою мечту?</w:t>
      </w:r>
    </w:p>
    <w:p w:rsidR="005C1B7A" w:rsidRDefault="005C1B7A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в группах. Составление кластера.</w:t>
      </w:r>
    </w:p>
    <w:p w:rsidR="005C1B7A" w:rsidRDefault="005C1B7A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Кем был Дедал? Что он изобрел?</w:t>
      </w:r>
    </w:p>
    <w:p w:rsidR="005C1B7A" w:rsidRPr="00153F17" w:rsidRDefault="00153F17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Calibri" w:hAnsi="Times New Roman" w:cs="Times New Roman"/>
          <w:b/>
          <w:sz w:val="28"/>
          <w:szCs w:val="28"/>
        </w:rPr>
        <w:t>. Самостоятельная работа.</w:t>
      </w:r>
    </w:p>
    <w:p w:rsidR="005C1B7A" w:rsidRDefault="00C0129B" w:rsidP="005C1B7A">
      <w:pPr>
        <w:spacing w:after="0" w:line="23" w:lineRule="atLeast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group id="_x0000_s1045" style="position:absolute;left:0;text-align:left;margin-left:-22.8pt;margin-top:7.8pt;width:485.25pt;height:243pt;z-index:251677696" coordorigin="1815,495" coordsize="9705,4860">
            <v:oval id="_x0000_s1026" style="position:absolute;left:4590;top:855;width:2565;height:1230">
              <v:textbox>
                <w:txbxContent>
                  <w:p w:rsidR="00081ACE" w:rsidRPr="00081ACE" w:rsidRDefault="00081ACE" w:rsidP="00081AC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</w:rPr>
                    </w:pPr>
                    <w:r w:rsidRPr="00081ACE"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</w:rPr>
                      <w:t>Дедал</w:t>
                    </w:r>
                  </w:p>
                </w:txbxContent>
              </v:textbox>
            </v:oval>
            <v:oval id="_x0000_s1027" style="position:absolute;left:1815;top:600;width:1695;height:1020"/>
            <v:oval id="_x0000_s1028" style="position:absolute;left:4920;top:2760;width:1695;height:1020"/>
            <v:oval id="_x0000_s1029" style="position:absolute;left:8205;top:495;width:1695;height:1020"/>
            <v:oval id="_x0000_s1030" style="position:absolute;left:2025;top:2250;width:1155;height:795"/>
            <v:oval id="_x0000_s1031" style="position:absolute;left:3180;top:4560;width:1155;height:795"/>
            <v:oval id="_x0000_s1032" style="position:absolute;left:5010;top:4560;width:1155;height:795"/>
            <v:oval id="_x0000_s1033" style="position:absolute;left:6975;top:4560;width:1155;height:795"/>
            <v:oval id="_x0000_s1034" style="position:absolute;left:8475;top:2010;width:1155;height:795"/>
            <v:oval id="_x0000_s1035" style="position:absolute;left:10365;top:1290;width:1155;height:79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7155;top:1140;width:1050;height:240;flip:y" o:connectortype="straight">
              <v:stroke endarrow="block"/>
            </v:shape>
            <v:shape id="_x0000_s1038" type="#_x0000_t32" style="position:absolute;left:3510;top:1140;width:1080;height:240;flip:x y" o:connectortype="straight">
              <v:stroke endarrow="block"/>
            </v:shape>
            <v:shape id="_x0000_s1039" type="#_x0000_t32" style="position:absolute;left:2625;top:1620;width:0;height:630" o:connectortype="straight">
              <v:stroke endarrow="block"/>
            </v:shape>
            <v:shape id="_x0000_s1040" type="#_x0000_t32" style="position:absolute;left:9045;top:1515;width:45;height:495;flip:x" o:connectortype="straight">
              <v:stroke endarrow="block"/>
            </v:shape>
            <v:shape id="_x0000_s1041" type="#_x0000_t32" style="position:absolute;left:9900;top:1140;width:645;height:240" o:connectortype="straight">
              <v:stroke endarrow="block"/>
            </v:shape>
            <v:shape id="_x0000_s1042" type="#_x0000_t32" style="position:absolute;left:3960;top:3675;width:1425;height:885;flip:x" o:connectortype="straight">
              <v:stroke endarrow="block"/>
            </v:shape>
            <v:shape id="_x0000_s1043" type="#_x0000_t32" style="position:absolute;left:5700;top:3780;width:0;height:780" o:connectortype="straight">
              <v:stroke endarrow="block"/>
            </v:shape>
            <v:shape id="_x0000_s1044" type="#_x0000_t32" style="position:absolute;left:6375;top:3675;width:930;height:885" o:connectortype="straight">
              <v:stroke endarrow="block"/>
            </v:shape>
          </v:group>
        </w:pict>
      </w:r>
    </w:p>
    <w:p w:rsidR="005C1B7A" w:rsidRDefault="005C1B7A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B7A" w:rsidRDefault="005C1B7A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B7A" w:rsidRDefault="005C1B7A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B7A" w:rsidRDefault="005C1B7A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B7A" w:rsidRDefault="00C0129B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67.7pt;margin-top:9.1pt;width:9.75pt;height:33.75pt;flip:x;z-index:251669504" o:connectortype="straight">
            <v:stroke endarrow="block"/>
          </v:shape>
        </w:pict>
      </w:r>
    </w:p>
    <w:p w:rsidR="005C1B7A" w:rsidRDefault="005C1B7A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B7A" w:rsidRDefault="005C1B7A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B7A" w:rsidRDefault="005C1B7A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B7A" w:rsidRDefault="005C1B7A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B7A" w:rsidRDefault="005C1B7A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B7A" w:rsidRDefault="005C1B7A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B7A" w:rsidRDefault="005C1B7A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B7A" w:rsidRDefault="005C1B7A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B7A" w:rsidRDefault="005C1B7A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B7A" w:rsidRDefault="005C1B7A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F1D" w:rsidRPr="00585CFB" w:rsidRDefault="00036F1D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FB">
        <w:rPr>
          <w:rFonts w:ascii="Times New Roman" w:eastAsia="Calibri" w:hAnsi="Times New Roman" w:cs="Times New Roman"/>
          <w:sz w:val="28"/>
          <w:szCs w:val="28"/>
        </w:rPr>
        <w:t xml:space="preserve"> - Для кого он делал крылья?</w:t>
      </w:r>
    </w:p>
    <w:p w:rsidR="00036F1D" w:rsidRPr="00585CFB" w:rsidRDefault="00036F1D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FB">
        <w:rPr>
          <w:rFonts w:ascii="Times New Roman" w:eastAsia="Calibri" w:hAnsi="Times New Roman" w:cs="Times New Roman"/>
          <w:sz w:val="28"/>
          <w:szCs w:val="28"/>
        </w:rPr>
        <w:t xml:space="preserve"> - Как Дедал  учил сына?</w:t>
      </w:r>
    </w:p>
    <w:p w:rsidR="00036F1D" w:rsidRPr="00585CFB" w:rsidRDefault="00036F1D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FB">
        <w:rPr>
          <w:rFonts w:ascii="Times New Roman" w:eastAsia="Calibri" w:hAnsi="Times New Roman" w:cs="Times New Roman"/>
          <w:sz w:val="28"/>
          <w:szCs w:val="28"/>
        </w:rPr>
        <w:t>- Что подумали пастухи и рыбаки, увидев, как мастер с сыном улетели?</w:t>
      </w:r>
    </w:p>
    <w:p w:rsidR="00036F1D" w:rsidRPr="00585CFB" w:rsidRDefault="00036F1D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FB">
        <w:rPr>
          <w:rFonts w:ascii="Times New Roman" w:eastAsia="Calibri" w:hAnsi="Times New Roman" w:cs="Times New Roman"/>
          <w:sz w:val="28"/>
          <w:szCs w:val="28"/>
        </w:rPr>
        <w:t xml:space="preserve"> - В какое время суток герои оказались над морем?</w:t>
      </w:r>
    </w:p>
    <w:p w:rsidR="00036F1D" w:rsidRPr="00585CFB" w:rsidRDefault="00036F1D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FB">
        <w:rPr>
          <w:rFonts w:ascii="Times New Roman" w:eastAsia="Calibri" w:hAnsi="Times New Roman" w:cs="Times New Roman"/>
          <w:sz w:val="28"/>
          <w:szCs w:val="28"/>
        </w:rPr>
        <w:t xml:space="preserve"> - Нравился ли Икару полет?</w:t>
      </w:r>
    </w:p>
    <w:p w:rsidR="00036F1D" w:rsidRPr="00585CFB" w:rsidRDefault="00036F1D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FB">
        <w:rPr>
          <w:rFonts w:ascii="Times New Roman" w:eastAsia="Calibri" w:hAnsi="Times New Roman" w:cs="Times New Roman"/>
          <w:sz w:val="28"/>
          <w:szCs w:val="28"/>
        </w:rPr>
        <w:t xml:space="preserve"> - Что случилось с юношей?</w:t>
      </w:r>
    </w:p>
    <w:p w:rsidR="00036F1D" w:rsidRPr="00585CFB" w:rsidRDefault="00036F1D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FB">
        <w:rPr>
          <w:rFonts w:ascii="Times New Roman" w:eastAsia="Calibri" w:hAnsi="Times New Roman" w:cs="Times New Roman"/>
          <w:sz w:val="28"/>
          <w:szCs w:val="28"/>
        </w:rPr>
        <w:t xml:space="preserve"> - Какие чувства овладели Дедалом, когда не увидел он в синеве неба             </w:t>
      </w:r>
    </w:p>
    <w:p w:rsidR="00036F1D" w:rsidRPr="00585CFB" w:rsidRDefault="00036F1D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FB">
        <w:rPr>
          <w:rFonts w:ascii="Times New Roman" w:eastAsia="Calibri" w:hAnsi="Times New Roman" w:cs="Times New Roman"/>
          <w:sz w:val="28"/>
          <w:szCs w:val="28"/>
        </w:rPr>
        <w:t xml:space="preserve">   летящего сына?</w:t>
      </w:r>
      <w:r w:rsidR="005C1B7A">
        <w:rPr>
          <w:rFonts w:ascii="Times New Roman" w:eastAsia="Calibri" w:hAnsi="Times New Roman" w:cs="Times New Roman"/>
          <w:sz w:val="28"/>
          <w:szCs w:val="28"/>
        </w:rPr>
        <w:t xml:space="preserve"> Какие строки говорят, что Дедал очень любил своего сына?</w:t>
      </w:r>
    </w:p>
    <w:p w:rsidR="00BE39BE" w:rsidRDefault="00BE39BE" w:rsidP="00BE39BE">
      <w:pPr>
        <w:spacing w:after="0" w:line="23" w:lineRule="atLeast"/>
        <w:jc w:val="both"/>
        <w:rPr>
          <w:rFonts w:ascii="Times New Roman" w:hAnsi="Times New Roman" w:cs="Times New Roman"/>
          <w:b/>
          <w:sz w:val="28"/>
        </w:rPr>
      </w:pPr>
      <w:r w:rsidRPr="00BE39BE">
        <w:rPr>
          <w:rFonts w:ascii="Times New Roman" w:eastAsia="Calibri" w:hAnsi="Times New Roman" w:cs="Times New Roman"/>
          <w:b/>
          <w:sz w:val="28"/>
          <w:lang w:val="en-US"/>
        </w:rPr>
        <w:t>VI</w:t>
      </w:r>
      <w:proofErr w:type="gramStart"/>
      <w:r w:rsidRPr="00BE39BE">
        <w:rPr>
          <w:rFonts w:ascii="Times New Roman" w:eastAsia="Calibri" w:hAnsi="Times New Roman" w:cs="Times New Roman"/>
          <w:b/>
          <w:sz w:val="28"/>
        </w:rPr>
        <w:t>.</w:t>
      </w:r>
      <w:r w:rsidR="00153F17">
        <w:rPr>
          <w:rFonts w:ascii="Times New Roman" w:eastAsia="Calibri" w:hAnsi="Times New Roman" w:cs="Times New Roman"/>
          <w:b/>
          <w:sz w:val="28"/>
        </w:rPr>
        <w:t xml:space="preserve">  Введение</w:t>
      </w:r>
      <w:proofErr w:type="gramEnd"/>
      <w:r w:rsidR="00153F17">
        <w:rPr>
          <w:rFonts w:ascii="Times New Roman" w:eastAsia="Calibri" w:hAnsi="Times New Roman" w:cs="Times New Roman"/>
          <w:b/>
          <w:sz w:val="28"/>
        </w:rPr>
        <w:t xml:space="preserve"> нового знания в систему знаний.</w:t>
      </w:r>
    </w:p>
    <w:p w:rsidR="00BE39BE" w:rsidRPr="00585CFB" w:rsidRDefault="00BE39BE" w:rsidP="00BE39B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9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Почему люди запомнили полет Икара? Как об этом написано в мифе?</w:t>
      </w:r>
    </w:p>
    <w:p w:rsidR="00BE39BE" w:rsidRDefault="00BE39BE" w:rsidP="00BE39B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F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Как вы думаете, б</w:t>
      </w:r>
      <w:r w:rsidRPr="00585CFB">
        <w:rPr>
          <w:rFonts w:ascii="Times New Roman" w:eastAsia="Calibri" w:hAnsi="Times New Roman" w:cs="Times New Roman"/>
          <w:sz w:val="28"/>
          <w:szCs w:val="28"/>
        </w:rPr>
        <w:t>ыла ли смерть Икара напрасной,   бесп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олезной? </w:t>
      </w:r>
    </w:p>
    <w:p w:rsidR="00BE39BE" w:rsidRPr="00585CFB" w:rsidRDefault="00BE39BE" w:rsidP="00BE39B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FB">
        <w:rPr>
          <w:rFonts w:ascii="Times New Roman" w:eastAsia="Calibri" w:hAnsi="Times New Roman" w:cs="Times New Roman"/>
          <w:sz w:val="28"/>
          <w:szCs w:val="28"/>
        </w:rPr>
        <w:t>- Какие мечты древних греков подтверждает этот миф?</w:t>
      </w:r>
    </w:p>
    <w:p w:rsidR="00BE39BE" w:rsidRPr="00153F17" w:rsidRDefault="00BE39BE" w:rsidP="00BE39B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(Уже в глубокой древности люди думали о том, как научиться передвигаться не только по суше и воде, но и по воздуху).</w:t>
      </w:r>
    </w:p>
    <w:p w:rsidR="00BE39BE" w:rsidRDefault="00BE39BE" w:rsidP="005C1B7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предлагаю вам составить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81ACE">
        <w:rPr>
          <w:rFonts w:ascii="Times New Roman" w:eastAsia="Calibri" w:hAnsi="Times New Roman" w:cs="Times New Roman"/>
          <w:sz w:val="28"/>
          <w:szCs w:val="28"/>
        </w:rPr>
        <w:t xml:space="preserve">Тема– </w:t>
      </w:r>
      <w:proofErr w:type="gramStart"/>
      <w:r w:rsidR="00081ACE">
        <w:rPr>
          <w:rFonts w:ascii="Times New Roman" w:eastAsia="Calibri" w:hAnsi="Times New Roman" w:cs="Times New Roman"/>
          <w:sz w:val="28"/>
          <w:szCs w:val="28"/>
        </w:rPr>
        <w:t>ми</w:t>
      </w:r>
      <w:proofErr w:type="gramEnd"/>
      <w:r w:rsidR="00081ACE">
        <w:rPr>
          <w:rFonts w:ascii="Times New Roman" w:eastAsia="Calibri" w:hAnsi="Times New Roman" w:cs="Times New Roman"/>
          <w:sz w:val="28"/>
          <w:szCs w:val="28"/>
        </w:rPr>
        <w:t>ф.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Напоминаю вам правила составления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40FA7" w:rsidRDefault="00240FA7" w:rsidP="00240FA7">
      <w:pPr>
        <w:pStyle w:val="c2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Первая строка - тема </w:t>
      </w:r>
      <w:proofErr w:type="spellStart"/>
      <w:r>
        <w:rPr>
          <w:rStyle w:val="c0"/>
          <w:color w:val="000000"/>
          <w:sz w:val="28"/>
          <w:szCs w:val="28"/>
        </w:rPr>
        <w:t>синквейна</w:t>
      </w:r>
      <w:proofErr w:type="spellEnd"/>
      <w:r>
        <w:rPr>
          <w:rStyle w:val="c0"/>
          <w:color w:val="000000"/>
          <w:sz w:val="28"/>
          <w:szCs w:val="28"/>
        </w:rPr>
        <w:t xml:space="preserve"> (одно имя существительное в начальной форме).</w:t>
      </w:r>
    </w:p>
    <w:p w:rsidR="00240FA7" w:rsidRDefault="00240FA7" w:rsidP="00240FA7">
      <w:pPr>
        <w:pStyle w:val="c2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Вторая строка - характерные признаки предмета (два имени прилагательных).</w:t>
      </w:r>
    </w:p>
    <w:p w:rsidR="00240FA7" w:rsidRDefault="00240FA7" w:rsidP="00240FA7">
      <w:pPr>
        <w:pStyle w:val="c2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Третья строка - характерные действия или состояния предмета (три глагола).</w:t>
      </w:r>
    </w:p>
    <w:p w:rsidR="00240FA7" w:rsidRDefault="00240FA7" w:rsidP="00240FA7">
      <w:pPr>
        <w:pStyle w:val="c2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Четвёртая строка - что автор думает? (Фраза из четырёх слов).</w:t>
      </w:r>
    </w:p>
    <w:p w:rsidR="00081ACE" w:rsidRDefault="00240FA7" w:rsidP="00081ACE">
      <w:pPr>
        <w:pStyle w:val="c2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Style w:val="c0"/>
          <w:color w:val="000000"/>
          <w:sz w:val="28"/>
          <w:szCs w:val="28"/>
        </w:rPr>
        <w:t>Пятая строка - новое звучание темы (синоним) или ассоциация.</w:t>
      </w:r>
    </w:p>
    <w:p w:rsidR="00240FA7" w:rsidRPr="00081ACE" w:rsidRDefault="00240FA7" w:rsidP="00081AC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0FA7">
        <w:rPr>
          <w:rFonts w:eastAsia="Calibri"/>
          <w:b/>
          <w:sz w:val="28"/>
          <w:lang w:val="en-US"/>
        </w:rPr>
        <w:t>VII</w:t>
      </w:r>
      <w:r w:rsidRPr="00240FA7">
        <w:rPr>
          <w:rFonts w:eastAsia="Calibri"/>
          <w:b/>
          <w:sz w:val="28"/>
        </w:rPr>
        <w:t>. Домашнее задание предлагается двух вариантов</w:t>
      </w:r>
      <w:r w:rsidRPr="00240FA7">
        <w:rPr>
          <w:rFonts w:eastAsia="Calibri"/>
          <w:sz w:val="28"/>
        </w:rPr>
        <w:t>.</w:t>
      </w:r>
    </w:p>
    <w:p w:rsidR="00240FA7" w:rsidRDefault="00240FA7" w:rsidP="00240F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Составить инструкцию пользования крыльями.</w:t>
      </w:r>
    </w:p>
    <w:p w:rsidR="00240FA7" w:rsidRPr="00240FA7" w:rsidRDefault="00240FA7" w:rsidP="00240FA7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Написать письмо Дедалу.</w:t>
      </w:r>
    </w:p>
    <w:p w:rsidR="00240FA7" w:rsidRPr="00240FA7" w:rsidRDefault="00240FA7" w:rsidP="00240FA7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0FA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240FA7">
        <w:rPr>
          <w:rFonts w:ascii="Times New Roman" w:eastAsia="Calibri" w:hAnsi="Times New Roman" w:cs="Times New Roman"/>
          <w:b/>
          <w:sz w:val="28"/>
          <w:szCs w:val="28"/>
        </w:rPr>
        <w:t>. Рефлексия.</w:t>
      </w:r>
    </w:p>
    <w:p w:rsidR="00081ACE" w:rsidRDefault="00081ACE" w:rsidP="00081ACE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Д</w:t>
      </w:r>
      <w:r w:rsidRPr="00081ACE">
        <w:rPr>
          <w:rFonts w:ascii="Times New Roman" w:eastAsia="Calibri" w:hAnsi="Times New Roman" w:cs="Times New Roman"/>
          <w:sz w:val="28"/>
        </w:rPr>
        <w:t>авайте вернемся к задачам, поставленным в начале урока.</w:t>
      </w:r>
      <w:r>
        <w:rPr>
          <w:rFonts w:ascii="Times New Roman" w:eastAsia="Calibri" w:hAnsi="Times New Roman" w:cs="Times New Roman"/>
          <w:sz w:val="28"/>
        </w:rPr>
        <w:t xml:space="preserve"> Удалось ли нам решить эти задачи?</w:t>
      </w:r>
    </w:p>
    <w:p w:rsidR="00081ACE" w:rsidRDefault="00081ACE" w:rsidP="00081ACE">
      <w:pPr>
        <w:pStyle w:val="a3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такое миф с точки зрения литературы?</w:t>
      </w:r>
    </w:p>
    <w:p w:rsidR="00081ACE" w:rsidRDefault="00081ACE" w:rsidP="00081ACE">
      <w:pPr>
        <w:pStyle w:val="a3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Чему научил древнегреческий миф «Дедал и Икар»?</w:t>
      </w:r>
    </w:p>
    <w:p w:rsidR="00081ACE" w:rsidRPr="00081ACE" w:rsidRDefault="00081ACE" w:rsidP="00081ACE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Какое </w:t>
      </w:r>
      <w:r w:rsidRPr="00081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 мифы</w:t>
      </w:r>
      <w:r w:rsidRPr="00081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общечеловеческой культуры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585CFB" w:rsidRDefault="00081ACE" w:rsidP="00153F1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партах лежат таблички. В ней три столбика и цифры 1, 2, 3. Мы с вами сейчас должны оценить, как мы справились с поставленными задачами.</w:t>
      </w:r>
    </w:p>
    <w:p w:rsidR="00081ACE" w:rsidRDefault="00081ACE" w:rsidP="00153F1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220F55">
        <w:rPr>
          <w:rFonts w:ascii="Times New Roman" w:hAnsi="Times New Roman" w:cs="Times New Roman"/>
          <w:sz w:val="28"/>
          <w:szCs w:val="28"/>
        </w:rPr>
        <w:t>, прочитав задачу, вы можете сказать себе:</w:t>
      </w:r>
    </w:p>
    <w:p w:rsidR="00220F55" w:rsidRDefault="00220F55" w:rsidP="00153F1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«Знаю хорошо» - поставьте в табличке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F55">
        <w:rPr>
          <w:rFonts w:ascii="Times New Roman" w:hAnsi="Times New Roman" w:cs="Times New Roman"/>
          <w:b/>
          <w:sz w:val="48"/>
          <w:szCs w:val="48"/>
        </w:rPr>
        <w:t>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(восклицательный знак);</w:t>
      </w:r>
    </w:p>
    <w:p w:rsidR="00153F17" w:rsidRDefault="00220F55" w:rsidP="00153F1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«Имею представление» - знак «</w:t>
      </w:r>
      <w:r w:rsidRPr="00220F55">
        <w:rPr>
          <w:rFonts w:ascii="Times New Roman" w:hAnsi="Times New Roman" w:cs="Times New Roman"/>
          <w:b/>
          <w:sz w:val="52"/>
          <w:szCs w:val="52"/>
        </w:rPr>
        <w:t>+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20F55" w:rsidRDefault="00220F55" w:rsidP="00153F1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«Остались вопросы» - знак «</w:t>
      </w:r>
      <w:r w:rsidRPr="00220F55">
        <w:rPr>
          <w:rFonts w:ascii="Times New Roman" w:hAnsi="Times New Roman" w:cs="Times New Roman"/>
          <w:b/>
          <w:sz w:val="48"/>
          <w:szCs w:val="48"/>
        </w:rPr>
        <w:t>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53F17" w:rsidRDefault="00153F17" w:rsidP="00153F1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0F55" w:rsidRDefault="00220F55" w:rsidP="00153F1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220F55" w:rsidRDefault="00220F55" w:rsidP="00153F1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242" w:type="dxa"/>
        <w:tblLook w:val="04A0"/>
      </w:tblPr>
      <w:tblGrid>
        <w:gridCol w:w="1701"/>
        <w:gridCol w:w="1843"/>
        <w:gridCol w:w="1559"/>
      </w:tblGrid>
      <w:tr w:rsidR="00220F55" w:rsidTr="00220F55">
        <w:tc>
          <w:tcPr>
            <w:tcW w:w="1701" w:type="dxa"/>
          </w:tcPr>
          <w:p w:rsidR="00220F55" w:rsidRPr="00220F55" w:rsidRDefault="00220F55" w:rsidP="00220F5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0F55" w:rsidRPr="00220F55" w:rsidRDefault="00220F55" w:rsidP="00220F5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20F55" w:rsidRPr="00220F55" w:rsidRDefault="00220F55" w:rsidP="00220F5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20F55" w:rsidTr="00220F55">
        <w:tc>
          <w:tcPr>
            <w:tcW w:w="1701" w:type="dxa"/>
          </w:tcPr>
          <w:p w:rsidR="00220F55" w:rsidRPr="00220F55" w:rsidRDefault="00220F55" w:rsidP="00220F5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220F55" w:rsidRPr="00220F55" w:rsidRDefault="00220F55" w:rsidP="00220F5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  <w:tc>
          <w:tcPr>
            <w:tcW w:w="1559" w:type="dxa"/>
          </w:tcPr>
          <w:p w:rsidR="00220F55" w:rsidRPr="00220F55" w:rsidRDefault="00220F55" w:rsidP="00220F5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</w:tr>
    </w:tbl>
    <w:p w:rsidR="00153F17" w:rsidRDefault="00153F17" w:rsidP="00153F1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3F17" w:rsidRDefault="000C516A" w:rsidP="00153F1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F55">
        <w:rPr>
          <w:rFonts w:ascii="Times New Roman" w:hAnsi="Times New Roman" w:cs="Times New Roman"/>
          <w:sz w:val="28"/>
          <w:szCs w:val="28"/>
        </w:rPr>
        <w:t>Покажите мне ваши таблички. Молодцы!</w:t>
      </w:r>
    </w:p>
    <w:p w:rsidR="00153F17" w:rsidRDefault="000C516A" w:rsidP="00153F1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F55">
        <w:rPr>
          <w:rFonts w:ascii="Times New Roman" w:hAnsi="Times New Roman" w:cs="Times New Roman"/>
          <w:sz w:val="28"/>
          <w:szCs w:val="28"/>
        </w:rPr>
        <w:t>Я благодарю вас за урок. Встретимся на внеурочном занятии.</w:t>
      </w:r>
    </w:p>
    <w:p w:rsidR="000C516A" w:rsidRDefault="000C516A" w:rsidP="00153F1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516A" w:rsidRDefault="000C516A" w:rsidP="00153F1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516A" w:rsidRDefault="000C516A" w:rsidP="00153F1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516A" w:rsidRDefault="000C516A" w:rsidP="00153F1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516A" w:rsidRDefault="000C516A" w:rsidP="00153F1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516A" w:rsidRDefault="000C516A" w:rsidP="00153F1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516A" w:rsidRDefault="000C516A" w:rsidP="00153F1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C516A" w:rsidSect="000C516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06B"/>
    <w:multiLevelType w:val="multilevel"/>
    <w:tmpl w:val="B95C8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10D1E"/>
    <w:multiLevelType w:val="hybridMultilevel"/>
    <w:tmpl w:val="BA864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47144"/>
    <w:multiLevelType w:val="multilevel"/>
    <w:tmpl w:val="513C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B7814"/>
    <w:multiLevelType w:val="multilevel"/>
    <w:tmpl w:val="BC7A1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14BBD"/>
    <w:multiLevelType w:val="multilevel"/>
    <w:tmpl w:val="885A5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31856"/>
    <w:multiLevelType w:val="hybridMultilevel"/>
    <w:tmpl w:val="D6D0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54FD0"/>
    <w:multiLevelType w:val="multilevel"/>
    <w:tmpl w:val="4378D9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329EC"/>
    <w:multiLevelType w:val="multilevel"/>
    <w:tmpl w:val="16B21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44AAB"/>
    <w:multiLevelType w:val="multilevel"/>
    <w:tmpl w:val="6F407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256B2B"/>
    <w:multiLevelType w:val="multilevel"/>
    <w:tmpl w:val="22DA8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AB7FB4"/>
    <w:multiLevelType w:val="hybridMultilevel"/>
    <w:tmpl w:val="8702DE40"/>
    <w:lvl w:ilvl="0" w:tplc="BEC04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E2568"/>
    <w:multiLevelType w:val="hybridMultilevel"/>
    <w:tmpl w:val="61E2A05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BCF51B7"/>
    <w:multiLevelType w:val="multilevel"/>
    <w:tmpl w:val="3DC2BE5C"/>
    <w:lvl w:ilvl="0">
      <w:start w:val="1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543985"/>
    <w:multiLevelType w:val="multilevel"/>
    <w:tmpl w:val="513C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292D85"/>
    <w:multiLevelType w:val="hybridMultilevel"/>
    <w:tmpl w:val="ED1C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E1496"/>
    <w:multiLevelType w:val="hybridMultilevel"/>
    <w:tmpl w:val="BAFAA0E6"/>
    <w:lvl w:ilvl="0" w:tplc="C98EEC7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67672DA9"/>
    <w:multiLevelType w:val="multilevel"/>
    <w:tmpl w:val="513C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2444DC"/>
    <w:multiLevelType w:val="hybridMultilevel"/>
    <w:tmpl w:val="37BA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D31F9"/>
    <w:multiLevelType w:val="hybridMultilevel"/>
    <w:tmpl w:val="7052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34448"/>
    <w:multiLevelType w:val="multilevel"/>
    <w:tmpl w:val="93886A60"/>
    <w:lvl w:ilvl="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AB2D5A"/>
    <w:multiLevelType w:val="multilevel"/>
    <w:tmpl w:val="513C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0"/>
  </w:num>
  <w:num w:numId="5">
    <w:abstractNumId w:val="1"/>
  </w:num>
  <w:num w:numId="6">
    <w:abstractNumId w:val="13"/>
  </w:num>
  <w:num w:numId="7">
    <w:abstractNumId w:val="19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4"/>
  </w:num>
  <w:num w:numId="13">
    <w:abstractNumId w:val="0"/>
  </w:num>
  <w:num w:numId="14">
    <w:abstractNumId w:val="7"/>
  </w:num>
  <w:num w:numId="15">
    <w:abstractNumId w:val="12"/>
  </w:num>
  <w:num w:numId="16">
    <w:abstractNumId w:val="16"/>
  </w:num>
  <w:num w:numId="17">
    <w:abstractNumId w:val="20"/>
  </w:num>
  <w:num w:numId="18">
    <w:abstractNumId w:val="2"/>
  </w:num>
  <w:num w:numId="19">
    <w:abstractNumId w:val="15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F1D"/>
    <w:rsid w:val="0000332B"/>
    <w:rsid w:val="00036F1D"/>
    <w:rsid w:val="000773C9"/>
    <w:rsid w:val="00081ACE"/>
    <w:rsid w:val="000C516A"/>
    <w:rsid w:val="00153F17"/>
    <w:rsid w:val="0019383E"/>
    <w:rsid w:val="00220F55"/>
    <w:rsid w:val="00240FA7"/>
    <w:rsid w:val="002701E4"/>
    <w:rsid w:val="003266C5"/>
    <w:rsid w:val="0036207F"/>
    <w:rsid w:val="003F4BAA"/>
    <w:rsid w:val="00585CFB"/>
    <w:rsid w:val="005C17B4"/>
    <w:rsid w:val="005C1B7A"/>
    <w:rsid w:val="005D021C"/>
    <w:rsid w:val="0061410B"/>
    <w:rsid w:val="00627813"/>
    <w:rsid w:val="006A4299"/>
    <w:rsid w:val="007474BD"/>
    <w:rsid w:val="00945B1F"/>
    <w:rsid w:val="009C2BD3"/>
    <w:rsid w:val="009F047B"/>
    <w:rsid w:val="00A83A24"/>
    <w:rsid w:val="00B762DF"/>
    <w:rsid w:val="00BE39BE"/>
    <w:rsid w:val="00C0129B"/>
    <w:rsid w:val="00EF3C61"/>
    <w:rsid w:val="00F4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43"/>
        <o:r id="V:Rule11" type="connector" idref="#_x0000_s1041"/>
        <o:r id="V:Rule12" type="connector" idref="#_x0000_s1042"/>
        <o:r id="V:Rule13" type="connector" idref="#_x0000_s1037"/>
        <o:r id="V:Rule14" type="connector" idref="#_x0000_s1036"/>
        <o:r id="V:Rule15" type="connector" idref="#_x0000_s1038"/>
        <o:r id="V:Rule16" type="connector" idref="#_x0000_s1039"/>
        <o:r id="V:Rule17" type="connector" idref="#_x0000_s1044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9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40FA7"/>
    <w:rPr>
      <w:i/>
      <w:iCs/>
    </w:rPr>
  </w:style>
  <w:style w:type="character" w:customStyle="1" w:styleId="apple-converted-space">
    <w:name w:val="apple-converted-space"/>
    <w:basedOn w:val="a0"/>
    <w:rsid w:val="00240FA7"/>
  </w:style>
  <w:style w:type="paragraph" w:customStyle="1" w:styleId="c2">
    <w:name w:val="c2"/>
    <w:basedOn w:val="a"/>
    <w:rsid w:val="0024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0FA7"/>
  </w:style>
  <w:style w:type="character" w:styleId="a6">
    <w:name w:val="Strong"/>
    <w:basedOn w:val="a0"/>
    <w:uiPriority w:val="22"/>
    <w:qFormat/>
    <w:rsid w:val="002701E4"/>
    <w:rPr>
      <w:b/>
      <w:bCs/>
    </w:rPr>
  </w:style>
  <w:style w:type="paragraph" w:customStyle="1" w:styleId="c6">
    <w:name w:val="c6"/>
    <w:basedOn w:val="a"/>
    <w:rsid w:val="0036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6207F"/>
  </w:style>
  <w:style w:type="character" w:customStyle="1" w:styleId="c1">
    <w:name w:val="c1"/>
    <w:basedOn w:val="a0"/>
    <w:rsid w:val="0036207F"/>
  </w:style>
  <w:style w:type="paragraph" w:customStyle="1" w:styleId="c43">
    <w:name w:val="c43"/>
    <w:basedOn w:val="a"/>
    <w:rsid w:val="0036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2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20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-nut.ru/greece/greece064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4%D1%80%D0%B5%D0%B2%D0%BD%D1%8F%D1%8F_%D0%93%D1%80%D0%B5%D1%86%D0%B8%D1%8F" TargetMode="External"/><Relationship Id="rId12" Type="http://schemas.openxmlformats.org/officeDocument/2006/relationships/hyperlink" Target="http://ru.wikipedia.org/wiki/%D0%A1%D1%80%D0%B5%D0%B4%D0%B8%D0%B7%D0%B5%D0%BC%D0%BD%D0%BE%D0%B5_%D0%BC%D0%BE%D1%80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F%D0%B0%D1%80%D1%82%D0%B0" TargetMode="External"/><Relationship Id="rId11" Type="http://schemas.openxmlformats.org/officeDocument/2006/relationships/hyperlink" Target="http://ru.wikipedia.org/wiki/%D0%9E%D1%81%D1%82%D1%80%D0%BE%D0%B2" TargetMode="External"/><Relationship Id="rId5" Type="http://schemas.openxmlformats.org/officeDocument/2006/relationships/hyperlink" Target="http://ru.wikipedia.org/wiki/%D0%90%D1%82%D1%82%D0%B8%D0%BA%D0%B0" TargetMode="External"/><Relationship Id="rId10" Type="http://schemas.openxmlformats.org/officeDocument/2006/relationships/hyperlink" Target="http://ru.wikipedia.org/wiki/%D0%93%D1%80%D0%B5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F%D0%B8%D1%81%D0%BE%D0%BA_%D0%BE%D1%81%D1%82%D1%80%D0%BE%D0%B2%D0%BE%D0%B2_%D0%93%D1%80%D0%B5%D1%86%D0%B8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2014-03-29T10:56:00Z</cp:lastPrinted>
  <dcterms:created xsi:type="dcterms:W3CDTF">2014-03-26T11:03:00Z</dcterms:created>
  <dcterms:modified xsi:type="dcterms:W3CDTF">2014-06-21T14:34:00Z</dcterms:modified>
</cp:coreProperties>
</file>