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C1" w:rsidRDefault="00F36D68" w:rsidP="00F36D68">
      <w:pPr>
        <w:jc w:val="center"/>
        <w:rPr>
          <w:sz w:val="28"/>
          <w:szCs w:val="28"/>
        </w:rPr>
      </w:pPr>
      <w:r w:rsidRPr="00F36D68">
        <w:rPr>
          <w:b/>
          <w:sz w:val="28"/>
          <w:szCs w:val="28"/>
        </w:rPr>
        <w:t>Разработка урока по истории по теме « Гражданская война»</w:t>
      </w:r>
    </w:p>
    <w:p w:rsidR="00F36D68" w:rsidRPr="00F36D68" w:rsidRDefault="00F36D68" w:rsidP="00F36D68">
      <w:pPr>
        <w:rPr>
          <w:b/>
          <w:sz w:val="28"/>
          <w:szCs w:val="28"/>
        </w:rPr>
      </w:pPr>
      <w:r w:rsidRPr="00F36D68">
        <w:rPr>
          <w:b/>
          <w:sz w:val="28"/>
          <w:szCs w:val="28"/>
        </w:rPr>
        <w:t>Цели урока :</w:t>
      </w:r>
    </w:p>
    <w:p w:rsidR="00F36D68" w:rsidRDefault="00F36D68" w:rsidP="00F36D68">
      <w:pPr>
        <w:rPr>
          <w:sz w:val="28"/>
          <w:szCs w:val="28"/>
        </w:rPr>
      </w:pPr>
      <w:r w:rsidRPr="00F36D68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– раскрыть причины и сущность Гражданской войны, рассказать о периодах Гражданской войны.</w:t>
      </w:r>
    </w:p>
    <w:p w:rsidR="00F36D68" w:rsidRDefault="00F36D68" w:rsidP="00F36D68">
      <w:pPr>
        <w:rPr>
          <w:color w:val="000000"/>
          <w:sz w:val="28"/>
          <w:szCs w:val="28"/>
          <w:shd w:val="clear" w:color="auto" w:fill="FFFFFF"/>
        </w:rPr>
      </w:pPr>
      <w:r w:rsidRPr="00F36D68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- </w:t>
      </w:r>
      <w:r w:rsidR="007E0D85">
        <w:rPr>
          <w:color w:val="000000"/>
          <w:sz w:val="28"/>
          <w:szCs w:val="28"/>
          <w:shd w:val="clear" w:color="auto" w:fill="FFFFFF"/>
        </w:rPr>
        <w:t>п</w:t>
      </w:r>
      <w:r w:rsidRPr="007E0D85">
        <w:rPr>
          <w:color w:val="000000"/>
          <w:sz w:val="28"/>
          <w:szCs w:val="28"/>
          <w:shd w:val="clear" w:color="auto" w:fill="FFFFFF"/>
        </w:rPr>
        <w:t>родолжить работу над развитием у учащихся человеколюбия и толерантности.</w:t>
      </w:r>
    </w:p>
    <w:p w:rsidR="007E0D85" w:rsidRDefault="007E0D85" w:rsidP="007E0D8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0D85">
        <w:rPr>
          <w:b/>
          <w:color w:val="000000"/>
          <w:sz w:val="28"/>
          <w:szCs w:val="28"/>
          <w:shd w:val="clear" w:color="auto" w:fill="FFFFFF"/>
        </w:rPr>
        <w:t xml:space="preserve">Развивающие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7E0D85">
        <w:rPr>
          <w:color w:val="000000"/>
          <w:sz w:val="28"/>
          <w:szCs w:val="28"/>
          <w:shd w:val="clear" w:color="auto" w:fill="FFFFFF"/>
        </w:rPr>
        <w:t>продолжить работу над развитием умений учащихся анализировать, обобщать, систематизировать исторические факты, обосновывать свое отношение к ним.</w:t>
      </w:r>
    </w:p>
    <w:p w:rsidR="007E0D85" w:rsidRDefault="007E0D85" w:rsidP="007E0D8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E0D85">
        <w:rPr>
          <w:b/>
          <w:color w:val="000000"/>
          <w:sz w:val="28"/>
          <w:szCs w:val="28"/>
          <w:shd w:val="clear" w:color="auto" w:fill="FFFFFF"/>
        </w:rPr>
        <w:t>ПЛАН  УРОКА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7E0D85" w:rsidRDefault="007E0D85" w:rsidP="007E0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Причины Гражданской войны.</w:t>
      </w:r>
    </w:p>
    <w:p w:rsidR="007E0D85" w:rsidRDefault="007E0D85" w:rsidP="007E0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 Гражданской войны.</w:t>
      </w:r>
    </w:p>
    <w:p w:rsidR="007E0D85" w:rsidRDefault="007E0D85" w:rsidP="007E0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и последствия Гражданской войны.</w:t>
      </w:r>
    </w:p>
    <w:p w:rsidR="007E0D85" w:rsidRDefault="007E0D85" w:rsidP="007E0D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E0D85" w:rsidRDefault="007E0D85" w:rsidP="007E0D8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E0D85">
        <w:rPr>
          <w:b/>
          <w:sz w:val="28"/>
          <w:szCs w:val="28"/>
        </w:rPr>
        <w:t>Ход урока</w:t>
      </w:r>
    </w:p>
    <w:p w:rsidR="007E0D85" w:rsidRDefault="007E0D85" w:rsidP="007E0D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7E0D85" w:rsidRDefault="006B7C4F" w:rsidP="007E0D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 в новый материал:</w:t>
      </w:r>
    </w:p>
    <w:p w:rsidR="006B7C4F" w:rsidRDefault="006B7C4F" w:rsidP="006B7C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Раскол российского общества, естественно обозначившийся еще в пору первой революции, после октябрьского переворота дошел до крайности – Гражданской войны. Гражданская война- это самое великое несчастье для любой страны . и хотя трудно вести речь  об этом трагическом периоде в истории нашей страны без эмоции , попытаемся проанализировать расстановку политических сил, позиции противостоящих сторон.</w:t>
      </w:r>
    </w:p>
    <w:p w:rsidR="006B7C4F" w:rsidRDefault="006B7C4F" w:rsidP="006B7C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Гражданской войны ( возможно составление кластера, на основе составленного кластера формируется определение Гражданской войны).</w:t>
      </w:r>
    </w:p>
    <w:p w:rsidR="006B7C4F" w:rsidRDefault="006B7C4F" w:rsidP="006B7C4F">
      <w:pPr>
        <w:ind w:left="360"/>
        <w:jc w:val="both"/>
        <w:rPr>
          <w:sz w:val="28"/>
          <w:szCs w:val="28"/>
        </w:rPr>
      </w:pPr>
      <w:r w:rsidRPr="006B7C4F">
        <w:rPr>
          <w:b/>
          <w:sz w:val="28"/>
          <w:szCs w:val="28"/>
        </w:rPr>
        <w:t>Гражданская война</w:t>
      </w:r>
      <w:r>
        <w:rPr>
          <w:sz w:val="28"/>
          <w:szCs w:val="28"/>
        </w:rPr>
        <w:t>- это война между гражданами одного государства , различными силами внутри страны за право владения государственной властью.</w:t>
      </w:r>
    </w:p>
    <w:p w:rsidR="006B7C4F" w:rsidRDefault="006B7C4F" w:rsidP="006B7C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 учащихся, в ходе которой дети выявляют причины Гражданской войны, ход военных действий Гражданской войны, последствия и итоги.</w:t>
      </w:r>
    </w:p>
    <w:p w:rsidR="006B7C4F" w:rsidRDefault="006B7C4F" w:rsidP="006B7C4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Причины Гражданской войны</w:t>
      </w:r>
      <w:r>
        <w:rPr>
          <w:sz w:val="28"/>
          <w:szCs w:val="28"/>
        </w:rPr>
        <w:t xml:space="preserve"> :</w:t>
      </w:r>
    </w:p>
    <w:p w:rsidR="0007635B" w:rsidRDefault="0007635B" w:rsidP="000763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Борьба буржуазии и помещиков за власть и собственность против пришедших к власти в октябре 1917 г. большевиков и их социальной опоры – пролетариата и беднейшего крестьянства.</w:t>
      </w:r>
    </w:p>
    <w:p w:rsidR="0007635B" w:rsidRDefault="0007635B" w:rsidP="000763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Крах демократической альтернативы после разгона Учредительного собрания</w:t>
      </w:r>
    </w:p>
    <w:p w:rsidR="0007635B" w:rsidRDefault="0007635B" w:rsidP="000763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Брестский мир и его последствия</w:t>
      </w:r>
    </w:p>
    <w:p w:rsidR="0007635B" w:rsidRPr="0007635B" w:rsidRDefault="0007635B" w:rsidP="000763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политика большевиков в деревне весной – летом 1918 г.</w:t>
      </w:r>
    </w:p>
    <w:p w:rsidR="006B7C4F" w:rsidRDefault="006B7C4F" w:rsidP="0007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5B">
        <w:rPr>
          <w:rFonts w:ascii="Bookman Old Style" w:eastAsia="Times New Roman" w:hAnsi="Bookman Old Style" w:cs="Times New Roman"/>
          <w:b/>
          <w:sz w:val="20"/>
          <w:lang w:eastAsia="ru-RU"/>
        </w:rPr>
        <w:t> </w:t>
      </w:r>
      <w:r w:rsidR="0007635B">
        <w:rPr>
          <w:rFonts w:ascii="Bookman Old Style" w:eastAsia="Times New Roman" w:hAnsi="Bookman Old Style" w:cs="Times New Roman"/>
          <w:b/>
          <w:sz w:val="20"/>
          <w:lang w:eastAsia="ru-RU"/>
        </w:rPr>
        <w:t xml:space="preserve">        </w:t>
      </w:r>
      <w:r w:rsidR="0007635B" w:rsidRPr="0007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Гражданской войны</w:t>
      </w:r>
      <w:r w:rsidR="0007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7635B" w:rsidTr="0007635B">
        <w:tc>
          <w:tcPr>
            <w:tcW w:w="4785" w:type="dxa"/>
          </w:tcPr>
          <w:p w:rsidR="0007635B" w:rsidRDefault="0007635B" w:rsidP="000763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4786" w:type="dxa"/>
          </w:tcPr>
          <w:p w:rsidR="0007635B" w:rsidRDefault="0007635B" w:rsidP="000763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события</w:t>
            </w:r>
          </w:p>
        </w:tc>
      </w:tr>
      <w:tr w:rsidR="0007635B" w:rsidTr="0007635B">
        <w:tc>
          <w:tcPr>
            <w:tcW w:w="4785" w:type="dxa"/>
          </w:tcPr>
          <w:p w:rsidR="0007635B" w:rsidRPr="0007635B" w:rsidRDefault="0007635B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период (май –октябрь 1918 г.)</w:t>
            </w:r>
          </w:p>
        </w:tc>
        <w:tc>
          <w:tcPr>
            <w:tcW w:w="4786" w:type="dxa"/>
          </w:tcPr>
          <w:p w:rsidR="0007635B" w:rsidRPr="0007635B" w:rsidRDefault="0007635B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Отряды Красной Армии легко подавляли первые антисоветские выступления юнкеров в Петрограде, Керенского и Красного – в Красном селе ( эшелонная война)</w:t>
            </w:r>
          </w:p>
        </w:tc>
      </w:tr>
      <w:tr w:rsidR="0007635B" w:rsidTr="0007635B">
        <w:tc>
          <w:tcPr>
            <w:tcW w:w="4785" w:type="dxa"/>
          </w:tcPr>
          <w:p w:rsidR="0007635B" w:rsidRDefault="0007635B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период  ( ноябрь 1918 –апрель 1919 г.)</w:t>
            </w:r>
          </w:p>
        </w:tc>
        <w:tc>
          <w:tcPr>
            <w:tcW w:w="4786" w:type="dxa"/>
          </w:tcPr>
          <w:p w:rsidR="0007635B" w:rsidRDefault="0007635B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феврале – марте началась иностранная интервенция против Советской России. В мае 1918 г.  начался мятеж Чехословацкого корпуса</w:t>
            </w:r>
            <w:r w:rsidR="00F51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лету  1918 г. на территории страны  образовались многочисленные группировки и правительства, выступавшие против советской власти. Во второй 1918 г.  Красная армия одержала первые победы на Восточном фронте, заняв Поволжье и часть Урала. После Ноябрьской революции в Германии   были заняты Украина и Белоруссия.</w:t>
            </w:r>
          </w:p>
        </w:tc>
      </w:tr>
      <w:tr w:rsidR="00F5174C" w:rsidTr="0007635B">
        <w:tc>
          <w:tcPr>
            <w:tcW w:w="4785" w:type="dxa"/>
          </w:tcPr>
          <w:p w:rsidR="00F5174C" w:rsidRDefault="00F5174C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период (1919 г -1920 г.)</w:t>
            </w:r>
          </w:p>
        </w:tc>
        <w:tc>
          <w:tcPr>
            <w:tcW w:w="4786" w:type="dxa"/>
          </w:tcPr>
          <w:p w:rsidR="00F5174C" w:rsidRDefault="00F5174C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победы Антанты в первой мировой войне  росла численность интервентов  на Дальнем Востоке , в Сибире и на севере  России. При поддержки Англии, США и Франции белогвардейцы развернули наступление с востока. Но в мае –июле 1919 г. Красная армия  перешла в наступление на восточном фронте, заняла Урал, а затем при поддержке партизан Сибирь. К началу 1920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Красная армия взяла под контроль север России .</w:t>
            </w:r>
          </w:p>
        </w:tc>
      </w:tr>
      <w:tr w:rsidR="00F5174C" w:rsidTr="0007635B">
        <w:tc>
          <w:tcPr>
            <w:tcW w:w="4785" w:type="dxa"/>
          </w:tcPr>
          <w:p w:rsidR="00F5174C" w:rsidRDefault="00F5174C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Четвертый период ( 1920 г.)</w:t>
            </w:r>
          </w:p>
        </w:tc>
        <w:tc>
          <w:tcPr>
            <w:tcW w:w="4786" w:type="dxa"/>
          </w:tcPr>
          <w:p w:rsidR="00F5174C" w:rsidRDefault="00F5174C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 1920 г. против Советской России выступила Польша. Из Крыма в Причерноморье двинулись войска генерала Врангеля</w:t>
            </w:r>
            <w:r w:rsidR="00F2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Красные войска могли взять Варшаву, но из-за ошибок потерпели поражение. По рижскому миру Польша получила западную Украину и Западную Белоруссию. В ноябре  1920 г. войска М.В. Фрунзе овладели Крымом . В декабре 1920 г. Гражданская войны была объявлена оконченной.</w:t>
            </w:r>
          </w:p>
        </w:tc>
      </w:tr>
      <w:tr w:rsidR="00F243FB" w:rsidTr="0007635B">
        <w:tc>
          <w:tcPr>
            <w:tcW w:w="4785" w:type="dxa"/>
          </w:tcPr>
          <w:p w:rsidR="00F243FB" w:rsidRDefault="00F243FB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период (1921 -1922 г.г.)</w:t>
            </w:r>
          </w:p>
        </w:tc>
        <w:tc>
          <w:tcPr>
            <w:tcW w:w="4786" w:type="dxa"/>
          </w:tcPr>
          <w:p w:rsidR="00F243FB" w:rsidRDefault="00F243FB" w:rsidP="0007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власть утвердилась на северном Кавказе, в Средней Азии и на Дальнем Востоке. Осенью 1922 г. Владивосток покинули японцы – последние интервенты</w:t>
            </w:r>
          </w:p>
        </w:tc>
      </w:tr>
    </w:tbl>
    <w:p w:rsidR="0007635B" w:rsidRPr="006B7C4F" w:rsidRDefault="0007635B" w:rsidP="0007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C4F" w:rsidRDefault="00F243FB" w:rsidP="006B7C4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ГРАЖДАНСКОЙ ВОЙНЫ</w:t>
      </w:r>
    </w:p>
    <w:p w:rsidR="00F243FB" w:rsidRPr="00F243FB" w:rsidRDefault="00F243FB" w:rsidP="00F243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1.Победа красных (большевиков)</w:t>
      </w:r>
    </w:p>
    <w:p w:rsidR="00F243FB" w:rsidRPr="00F243FB" w:rsidRDefault="00F243FB" w:rsidP="00F243F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.Уничтожение оппозиционных, антисоветских сил</w:t>
      </w:r>
    </w:p>
    <w:p w:rsidR="00F243FB" w:rsidRPr="00F243FB" w:rsidRDefault="00F243FB" w:rsidP="00F243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Сохранение целостности России</w:t>
      </w:r>
    </w:p>
    <w:p w:rsidR="00F243FB" w:rsidRDefault="00F243FB" w:rsidP="00F2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24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4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4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Последствия Гражданской войны.</w:t>
      </w:r>
    </w:p>
    <w:p w:rsidR="00F243FB" w:rsidRDefault="00F243FB" w:rsidP="00F2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Демографические потери с осени 1917 г. по 1922 г. составили почти 13 млн. чел.; эмиграция - около 2 млн. чел. 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Нанесён колоссальный ущерб российской экономике 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ущерба на 1922 г. составляла от 40 до 50 млрд. золотых рублей, что превышало четвертую часть довоенного достояния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3FB" w:rsidRPr="00F243FB" w:rsidRDefault="00F243FB" w:rsidP="00F2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Промышленное производство упало в 7 раз, сокращение посевных площадей (67 % довоенного уровня)</w:t>
      </w:r>
    </w:p>
    <w:p w:rsidR="00F243FB" w:rsidRDefault="00F243FB" w:rsidP="00F243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FB" w:rsidRDefault="00F243FB" w:rsidP="00F243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43FB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>( ТЕСТ):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lastRenderedPageBreak/>
        <w:t>1. Какую задачу не ставили перед собой большевики сразу после Октябрьской революции?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А) решение проблем российского общества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Б) выполнение собственной программы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В) соблюдение международных обязательств царского и Временного правительства</w:t>
      </w:r>
    </w:p>
    <w:p w:rsid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Г) создание коалиции с левыми эсерами</w:t>
      </w:r>
    </w:p>
    <w:p w:rsidR="002D4AB0" w:rsidRPr="00F243FB" w:rsidRDefault="002D4AB0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2. Не относится к системе советской власти: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А) Всероссийский центральный исполнительный комитет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Б) Совет народных комиссаров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В) Всероссийская чрезвычайная комиссия</w:t>
      </w:r>
    </w:p>
    <w:p w:rsid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Г) Учредительное собрание</w:t>
      </w:r>
    </w:p>
    <w:p w:rsidR="002D4AB0" w:rsidRPr="00F243FB" w:rsidRDefault="002D4AB0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3. Не является причиной Гражданской войны в России: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А) Брестский мир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Б) политика большевиков в деревне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В) интервенция</w:t>
      </w:r>
    </w:p>
    <w:p w:rsid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Г) разгон Учредительного собрания большевиками</w:t>
      </w:r>
    </w:p>
    <w:p w:rsidR="002D4AB0" w:rsidRPr="00F243FB" w:rsidRDefault="002D4AB0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4. Укажите даты Гражданской войны: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А) октябрь 1917г. – ноябрь 1920 г.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Б) май 1918 г. – октябрь 1922 г.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В) май 1918 г. – ноябрь 1920 г.</w:t>
      </w:r>
    </w:p>
    <w:p w:rsid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Г) октябрь 1917 г. – октябрь 1922 г.</w:t>
      </w:r>
    </w:p>
    <w:p w:rsidR="002D4AB0" w:rsidRPr="00F243FB" w:rsidRDefault="002D4AB0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5. Установите правильную последовательность событий, ответы впишите в таблицу: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А) Кронштадтские события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Б) походы армии Колчака и Деникина на Москву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В) введение продразверстки в Советской России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Г) мятеж Чехословацкого корпуса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Д) поход Керенского – Краснова на Петроград</w:t>
      </w:r>
    </w:p>
    <w:p w:rsidR="00F243FB" w:rsidRPr="00F243FB" w:rsidRDefault="00F243FB" w:rsidP="00F243FB">
      <w:pPr>
        <w:pStyle w:val="c7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F243FB">
        <w:rPr>
          <w:rFonts w:ascii="Arial" w:hAnsi="Arial" w:cs="Arial"/>
          <w:color w:val="000000"/>
          <w:sz w:val="28"/>
          <w:szCs w:val="28"/>
        </w:rPr>
        <w:t>Е) советско-польская война  </w:t>
      </w:r>
    </w:p>
    <w:p w:rsidR="00F243FB" w:rsidRDefault="00F243FB" w:rsidP="00F243FB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AB0" w:rsidRDefault="002D4AB0" w:rsidP="00F243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D4AB0" w:rsidRDefault="002D4AB0" w:rsidP="00F243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D4AB0" w:rsidRPr="002D4AB0" w:rsidRDefault="002D4AB0" w:rsidP="00F243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реферативное сообщение о Колчаке, Фрунзе, Буденном .</w:t>
      </w:r>
    </w:p>
    <w:sectPr w:rsidR="002D4AB0" w:rsidRPr="002D4AB0" w:rsidSect="008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4D8"/>
    <w:multiLevelType w:val="hybridMultilevel"/>
    <w:tmpl w:val="A4F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29AB"/>
    <w:multiLevelType w:val="multilevel"/>
    <w:tmpl w:val="7210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F4716"/>
    <w:multiLevelType w:val="hybridMultilevel"/>
    <w:tmpl w:val="E85E1466"/>
    <w:lvl w:ilvl="0" w:tplc="30A82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0357"/>
    <w:multiLevelType w:val="hybridMultilevel"/>
    <w:tmpl w:val="3AAA1068"/>
    <w:lvl w:ilvl="0" w:tplc="78E8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4409"/>
    <w:multiLevelType w:val="multilevel"/>
    <w:tmpl w:val="85C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D68"/>
    <w:rsid w:val="0007635B"/>
    <w:rsid w:val="002D4AB0"/>
    <w:rsid w:val="006B7C4F"/>
    <w:rsid w:val="007E0D85"/>
    <w:rsid w:val="008F31C1"/>
    <w:rsid w:val="00F243FB"/>
    <w:rsid w:val="00F36D68"/>
    <w:rsid w:val="00F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85"/>
    <w:pPr>
      <w:ind w:left="720"/>
      <w:contextualSpacing/>
    </w:pPr>
  </w:style>
  <w:style w:type="character" w:customStyle="1" w:styleId="apple-converted-space">
    <w:name w:val="apple-converted-space"/>
    <w:basedOn w:val="a0"/>
    <w:rsid w:val="006B7C4F"/>
  </w:style>
  <w:style w:type="table" w:styleId="a4">
    <w:name w:val="Table Grid"/>
    <w:basedOn w:val="a1"/>
    <w:uiPriority w:val="59"/>
    <w:rsid w:val="0007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2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2014-03-23T16:53:00Z</dcterms:created>
  <dcterms:modified xsi:type="dcterms:W3CDTF">2014-03-23T17:59:00Z</dcterms:modified>
</cp:coreProperties>
</file>