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DF" w:rsidRPr="00AE2022" w:rsidRDefault="006476DF" w:rsidP="006476DF">
      <w:pPr>
        <w:pStyle w:val="a6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eastAsiaTheme="minorEastAsia" w:hAnsi="Times New Roman" w:cstheme="minorBidi"/>
        </w:rPr>
        <w:t xml:space="preserve">                                                                                                       </w:t>
      </w:r>
      <w:r w:rsidRPr="00AE2022">
        <w:rPr>
          <w:rFonts w:ascii="Times New Roman" w:hAnsi="Times New Roman"/>
          <w:kern w:val="28"/>
          <w:sz w:val="24"/>
          <w:szCs w:val="24"/>
        </w:rPr>
        <w:t>РОССИЙСКАЯ  ФЕДЕРАЦИЯ</w:t>
      </w:r>
    </w:p>
    <w:p w:rsidR="006476DF" w:rsidRPr="00AE2022" w:rsidRDefault="006476DF" w:rsidP="006476DF">
      <w:pPr>
        <w:pStyle w:val="a6"/>
        <w:jc w:val="center"/>
        <w:rPr>
          <w:rFonts w:ascii="Times New Roman" w:hAnsi="Times New Roman"/>
          <w:spacing w:val="44"/>
          <w:kern w:val="28"/>
          <w:sz w:val="24"/>
          <w:szCs w:val="24"/>
        </w:rPr>
      </w:pPr>
      <w:r w:rsidRPr="00AE2022">
        <w:rPr>
          <w:rFonts w:ascii="Times New Roman" w:hAnsi="Times New Roman"/>
          <w:spacing w:val="44"/>
          <w:kern w:val="28"/>
          <w:sz w:val="24"/>
          <w:szCs w:val="24"/>
        </w:rPr>
        <w:t>РОСТОВСКАЯ ОБЛАСТЬ</w:t>
      </w:r>
    </w:p>
    <w:p w:rsidR="006476DF" w:rsidRPr="00AE2022" w:rsidRDefault="006476DF" w:rsidP="006476DF">
      <w:pPr>
        <w:pStyle w:val="a7"/>
      </w:pPr>
      <w:r w:rsidRPr="00AE2022">
        <w:t>муниципальное  общеобразовательное учреждение</w:t>
      </w:r>
    </w:p>
    <w:p w:rsidR="006476DF" w:rsidRPr="00AE2022" w:rsidRDefault="006476DF" w:rsidP="006476DF">
      <w:pPr>
        <w:pStyle w:val="a9"/>
      </w:pPr>
      <w:r w:rsidRPr="00AE2022">
        <w:t>СРЕДНЯЯ ОБЩЕОБРАЗОВАТЕЛЬНАЯ ШКОЛА №49</w:t>
      </w:r>
    </w:p>
    <w:p w:rsidR="006476DF" w:rsidRPr="00AE2022" w:rsidRDefault="006476DF" w:rsidP="006476D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E2022">
        <w:rPr>
          <w:rFonts w:ascii="Times New Roman" w:hAnsi="Times New Roman"/>
          <w:b/>
          <w:bCs/>
          <w:sz w:val="24"/>
          <w:szCs w:val="24"/>
        </w:rPr>
        <w:t>г. Шахты Ростовской области</w:t>
      </w:r>
    </w:p>
    <w:p w:rsidR="006476DF" w:rsidRPr="00AE2022" w:rsidRDefault="006476DF" w:rsidP="006476DF">
      <w:pPr>
        <w:tabs>
          <w:tab w:val="center" w:pos="4677"/>
          <w:tab w:val="left" w:pos="803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E2022">
        <w:rPr>
          <w:rFonts w:ascii="Times New Roman" w:hAnsi="Times New Roman"/>
          <w:sz w:val="24"/>
          <w:szCs w:val="24"/>
        </w:rPr>
        <w:t>(М</w:t>
      </w:r>
      <w:r>
        <w:rPr>
          <w:rFonts w:ascii="Times New Roman" w:hAnsi="Times New Roman"/>
          <w:sz w:val="24"/>
          <w:szCs w:val="24"/>
        </w:rPr>
        <w:t>Б</w:t>
      </w:r>
      <w:r w:rsidRPr="00AE2022">
        <w:rPr>
          <w:rFonts w:ascii="Times New Roman" w:hAnsi="Times New Roman"/>
          <w:sz w:val="24"/>
          <w:szCs w:val="24"/>
        </w:rPr>
        <w:t>ОУ СОШ №49)</w:t>
      </w:r>
      <w:r>
        <w:rPr>
          <w:rFonts w:ascii="Times New Roman" w:hAnsi="Times New Roman"/>
          <w:sz w:val="24"/>
          <w:szCs w:val="24"/>
        </w:rPr>
        <w:tab/>
      </w:r>
    </w:p>
    <w:p w:rsidR="006476DF" w:rsidRDefault="006476DF" w:rsidP="006476DF">
      <w:pPr>
        <w:rPr>
          <w:sz w:val="24"/>
        </w:rPr>
      </w:pPr>
    </w:p>
    <w:p w:rsidR="006476DF" w:rsidRDefault="006476DF" w:rsidP="006476DF">
      <w:pPr>
        <w:rPr>
          <w:sz w:val="24"/>
        </w:rPr>
      </w:pPr>
    </w:p>
    <w:tbl>
      <w:tblPr>
        <w:tblW w:w="0" w:type="auto"/>
        <w:tblInd w:w="-601" w:type="dxa"/>
        <w:tblLook w:val="04A0"/>
      </w:tblPr>
      <w:tblGrid>
        <w:gridCol w:w="3282"/>
        <w:gridCol w:w="3523"/>
        <w:gridCol w:w="3283"/>
      </w:tblGrid>
      <w:tr w:rsidR="006476DF" w:rsidRPr="00E248C5" w:rsidTr="00F72866">
        <w:trPr>
          <w:trHeight w:val="1504"/>
        </w:trPr>
        <w:tc>
          <w:tcPr>
            <w:tcW w:w="3282" w:type="dxa"/>
          </w:tcPr>
          <w:p w:rsidR="006476DF" w:rsidRPr="00E248C5" w:rsidRDefault="006476DF" w:rsidP="00F7286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523" w:type="dxa"/>
          </w:tcPr>
          <w:p w:rsidR="006476DF" w:rsidRPr="00E248C5" w:rsidRDefault="006476DF" w:rsidP="00F7286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283" w:type="dxa"/>
          </w:tcPr>
          <w:p w:rsidR="006476DF" w:rsidRPr="00E248C5" w:rsidRDefault="006476DF" w:rsidP="00F72866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6476DF" w:rsidRDefault="006476DF" w:rsidP="006476DF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DB534B">
        <w:rPr>
          <w:rFonts w:ascii="Times New Roman" w:hAnsi="Times New Roman"/>
          <w:b/>
          <w:sz w:val="56"/>
          <w:szCs w:val="56"/>
        </w:rPr>
        <w:t>РАБОЧАЯ ПРОГРАММА</w:t>
      </w:r>
    </w:p>
    <w:p w:rsidR="006476DF" w:rsidRDefault="006476DF" w:rsidP="006476DF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56"/>
        </w:rPr>
      </w:pPr>
      <w:r w:rsidRPr="00A50168">
        <w:rPr>
          <w:rFonts w:ascii="Times New Roman" w:hAnsi="Times New Roman"/>
          <w:b/>
          <w:i/>
          <w:sz w:val="40"/>
          <w:szCs w:val="56"/>
        </w:rPr>
        <w:t>учебного курса</w:t>
      </w:r>
    </w:p>
    <w:p w:rsidR="006476DF" w:rsidRPr="00A50168" w:rsidRDefault="006476DF" w:rsidP="006476DF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56"/>
        </w:rPr>
      </w:pPr>
    </w:p>
    <w:p w:rsidR="006476DF" w:rsidRPr="00DB534B" w:rsidRDefault="006476DF" w:rsidP="006476DF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             по обществознанию, базовый уровень, 11 класс</w:t>
      </w:r>
    </w:p>
    <w:p w:rsidR="006476DF" w:rsidRDefault="006476DF" w:rsidP="006476DF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  <w:r w:rsidRPr="00DB534B">
        <w:rPr>
          <w:rFonts w:ascii="Times New Roman" w:hAnsi="Times New Roman"/>
          <w:b/>
          <w:sz w:val="44"/>
          <w:szCs w:val="44"/>
        </w:rPr>
        <w:t xml:space="preserve">  </w:t>
      </w:r>
    </w:p>
    <w:p w:rsidR="006476DF" w:rsidRDefault="006476DF" w:rsidP="006476DF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                                 </w:t>
      </w:r>
      <w:r w:rsidRPr="00DB534B">
        <w:rPr>
          <w:rFonts w:ascii="Times New Roman" w:hAnsi="Times New Roman"/>
          <w:b/>
          <w:sz w:val="44"/>
          <w:szCs w:val="44"/>
        </w:rPr>
        <w:t xml:space="preserve"> </w:t>
      </w:r>
    </w:p>
    <w:p w:rsidR="006476DF" w:rsidRDefault="006476DF" w:rsidP="006476DF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  <w:r w:rsidRPr="00DB534B">
        <w:rPr>
          <w:rFonts w:ascii="Times New Roman" w:hAnsi="Times New Roman"/>
          <w:b/>
          <w:sz w:val="44"/>
          <w:szCs w:val="44"/>
        </w:rPr>
        <w:t xml:space="preserve">  </w:t>
      </w:r>
    </w:p>
    <w:p w:rsidR="006476DF" w:rsidRPr="00DB534B" w:rsidRDefault="006476DF" w:rsidP="006476DF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6476DF" w:rsidRPr="00DB534B" w:rsidRDefault="006476DF" w:rsidP="006476D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6476DF" w:rsidRPr="00DB534B" w:rsidRDefault="006476DF" w:rsidP="006476D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6476DF" w:rsidRDefault="006476DF" w:rsidP="006476DF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</w:t>
      </w:r>
      <w:r w:rsidRPr="00DB534B">
        <w:rPr>
          <w:rFonts w:ascii="Times New Roman" w:hAnsi="Times New Roman"/>
          <w:b/>
          <w:sz w:val="32"/>
          <w:szCs w:val="32"/>
        </w:rPr>
        <w:t>Составитель:</w:t>
      </w:r>
      <w:r>
        <w:rPr>
          <w:rFonts w:ascii="Times New Roman" w:hAnsi="Times New Roman"/>
          <w:b/>
          <w:sz w:val="36"/>
          <w:szCs w:val="36"/>
        </w:rPr>
        <w:t xml:space="preserve"> Балакина Евгения Евгеньевна</w:t>
      </w:r>
    </w:p>
    <w:p w:rsidR="00BE4A83" w:rsidRPr="006476DF" w:rsidRDefault="00BE4A83" w:rsidP="006476DF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</w:rPr>
        <w:lastRenderedPageBreak/>
        <w:t xml:space="preserve">      1.  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BE4A83" w:rsidRPr="0039144E" w:rsidRDefault="00BE4A83" w:rsidP="00BE4A83">
      <w:pPr>
        <w:rPr>
          <w:rFonts w:ascii="Times New Roman" w:hAnsi="Times New Roman"/>
        </w:rPr>
      </w:pPr>
      <w:proofErr w:type="gramStart"/>
      <w:r w:rsidRPr="00771693">
        <w:rPr>
          <w:rFonts w:ascii="Times New Roman" w:hAnsi="Times New Roman"/>
          <w:sz w:val="24"/>
          <w:szCs w:val="24"/>
        </w:rPr>
        <w:t>Дан</w:t>
      </w:r>
      <w:r>
        <w:rPr>
          <w:rFonts w:ascii="Times New Roman" w:hAnsi="Times New Roman"/>
          <w:sz w:val="24"/>
          <w:szCs w:val="24"/>
        </w:rPr>
        <w:t>ная рабочая программа по обществознанию, 11 класс, базовый</w:t>
      </w:r>
      <w:r w:rsidRPr="00771693">
        <w:rPr>
          <w:rFonts w:ascii="Times New Roman" w:hAnsi="Times New Roman"/>
          <w:sz w:val="24"/>
          <w:szCs w:val="24"/>
        </w:rPr>
        <w:t xml:space="preserve"> уровень, составлена в соответствии с Законом РФ «Об образовании» п.2.7 ст.32, на основе федерального государственного образовательного стандарта среднего (полног</w:t>
      </w:r>
      <w:r>
        <w:rPr>
          <w:rFonts w:ascii="Times New Roman" w:hAnsi="Times New Roman"/>
          <w:sz w:val="24"/>
          <w:szCs w:val="24"/>
        </w:rPr>
        <w:t xml:space="preserve">о) общего образования на базовом </w:t>
      </w:r>
      <w:r w:rsidRPr="00771693">
        <w:rPr>
          <w:rFonts w:ascii="Times New Roman" w:hAnsi="Times New Roman"/>
          <w:sz w:val="24"/>
          <w:szCs w:val="24"/>
        </w:rPr>
        <w:t xml:space="preserve"> уровне</w:t>
      </w:r>
      <w:r>
        <w:rPr>
          <w:rFonts w:ascii="Times New Roman" w:hAnsi="Times New Roman"/>
          <w:sz w:val="24"/>
          <w:szCs w:val="24"/>
        </w:rPr>
        <w:t>, примерной программы по обществознанию</w:t>
      </w:r>
      <w:r w:rsidRPr="00771693">
        <w:rPr>
          <w:rFonts w:ascii="Times New Roman" w:hAnsi="Times New Roman"/>
          <w:sz w:val="24"/>
          <w:szCs w:val="24"/>
        </w:rPr>
        <w:t xml:space="preserve"> среднего (полн</w:t>
      </w:r>
      <w:r>
        <w:rPr>
          <w:rFonts w:ascii="Times New Roman" w:hAnsi="Times New Roman"/>
          <w:sz w:val="24"/>
          <w:szCs w:val="24"/>
        </w:rPr>
        <w:t>ого) общего образования (базовый</w:t>
      </w:r>
      <w:r w:rsidRPr="00771693">
        <w:rPr>
          <w:rFonts w:ascii="Times New Roman" w:hAnsi="Times New Roman"/>
          <w:sz w:val="24"/>
          <w:szCs w:val="24"/>
        </w:rPr>
        <w:t xml:space="preserve"> уровень), опираясь на обязательный м</w:t>
      </w:r>
      <w:r>
        <w:rPr>
          <w:rFonts w:ascii="Times New Roman" w:hAnsi="Times New Roman"/>
          <w:sz w:val="24"/>
          <w:szCs w:val="24"/>
        </w:rPr>
        <w:t>инимум содержания обществовед</w:t>
      </w:r>
      <w:r w:rsidRPr="00771693">
        <w:rPr>
          <w:rFonts w:ascii="Times New Roman" w:hAnsi="Times New Roman"/>
          <w:sz w:val="24"/>
          <w:szCs w:val="24"/>
        </w:rPr>
        <w:t>ческого образования в соответствии с объемом времени, отводимого на изучение данного</w:t>
      </w:r>
      <w:proofErr w:type="gramEnd"/>
      <w:r w:rsidRPr="00771693">
        <w:rPr>
          <w:rFonts w:ascii="Times New Roman" w:hAnsi="Times New Roman"/>
          <w:sz w:val="24"/>
          <w:szCs w:val="24"/>
        </w:rPr>
        <w:t xml:space="preserve"> предмета  по федеральному б</w:t>
      </w:r>
      <w:r>
        <w:rPr>
          <w:rFonts w:ascii="Times New Roman" w:hAnsi="Times New Roman"/>
          <w:sz w:val="24"/>
          <w:szCs w:val="24"/>
        </w:rPr>
        <w:t>азисному учебному плану – 70</w:t>
      </w:r>
      <w:r w:rsidRPr="00771693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>, 2 часа в неделю. Рабочая программа конкретизирует содержание предметных тем образовательного стандарта, дает распределение учебных часов по разделам и темам курса.</w:t>
      </w:r>
    </w:p>
    <w:p w:rsidR="00BE4A83" w:rsidRPr="00771693" w:rsidRDefault="00BE4A83" w:rsidP="00BE4A83">
      <w:pPr>
        <w:spacing w:line="240" w:lineRule="auto"/>
        <w:rPr>
          <w:rFonts w:ascii="Times New Roman" w:hAnsi="Times New Roman"/>
          <w:sz w:val="24"/>
          <w:szCs w:val="24"/>
        </w:rPr>
      </w:pPr>
      <w:r w:rsidRPr="00771693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 xml:space="preserve">обществознания на профильном </w:t>
      </w:r>
      <w:r w:rsidRPr="00771693">
        <w:rPr>
          <w:rFonts w:ascii="Times New Roman" w:hAnsi="Times New Roman"/>
          <w:sz w:val="24"/>
          <w:szCs w:val="24"/>
        </w:rPr>
        <w:t>уровне среднего (полного) общего образования направлено на достижение следующих целей:</w:t>
      </w:r>
    </w:p>
    <w:p w:rsidR="00BE4A83" w:rsidRDefault="00BE4A83" w:rsidP="00BE4A83">
      <w:pPr>
        <w:spacing w:line="240" w:lineRule="auto"/>
        <w:rPr>
          <w:rFonts w:ascii="Times New Roman" w:hAnsi="Times New Roman"/>
          <w:sz w:val="24"/>
          <w:szCs w:val="24"/>
        </w:rPr>
      </w:pPr>
      <w:r w:rsidRPr="0077169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саморазвитию;</w:t>
      </w:r>
    </w:p>
    <w:p w:rsidR="00BE4A83" w:rsidRDefault="00BE4A83" w:rsidP="00BE4A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 и демократическим ценностям, закрепленным в Конституции РФ;</w:t>
      </w:r>
    </w:p>
    <w:p w:rsidR="00BE4A83" w:rsidRDefault="00BE4A83" w:rsidP="00BE4A83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освоению системы знаний об экономической и иных видах деятельности людей, об обществе его сферах, правовом регулировании общественных отношений, необходимых для воздействия с социальной средой и выполнение социальных ролей человека и гражданина;</w:t>
      </w:r>
      <w:proofErr w:type="gramEnd"/>
    </w:p>
    <w:p w:rsidR="00BE4A83" w:rsidRDefault="00BE4A83" w:rsidP="00BE4A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овладению умениями получать и критически осмысливать социальную информацию, анализировать, систематизировать полученные данные, осваивать способы познавательной, коммуникативной, практической деятельности, необходимые для участия в жизни гражданского общества и государства;</w:t>
      </w:r>
    </w:p>
    <w:p w:rsidR="00BE4A83" w:rsidRPr="00771693" w:rsidRDefault="00BE4A83" w:rsidP="00BE4A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формированию опыта применения полученных знаний и умений для решения типичных задач в области социальных отношений, в сферах гражданской и общественной деятельности, в межличностных отношениях, отношениях между людьми разных национальностей и вероисповеданий, в семейно-бытовой сфере.</w:t>
      </w:r>
    </w:p>
    <w:p w:rsidR="00BE4A83" w:rsidRDefault="00BE4A83" w:rsidP="00BE4A83">
      <w:pPr>
        <w:spacing w:line="240" w:lineRule="auto"/>
        <w:rPr>
          <w:rFonts w:ascii="Times New Roman" w:hAnsi="Times New Roman"/>
          <w:sz w:val="24"/>
          <w:szCs w:val="24"/>
        </w:rPr>
      </w:pPr>
      <w:r w:rsidRPr="00771693">
        <w:rPr>
          <w:rFonts w:ascii="Times New Roman" w:hAnsi="Times New Roman"/>
          <w:sz w:val="24"/>
          <w:szCs w:val="24"/>
        </w:rPr>
        <w:t xml:space="preserve">В программе предусмотрены вводные и </w:t>
      </w:r>
      <w:proofErr w:type="spellStart"/>
      <w:r w:rsidRPr="00771693">
        <w:rPr>
          <w:rFonts w:ascii="Times New Roman" w:hAnsi="Times New Roman"/>
          <w:sz w:val="24"/>
          <w:szCs w:val="24"/>
        </w:rPr>
        <w:t>повторительн</w:t>
      </w:r>
      <w:proofErr w:type="gramStart"/>
      <w:r w:rsidRPr="00771693">
        <w:rPr>
          <w:rFonts w:ascii="Times New Roman" w:hAnsi="Times New Roman"/>
          <w:sz w:val="24"/>
          <w:szCs w:val="24"/>
        </w:rPr>
        <w:t>о</w:t>
      </w:r>
      <w:proofErr w:type="spellEnd"/>
      <w:r w:rsidRPr="00771693">
        <w:rPr>
          <w:rFonts w:ascii="Times New Roman" w:hAnsi="Times New Roman"/>
          <w:sz w:val="24"/>
          <w:szCs w:val="24"/>
        </w:rPr>
        <w:t>-</w:t>
      </w:r>
      <w:proofErr w:type="gramEnd"/>
      <w:r w:rsidRPr="00771693">
        <w:rPr>
          <w:rFonts w:ascii="Times New Roman" w:hAnsi="Times New Roman"/>
          <w:sz w:val="24"/>
          <w:szCs w:val="24"/>
        </w:rPr>
        <w:t xml:space="preserve"> обобщающие уроки</w:t>
      </w:r>
      <w:r>
        <w:rPr>
          <w:rFonts w:ascii="Times New Roman" w:hAnsi="Times New Roman"/>
          <w:sz w:val="24"/>
          <w:szCs w:val="24"/>
        </w:rPr>
        <w:t>.</w:t>
      </w:r>
      <w:r w:rsidRPr="007716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Оценки за письменные работы выставляются в журнал с согласия ученика. </w:t>
      </w:r>
    </w:p>
    <w:p w:rsidR="00BE4A83" w:rsidRPr="00A24503" w:rsidRDefault="00BE4A83" w:rsidP="00BE4A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составлении данной рабочей программы использованы следующие нормативные акты и учебно-методические документы:</w:t>
      </w:r>
    </w:p>
    <w:p w:rsidR="00BE4A83" w:rsidRPr="009549F4" w:rsidRDefault="00BE4A83" w:rsidP="00BE4A83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Pr="009549F4">
        <w:rPr>
          <w:rFonts w:ascii="Times New Roman" w:hAnsi="Times New Roman"/>
          <w:color w:val="000000"/>
          <w:sz w:val="24"/>
        </w:rPr>
        <w:t>Закон Российской Федерации «Об образовании» от 10 июля 1992 г.,  № 3266-1 с изменениями и дополнениями.</w:t>
      </w:r>
    </w:p>
    <w:p w:rsidR="00BE4A83" w:rsidRDefault="00BE4A83" w:rsidP="00BE4A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 государственный  образовательный</w:t>
      </w:r>
      <w:r w:rsidRPr="00771693">
        <w:rPr>
          <w:rFonts w:ascii="Times New Roman" w:hAnsi="Times New Roman"/>
          <w:sz w:val="24"/>
          <w:szCs w:val="24"/>
        </w:rPr>
        <w:t xml:space="preserve"> станд</w:t>
      </w:r>
      <w:r>
        <w:rPr>
          <w:rFonts w:ascii="Times New Roman" w:hAnsi="Times New Roman"/>
          <w:sz w:val="24"/>
          <w:szCs w:val="24"/>
        </w:rPr>
        <w:t>арт</w:t>
      </w:r>
      <w:r w:rsidRPr="00771693">
        <w:rPr>
          <w:rFonts w:ascii="Times New Roman" w:hAnsi="Times New Roman"/>
          <w:sz w:val="24"/>
          <w:szCs w:val="24"/>
        </w:rPr>
        <w:t xml:space="preserve"> среднего (полног</w:t>
      </w:r>
      <w:r>
        <w:rPr>
          <w:rFonts w:ascii="Times New Roman" w:hAnsi="Times New Roman"/>
          <w:sz w:val="24"/>
          <w:szCs w:val="24"/>
        </w:rPr>
        <w:t>о) общего образования на профильном</w:t>
      </w:r>
      <w:r w:rsidRPr="00771693">
        <w:rPr>
          <w:rFonts w:ascii="Times New Roman" w:hAnsi="Times New Roman"/>
          <w:sz w:val="24"/>
          <w:szCs w:val="24"/>
        </w:rPr>
        <w:t xml:space="preserve"> уровне,</w:t>
      </w:r>
      <w:r>
        <w:rPr>
          <w:rFonts w:ascii="Times New Roman" w:hAnsi="Times New Roman"/>
          <w:sz w:val="24"/>
          <w:szCs w:val="24"/>
        </w:rPr>
        <w:t xml:space="preserve"> обществознание.</w:t>
      </w:r>
      <w:r w:rsidRPr="00771693">
        <w:rPr>
          <w:rFonts w:ascii="Times New Roman" w:hAnsi="Times New Roman"/>
          <w:sz w:val="24"/>
          <w:szCs w:val="24"/>
        </w:rPr>
        <w:t xml:space="preserve"> </w:t>
      </w:r>
    </w:p>
    <w:p w:rsidR="00BE4A83" w:rsidRDefault="00BE4A83" w:rsidP="00BE4A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- Приказ МОН РФ от 24.12.2010г. №2080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год»</w:t>
      </w:r>
    </w:p>
    <w:p w:rsidR="00BE4A83" w:rsidRDefault="00BE4A83" w:rsidP="00BE4A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Примерные</w:t>
      </w:r>
      <w:r w:rsidRPr="00771693">
        <w:rPr>
          <w:rFonts w:ascii="Times New Roman" w:hAnsi="Times New Roman"/>
          <w:sz w:val="24"/>
          <w:szCs w:val="24"/>
        </w:rPr>
        <w:t xml:space="preserve"> программы по </w:t>
      </w:r>
      <w:r>
        <w:rPr>
          <w:rFonts w:ascii="Times New Roman" w:hAnsi="Times New Roman"/>
          <w:sz w:val="24"/>
          <w:szCs w:val="24"/>
        </w:rPr>
        <w:t xml:space="preserve">обществознанию </w:t>
      </w:r>
      <w:r w:rsidRPr="00771693">
        <w:rPr>
          <w:rFonts w:ascii="Times New Roman" w:hAnsi="Times New Roman"/>
          <w:sz w:val="24"/>
          <w:szCs w:val="24"/>
        </w:rPr>
        <w:t>среднего (полного) общего образования (</w:t>
      </w:r>
      <w:r>
        <w:rPr>
          <w:rFonts w:ascii="Times New Roman" w:hAnsi="Times New Roman"/>
          <w:sz w:val="24"/>
          <w:szCs w:val="24"/>
        </w:rPr>
        <w:t xml:space="preserve">базовый </w:t>
      </w:r>
      <w:r w:rsidRPr="00771693">
        <w:rPr>
          <w:rFonts w:ascii="Times New Roman" w:hAnsi="Times New Roman"/>
          <w:sz w:val="24"/>
          <w:szCs w:val="24"/>
        </w:rPr>
        <w:t>уровень),</w:t>
      </w:r>
      <w:r>
        <w:rPr>
          <w:rFonts w:ascii="Times New Roman" w:hAnsi="Times New Roman"/>
          <w:sz w:val="24"/>
          <w:szCs w:val="24"/>
        </w:rPr>
        <w:t xml:space="preserve"> Э.Д Днепров, А.Г. Аркадьев, Дрофа, 2008</w:t>
      </w:r>
    </w:p>
    <w:p w:rsidR="00BE4A83" w:rsidRDefault="00BE4A83" w:rsidP="00BE4A83">
      <w:pPr>
        <w:pStyle w:val="a3"/>
        <w:ind w:right="716"/>
      </w:pPr>
      <w:r>
        <w:t>- Л.Н. Боголюбов, Программа базового курса обществознания, М.,       Просвещение, 2007.</w:t>
      </w:r>
    </w:p>
    <w:p w:rsidR="00BE4A83" w:rsidRDefault="00BE4A83" w:rsidP="00BE4A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Л.Н. Боголюбов (и др.), Обществознание, базовый уровень, учебник,  М., Просвещение, 2011,</w:t>
      </w:r>
    </w:p>
    <w:p w:rsidR="00BE4A83" w:rsidRDefault="00BE4A83" w:rsidP="00BE4A83">
      <w:pPr>
        <w:spacing w:line="240" w:lineRule="auto"/>
        <w:rPr>
          <w:rFonts w:ascii="Times New Roman" w:hAnsi="Times New Roman"/>
          <w:sz w:val="24"/>
          <w:szCs w:val="24"/>
        </w:rPr>
      </w:pPr>
      <w:r w:rsidRPr="00A24503">
        <w:rPr>
          <w:sz w:val="24"/>
          <w:szCs w:val="24"/>
        </w:rPr>
        <w:t xml:space="preserve">- </w:t>
      </w:r>
      <w:r w:rsidRPr="00BE0BF1">
        <w:rPr>
          <w:rFonts w:ascii="Times New Roman" w:hAnsi="Times New Roman"/>
          <w:sz w:val="24"/>
          <w:szCs w:val="24"/>
        </w:rPr>
        <w:t xml:space="preserve">Требования к уровню подготовки учащихся; </w:t>
      </w:r>
    </w:p>
    <w:p w:rsidR="00BE4A83" w:rsidRDefault="00BE4A83" w:rsidP="00BE4A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Устав МБОУ СОШ №49 г. Шахты Ростовской области</w:t>
      </w:r>
    </w:p>
    <w:p w:rsidR="00BE4A83" w:rsidRDefault="00BE4A83" w:rsidP="00BE4A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Основная образовательная программа МБОУ СОШ № 49 </w:t>
      </w:r>
    </w:p>
    <w:p w:rsidR="00BE4A83" w:rsidRDefault="00BE4A83" w:rsidP="00BE4A8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4A83" w:rsidRDefault="00BE4A83" w:rsidP="00BE4A8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4A83" w:rsidRDefault="00BE4A83" w:rsidP="00BE4A8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4A83" w:rsidRDefault="00BE4A83" w:rsidP="00BE4A8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4A83" w:rsidRDefault="00BE4A83" w:rsidP="00BE4A8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4A83" w:rsidRDefault="00BE4A83" w:rsidP="00BE4A8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4A83" w:rsidRDefault="00BE4A83" w:rsidP="00BE4A8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4A83" w:rsidRDefault="00BE4A83" w:rsidP="00BE4A8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4A83" w:rsidRDefault="00BE4A83" w:rsidP="00BE4A8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4A83" w:rsidRDefault="00BE4A83" w:rsidP="00BE4A8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476DF" w:rsidRDefault="006476DF" w:rsidP="00BE4A8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4A83" w:rsidRPr="00BE4A83" w:rsidRDefault="00BE4A83" w:rsidP="00BE4A83">
      <w:pPr>
        <w:spacing w:line="240" w:lineRule="auto"/>
      </w:pPr>
      <w:r>
        <w:rPr>
          <w:rFonts w:ascii="Times New Roman" w:hAnsi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 Содержание учебного предмета курса</w:t>
      </w:r>
    </w:p>
    <w:p w:rsidR="00BE4A83" w:rsidRDefault="00BE4A83" w:rsidP="00BE4A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80B6B">
        <w:rPr>
          <w:rFonts w:ascii="Times New Roman" w:hAnsi="Times New Roman" w:cs="Times New Roman"/>
          <w:sz w:val="28"/>
          <w:szCs w:val="28"/>
          <w:u w:val="single"/>
        </w:rPr>
        <w:t>Обществознание, базовый уровень, 70 часов.</w:t>
      </w:r>
    </w:p>
    <w:p w:rsidR="00BE4A83" w:rsidRPr="00580B6B" w:rsidRDefault="00BE4A83" w:rsidP="00BE4A8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E4A83" w:rsidRDefault="00BE4A83" w:rsidP="00BE4A8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 Введение: «Что изучает курс «Обществознание» - 1 час</w:t>
      </w:r>
    </w:p>
    <w:p w:rsidR="00BE4A83" w:rsidRDefault="00BE4A83" w:rsidP="00BE4A8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E4A83" w:rsidRDefault="00BE4A83" w:rsidP="00BE4A8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Раздел № 1: Человек и экономика – 24 часа</w:t>
      </w:r>
    </w:p>
    <w:p w:rsidR="00BE4A83" w:rsidRDefault="00BE4A83" w:rsidP="00BE4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Экономика: наука и хозяйство. Экономический рост и развитие. Рыночные отношения в экономике. Правовые основы предпринимательской деятельности. Предпринимательство и предпринимательская деятельность. Виды предприятий. Издержки, выручка, прибыль. Малое предпринимательство и фермерское хозяйство. </w:t>
      </w:r>
      <w:r w:rsidRPr="00BE4A83">
        <w:rPr>
          <w:rFonts w:ascii="Times New Roman" w:hAnsi="Times New Roman" w:cs="Times New Roman"/>
          <w:sz w:val="24"/>
          <w:szCs w:val="24"/>
        </w:rPr>
        <w:t>Организационно-правовые формы</w:t>
      </w:r>
      <w:r>
        <w:rPr>
          <w:rFonts w:ascii="Times New Roman" w:hAnsi="Times New Roman" w:cs="Times New Roman"/>
          <w:i/>
          <w:sz w:val="24"/>
          <w:szCs w:val="24"/>
        </w:rPr>
        <w:t xml:space="preserve">. Предпринимательская этика. </w:t>
      </w:r>
      <w:r>
        <w:rPr>
          <w:rFonts w:ascii="Times New Roman" w:hAnsi="Times New Roman" w:cs="Times New Roman"/>
          <w:sz w:val="24"/>
          <w:szCs w:val="24"/>
        </w:rPr>
        <w:t xml:space="preserve"> Слагаемые успеха в бизнесе. Экономика и государство. Финансы в экономике.</w:t>
      </w:r>
      <w:r w:rsidRPr="00BE4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Деньги. Функции и формы денег. Реальные и номинальные доходы. </w:t>
      </w:r>
      <w:r w:rsidRPr="00BE4A83">
        <w:rPr>
          <w:rFonts w:ascii="Times New Roman" w:hAnsi="Times New Roman" w:cs="Times New Roman"/>
          <w:sz w:val="24"/>
          <w:szCs w:val="24"/>
        </w:rPr>
        <w:t>Инфляция.</w:t>
      </w:r>
      <w:r>
        <w:rPr>
          <w:rFonts w:ascii="Times New Roman" w:hAnsi="Times New Roman" w:cs="Times New Roman"/>
          <w:i/>
          <w:sz w:val="24"/>
          <w:szCs w:val="24"/>
        </w:rPr>
        <w:t xml:space="preserve"> Обменные курсы валют. </w:t>
      </w:r>
      <w:r>
        <w:rPr>
          <w:rFonts w:ascii="Times New Roman" w:hAnsi="Times New Roman" w:cs="Times New Roman"/>
          <w:sz w:val="24"/>
          <w:szCs w:val="24"/>
        </w:rPr>
        <w:t>Налоги. Виды налогов. Ответственность в налоговом праве. Экономические функции и цели государства. Неравенство доходов. Перераспределение доходов. Экономические меры социальной поддержки. Занятость и б</w:t>
      </w:r>
      <w:r w:rsidRPr="00BE4A83">
        <w:rPr>
          <w:rFonts w:ascii="Times New Roman" w:hAnsi="Times New Roman" w:cs="Times New Roman"/>
          <w:sz w:val="24"/>
          <w:szCs w:val="24"/>
        </w:rPr>
        <w:t xml:space="preserve">езработица. </w:t>
      </w:r>
      <w:r>
        <w:rPr>
          <w:rFonts w:ascii="Times New Roman" w:hAnsi="Times New Roman" w:cs="Times New Roman"/>
          <w:i/>
          <w:sz w:val="24"/>
          <w:szCs w:val="24"/>
        </w:rPr>
        <w:t xml:space="preserve">Экономические и социальные последствия безработицы. </w:t>
      </w:r>
      <w:r>
        <w:rPr>
          <w:rFonts w:ascii="Times New Roman" w:hAnsi="Times New Roman" w:cs="Times New Roman"/>
          <w:sz w:val="24"/>
          <w:szCs w:val="24"/>
        </w:rPr>
        <w:t xml:space="preserve"> Мировая экономика. Человек в системе экономических отношений.</w:t>
      </w:r>
    </w:p>
    <w:p w:rsidR="00BE4A83" w:rsidRPr="00AE3DC0" w:rsidRDefault="00BE4A83" w:rsidP="00BE4A83">
      <w:pPr>
        <w:rPr>
          <w:rFonts w:ascii="Times New Roman" w:hAnsi="Times New Roman" w:cs="Times New Roman"/>
          <w:sz w:val="24"/>
          <w:szCs w:val="24"/>
        </w:rPr>
      </w:pPr>
    </w:p>
    <w:p w:rsidR="00BE4A83" w:rsidRDefault="00BE4A83" w:rsidP="00BE4A8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 Раздел № 2: Проблемы социально-политической и духовной жизни – 16 часов</w:t>
      </w:r>
    </w:p>
    <w:p w:rsidR="00A722BF" w:rsidRDefault="00BE4A83" w:rsidP="00A72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Свобода в деятельности человека. Общественное сознание. Политическое сознание. Политическое поведение. Политическая элита и политическое лидерство. Демографическая ситуация в современной России и проблемы неполной семьи. Религиозные объединения и организации в РФ. </w:t>
      </w:r>
      <w:r w:rsidR="00A722BF">
        <w:rPr>
          <w:rFonts w:ascii="Times New Roman" w:hAnsi="Times New Roman" w:cs="Times New Roman"/>
          <w:sz w:val="24"/>
          <w:szCs w:val="24"/>
        </w:rPr>
        <w:t>Политическая культура человека. СМИ в политической жизни. Роль СМИ в политической борьбе.</w:t>
      </w:r>
    </w:p>
    <w:p w:rsidR="00A722BF" w:rsidRDefault="00A722BF" w:rsidP="00BE4A83">
      <w:pPr>
        <w:rPr>
          <w:rFonts w:ascii="Times New Roman" w:hAnsi="Times New Roman" w:cs="Times New Roman"/>
          <w:sz w:val="24"/>
          <w:szCs w:val="24"/>
        </w:rPr>
      </w:pPr>
    </w:p>
    <w:p w:rsidR="00BE4A83" w:rsidRDefault="00BE4A83" w:rsidP="00BE4A8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 Раздел № 3: Человек и закон – 24 часа</w:t>
      </w:r>
    </w:p>
    <w:p w:rsidR="00BE4A83" w:rsidRPr="00DE46A1" w:rsidRDefault="00BE4A83" w:rsidP="00BE4A8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Современные подходы к пониманию права. Гражданин РФ. Гражданское право: право собственности, договор и его виды. Права потребителей. Физические и юридические лица. Дееспособность несовершеннолетних. </w:t>
      </w:r>
      <w:r>
        <w:rPr>
          <w:rFonts w:ascii="Times New Roman" w:hAnsi="Times New Roman" w:cs="Times New Roman"/>
          <w:i/>
          <w:sz w:val="24"/>
          <w:szCs w:val="24"/>
        </w:rPr>
        <w:t xml:space="preserve">Жилищные правоотношения. </w:t>
      </w:r>
    </w:p>
    <w:p w:rsidR="00BE4A83" w:rsidRDefault="00BE4A83" w:rsidP="00BE4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Трудовое право. Трудовые правоотношения. Трудоустройство несовершеннолетних. Правовой статус несовершеннолетнего работника. </w:t>
      </w:r>
    </w:p>
    <w:p w:rsidR="00BE4A83" w:rsidRDefault="00BE4A83" w:rsidP="00BE4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Семейное право. Порядок и условия заключения брака. Права и обязанности родителей и детей.</w:t>
      </w:r>
    </w:p>
    <w:p w:rsidR="00BE4A83" w:rsidRDefault="00BE4A83" w:rsidP="00BE4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Административное право. Административные правоотношения.  Административные правонарушения. Виды административных наказаний.</w:t>
      </w:r>
    </w:p>
    <w:p w:rsidR="00BE4A83" w:rsidRPr="00DE46A1" w:rsidRDefault="00BE4A83" w:rsidP="00BE4A8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Уголовное право. Понятие преступление. Ответственность по уголовному праву. Понятия и цели уголовного наказания. Уголовная ответственность несовершеннолетних. Виды наказаний. </w:t>
      </w:r>
      <w:r>
        <w:rPr>
          <w:rFonts w:ascii="Times New Roman" w:hAnsi="Times New Roman" w:cs="Times New Roman"/>
          <w:i/>
          <w:sz w:val="24"/>
          <w:szCs w:val="24"/>
        </w:rPr>
        <w:t xml:space="preserve">Пределы допустимой самообороны. </w:t>
      </w:r>
    </w:p>
    <w:p w:rsidR="00BE4A83" w:rsidRDefault="00BE4A83" w:rsidP="00BE4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Правоохранительные органы. Судебная система РФ. </w:t>
      </w:r>
      <w:r>
        <w:rPr>
          <w:rFonts w:ascii="Times New Roman" w:hAnsi="Times New Roman" w:cs="Times New Roman"/>
          <w:i/>
          <w:sz w:val="24"/>
          <w:szCs w:val="24"/>
        </w:rPr>
        <w:t>Адвокатура. Нотариат.</w:t>
      </w:r>
      <w:r>
        <w:rPr>
          <w:rFonts w:ascii="Times New Roman" w:hAnsi="Times New Roman" w:cs="Times New Roman"/>
          <w:sz w:val="24"/>
          <w:szCs w:val="24"/>
        </w:rPr>
        <w:t xml:space="preserve"> Правовая культура человека.</w:t>
      </w:r>
    </w:p>
    <w:p w:rsidR="00BE4A83" w:rsidRDefault="00BE4A83" w:rsidP="00BE4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Экологическое право. Процессуальное право: Гражданский и арбитражный процесс. Процессуальное право: уголовный процесс. Процессуальное право: административная юрисдикция, конституционное судопроизводство. Международная защита прав человека.</w:t>
      </w:r>
    </w:p>
    <w:p w:rsidR="00BE4A83" w:rsidRPr="009435E3" w:rsidRDefault="00BE4A83" w:rsidP="00BE4A83">
      <w:pPr>
        <w:rPr>
          <w:rFonts w:ascii="Times New Roman" w:hAnsi="Times New Roman" w:cs="Times New Roman"/>
          <w:sz w:val="24"/>
          <w:szCs w:val="24"/>
        </w:rPr>
      </w:pPr>
    </w:p>
    <w:p w:rsidR="00BE4A83" w:rsidRDefault="00BE4A83" w:rsidP="00BE4A8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 Повторение – 5 часов</w:t>
      </w:r>
    </w:p>
    <w:p w:rsidR="00BE4A83" w:rsidRDefault="00BE4A83" w:rsidP="00BE4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и экономика. Проблемы социально-политической и духовной жизни. Человек и закон.</w:t>
      </w:r>
    </w:p>
    <w:p w:rsidR="00A722BF" w:rsidRDefault="00A722BF" w:rsidP="00BE4A83">
      <w:pPr>
        <w:rPr>
          <w:rFonts w:ascii="Times New Roman" w:hAnsi="Times New Roman" w:cs="Times New Roman"/>
          <w:sz w:val="24"/>
          <w:szCs w:val="24"/>
        </w:rPr>
      </w:pPr>
    </w:p>
    <w:p w:rsidR="00A722BF" w:rsidRDefault="00A722BF" w:rsidP="00BE4A83">
      <w:pPr>
        <w:rPr>
          <w:rFonts w:ascii="Times New Roman" w:hAnsi="Times New Roman" w:cs="Times New Roman"/>
          <w:sz w:val="24"/>
          <w:szCs w:val="24"/>
        </w:rPr>
      </w:pPr>
    </w:p>
    <w:p w:rsidR="00A722BF" w:rsidRDefault="00A722BF" w:rsidP="00BE4A83">
      <w:pPr>
        <w:rPr>
          <w:rFonts w:ascii="Times New Roman" w:hAnsi="Times New Roman" w:cs="Times New Roman"/>
          <w:sz w:val="24"/>
          <w:szCs w:val="24"/>
        </w:rPr>
      </w:pPr>
    </w:p>
    <w:p w:rsidR="00A722BF" w:rsidRDefault="00A722BF" w:rsidP="00BE4A83">
      <w:pPr>
        <w:rPr>
          <w:rFonts w:ascii="Times New Roman" w:hAnsi="Times New Roman" w:cs="Times New Roman"/>
          <w:sz w:val="24"/>
          <w:szCs w:val="24"/>
        </w:rPr>
      </w:pPr>
    </w:p>
    <w:p w:rsidR="00A722BF" w:rsidRDefault="00A722BF" w:rsidP="00BE4A83">
      <w:pPr>
        <w:rPr>
          <w:rFonts w:ascii="Times New Roman" w:hAnsi="Times New Roman" w:cs="Times New Roman"/>
          <w:sz w:val="24"/>
          <w:szCs w:val="24"/>
        </w:rPr>
      </w:pPr>
    </w:p>
    <w:p w:rsidR="00A722BF" w:rsidRDefault="00A722BF" w:rsidP="00BE4A83">
      <w:pPr>
        <w:rPr>
          <w:rFonts w:ascii="Times New Roman" w:hAnsi="Times New Roman" w:cs="Times New Roman"/>
          <w:sz w:val="24"/>
          <w:szCs w:val="24"/>
        </w:rPr>
      </w:pPr>
    </w:p>
    <w:p w:rsidR="00A722BF" w:rsidRDefault="00A722BF" w:rsidP="00BE4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</w:p>
    <w:tbl>
      <w:tblPr>
        <w:tblW w:w="17119" w:type="dxa"/>
        <w:tblInd w:w="-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5"/>
        <w:gridCol w:w="45"/>
        <w:gridCol w:w="15"/>
        <w:gridCol w:w="1192"/>
        <w:gridCol w:w="992"/>
        <w:gridCol w:w="850"/>
        <w:gridCol w:w="4962"/>
        <w:gridCol w:w="4252"/>
        <w:gridCol w:w="3360"/>
        <w:gridCol w:w="15"/>
        <w:gridCol w:w="7"/>
        <w:gridCol w:w="304"/>
      </w:tblGrid>
      <w:tr w:rsidR="00C824DF" w:rsidRPr="0021311B" w:rsidTr="00C824DF">
        <w:tc>
          <w:tcPr>
            <w:tcW w:w="1185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по плану</w:t>
            </w:r>
          </w:p>
        </w:tc>
        <w:tc>
          <w:tcPr>
            <w:tcW w:w="99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 w:rsidRPr="0021311B">
              <w:rPr>
                <w:rFonts w:ascii="Times New Roman" w:hAnsi="Times New Roman"/>
              </w:rPr>
              <w:t>Дата по факту</w:t>
            </w:r>
          </w:p>
        </w:tc>
        <w:tc>
          <w:tcPr>
            <w:tcW w:w="850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 w:rsidRPr="0021311B">
              <w:rPr>
                <w:rFonts w:ascii="Times New Roman" w:hAnsi="Times New Roman"/>
              </w:rPr>
              <w:t xml:space="preserve">   №</w:t>
            </w:r>
          </w:p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 w:rsidRPr="0021311B">
              <w:rPr>
                <w:rFonts w:ascii="Times New Roman" w:hAnsi="Times New Roman"/>
              </w:rPr>
              <w:t xml:space="preserve">  </w:t>
            </w:r>
            <w:proofErr w:type="spellStart"/>
            <w:proofErr w:type="gramStart"/>
            <w:r w:rsidRPr="0021311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1311B">
              <w:rPr>
                <w:rFonts w:ascii="Times New Roman" w:hAnsi="Times New Roman"/>
              </w:rPr>
              <w:t>/</w:t>
            </w:r>
            <w:proofErr w:type="spellStart"/>
            <w:r w:rsidRPr="0021311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96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 w:rsidRPr="0021311B">
              <w:rPr>
                <w:rFonts w:ascii="Times New Roman" w:hAnsi="Times New Roman"/>
              </w:rPr>
              <w:t xml:space="preserve">              Тема  урока    </w:t>
            </w:r>
          </w:p>
        </w:tc>
        <w:tc>
          <w:tcPr>
            <w:tcW w:w="425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 w:rsidRPr="0021311B">
              <w:rPr>
                <w:rFonts w:ascii="Times New Roman" w:hAnsi="Times New Roman"/>
              </w:rPr>
              <w:t xml:space="preserve">  основные виды учебной деятельности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 w:rsidRPr="0021311B">
              <w:rPr>
                <w:rFonts w:ascii="Times New Roman" w:hAnsi="Times New Roman"/>
              </w:rPr>
              <w:t xml:space="preserve">       виды и формы контроля</w:t>
            </w:r>
          </w:p>
        </w:tc>
        <w:tc>
          <w:tcPr>
            <w:tcW w:w="32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C824DF" w:rsidRPr="0021311B" w:rsidRDefault="00C824D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24DF" w:rsidRPr="0021311B" w:rsidTr="00C824DF">
        <w:tc>
          <w:tcPr>
            <w:tcW w:w="1185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24DF" w:rsidRPr="0021311B" w:rsidRDefault="00C824D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11B">
              <w:rPr>
                <w:rFonts w:ascii="Times New Roman" w:hAnsi="Times New Roman"/>
              </w:rPr>
              <w:t>1</w:t>
            </w:r>
          </w:p>
        </w:tc>
        <w:tc>
          <w:tcPr>
            <w:tcW w:w="496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 w:rsidRPr="0021311B">
              <w:rPr>
                <w:rFonts w:ascii="Times New Roman" w:hAnsi="Times New Roman"/>
              </w:rPr>
              <w:t>Что изучает курс «Обществознание».</w:t>
            </w:r>
          </w:p>
        </w:tc>
        <w:tc>
          <w:tcPr>
            <w:tcW w:w="425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1311B">
              <w:rPr>
                <w:rFonts w:ascii="Times New Roman" w:hAnsi="Times New Roman"/>
              </w:rPr>
              <w:t>Фронтальная</w:t>
            </w:r>
            <w:proofErr w:type="gramEnd"/>
            <w:r w:rsidRPr="0021311B">
              <w:rPr>
                <w:rFonts w:ascii="Times New Roman" w:hAnsi="Times New Roman"/>
              </w:rPr>
              <w:t>: обсуждение вопросов темы.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 w:rsidRPr="0021311B">
              <w:rPr>
                <w:rFonts w:ascii="Times New Roman" w:hAnsi="Times New Roman"/>
              </w:rPr>
              <w:t>выборочное оценивание</w:t>
            </w:r>
          </w:p>
        </w:tc>
        <w:tc>
          <w:tcPr>
            <w:tcW w:w="326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C824DF" w:rsidRPr="0021311B" w:rsidRDefault="00C824D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24DF" w:rsidRPr="0021311B" w:rsidTr="00C824DF">
        <w:tc>
          <w:tcPr>
            <w:tcW w:w="1185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 и экономика – 24 </w:t>
            </w:r>
            <w:r w:rsidRPr="0021311B">
              <w:rPr>
                <w:rFonts w:ascii="Times New Roman" w:hAnsi="Times New Roman"/>
              </w:rPr>
              <w:t>часов.</w:t>
            </w:r>
          </w:p>
        </w:tc>
        <w:tc>
          <w:tcPr>
            <w:tcW w:w="326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C824DF" w:rsidRPr="0021311B" w:rsidRDefault="00C824DF" w:rsidP="00A72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24DF" w:rsidRPr="0021311B" w:rsidTr="00C824DF">
        <w:tc>
          <w:tcPr>
            <w:tcW w:w="1185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24DF" w:rsidRPr="0021311B" w:rsidRDefault="00C824D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11B">
              <w:rPr>
                <w:rFonts w:ascii="Times New Roman" w:hAnsi="Times New Roman"/>
              </w:rPr>
              <w:t>2</w:t>
            </w:r>
          </w:p>
        </w:tc>
        <w:tc>
          <w:tcPr>
            <w:tcW w:w="496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 w:rsidRPr="0021311B">
              <w:rPr>
                <w:rFonts w:ascii="Times New Roman" w:hAnsi="Times New Roman"/>
              </w:rPr>
              <w:t>Экономика: наука и хозяйство.</w:t>
            </w:r>
          </w:p>
        </w:tc>
        <w:tc>
          <w:tcPr>
            <w:tcW w:w="425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1311B">
              <w:rPr>
                <w:rFonts w:ascii="Times New Roman" w:hAnsi="Times New Roman"/>
              </w:rPr>
              <w:t>Фронтальная</w:t>
            </w:r>
            <w:proofErr w:type="gramEnd"/>
            <w:r w:rsidRPr="0021311B">
              <w:rPr>
                <w:rFonts w:ascii="Times New Roman" w:hAnsi="Times New Roman"/>
              </w:rPr>
              <w:t xml:space="preserve">: обсуждение вопросов темы. </w:t>
            </w:r>
          </w:p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 w:rsidRPr="0021311B">
              <w:rPr>
                <w:rFonts w:ascii="Times New Roman" w:hAnsi="Times New Roman"/>
              </w:rPr>
              <w:t>Индивидуальная: работа с понятиями.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 w:rsidRPr="0021311B">
              <w:rPr>
                <w:rFonts w:ascii="Times New Roman" w:hAnsi="Times New Roman"/>
              </w:rPr>
              <w:t>понятийный диктант</w:t>
            </w:r>
          </w:p>
        </w:tc>
        <w:tc>
          <w:tcPr>
            <w:tcW w:w="326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C824DF" w:rsidRPr="0021311B" w:rsidRDefault="00C824D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24DF" w:rsidRPr="0021311B" w:rsidTr="00C824DF">
        <w:tc>
          <w:tcPr>
            <w:tcW w:w="1185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24DF" w:rsidRPr="0021311B" w:rsidRDefault="00C824D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11B">
              <w:rPr>
                <w:rFonts w:ascii="Times New Roman" w:hAnsi="Times New Roman"/>
              </w:rPr>
              <w:t>3</w:t>
            </w:r>
          </w:p>
        </w:tc>
        <w:tc>
          <w:tcPr>
            <w:tcW w:w="496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 w:rsidRPr="0021311B">
              <w:rPr>
                <w:rFonts w:ascii="Times New Roman" w:hAnsi="Times New Roman"/>
              </w:rPr>
              <w:t>Экономика: наука и хозяйство.</w:t>
            </w:r>
          </w:p>
        </w:tc>
        <w:tc>
          <w:tcPr>
            <w:tcW w:w="425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 w:rsidRPr="0021311B">
              <w:rPr>
                <w:rFonts w:ascii="Times New Roman" w:hAnsi="Times New Roman"/>
              </w:rPr>
              <w:t>Работа в группах: систематизация учебного материала в виде схем.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 w:rsidRPr="0021311B">
              <w:rPr>
                <w:rFonts w:ascii="Times New Roman" w:hAnsi="Times New Roman"/>
              </w:rPr>
              <w:t>выборочное оценивание</w:t>
            </w:r>
          </w:p>
        </w:tc>
        <w:tc>
          <w:tcPr>
            <w:tcW w:w="326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C824DF" w:rsidRPr="0021311B" w:rsidRDefault="00C824D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24DF" w:rsidRPr="0021311B" w:rsidTr="00C824DF">
        <w:tc>
          <w:tcPr>
            <w:tcW w:w="1185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24DF" w:rsidRPr="0021311B" w:rsidRDefault="00C824D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11B">
              <w:rPr>
                <w:rFonts w:ascii="Times New Roman" w:hAnsi="Times New Roman"/>
              </w:rPr>
              <w:t>4</w:t>
            </w:r>
          </w:p>
        </w:tc>
        <w:tc>
          <w:tcPr>
            <w:tcW w:w="496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 w:rsidRPr="0021311B">
              <w:rPr>
                <w:rFonts w:ascii="Times New Roman" w:hAnsi="Times New Roman"/>
              </w:rPr>
              <w:t>Экономический рост и развитие.</w:t>
            </w:r>
          </w:p>
        </w:tc>
        <w:tc>
          <w:tcPr>
            <w:tcW w:w="425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1311B">
              <w:rPr>
                <w:rFonts w:ascii="Times New Roman" w:hAnsi="Times New Roman"/>
              </w:rPr>
              <w:t>Фронтальная</w:t>
            </w:r>
            <w:proofErr w:type="gramEnd"/>
            <w:r w:rsidRPr="0021311B">
              <w:rPr>
                <w:rFonts w:ascii="Times New Roman" w:hAnsi="Times New Roman"/>
              </w:rPr>
              <w:t xml:space="preserve">: обсуждение вопросов темы. </w:t>
            </w:r>
          </w:p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 w:rsidRPr="0021311B">
              <w:rPr>
                <w:rFonts w:ascii="Times New Roman" w:hAnsi="Times New Roman"/>
              </w:rPr>
              <w:t>Индивидуальная: работа с понятиями.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 w:rsidRPr="0021311B">
              <w:rPr>
                <w:rFonts w:ascii="Times New Roman" w:hAnsi="Times New Roman"/>
              </w:rPr>
              <w:t>выборочное оценивание</w:t>
            </w:r>
          </w:p>
        </w:tc>
        <w:tc>
          <w:tcPr>
            <w:tcW w:w="326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C824DF" w:rsidRPr="0021311B" w:rsidRDefault="00C824D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24DF" w:rsidRPr="0021311B" w:rsidTr="00C824DF">
        <w:tc>
          <w:tcPr>
            <w:tcW w:w="1185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24DF" w:rsidRPr="0021311B" w:rsidRDefault="00C824D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11B">
              <w:rPr>
                <w:rFonts w:ascii="Times New Roman" w:hAnsi="Times New Roman"/>
              </w:rPr>
              <w:t>5</w:t>
            </w:r>
          </w:p>
        </w:tc>
        <w:tc>
          <w:tcPr>
            <w:tcW w:w="496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 w:rsidRPr="0021311B">
              <w:rPr>
                <w:rFonts w:ascii="Times New Roman" w:hAnsi="Times New Roman"/>
              </w:rPr>
              <w:t>Экономический рост и развитие.</w:t>
            </w:r>
          </w:p>
        </w:tc>
        <w:tc>
          <w:tcPr>
            <w:tcW w:w="425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 w:rsidRPr="0021311B">
              <w:rPr>
                <w:rFonts w:ascii="Times New Roman" w:hAnsi="Times New Roman"/>
              </w:rPr>
              <w:t>Работа в группах: установление причинно-следственных связей на основе учебного материала.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 w:rsidRPr="0021311B">
              <w:rPr>
                <w:rFonts w:ascii="Times New Roman" w:hAnsi="Times New Roman"/>
              </w:rPr>
              <w:t>выборочное оценивание</w:t>
            </w:r>
          </w:p>
        </w:tc>
        <w:tc>
          <w:tcPr>
            <w:tcW w:w="326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C824DF" w:rsidRPr="0021311B" w:rsidRDefault="00C824D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24DF" w:rsidRPr="0021311B" w:rsidTr="00C824DF">
        <w:tc>
          <w:tcPr>
            <w:tcW w:w="1185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24DF" w:rsidRPr="0021311B" w:rsidRDefault="00C824D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11B">
              <w:rPr>
                <w:rFonts w:ascii="Times New Roman" w:hAnsi="Times New Roman"/>
              </w:rPr>
              <w:t>6</w:t>
            </w:r>
          </w:p>
        </w:tc>
        <w:tc>
          <w:tcPr>
            <w:tcW w:w="496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 w:rsidRPr="0021311B">
              <w:rPr>
                <w:rFonts w:ascii="Times New Roman" w:hAnsi="Times New Roman"/>
              </w:rPr>
              <w:t>Рыночные отношения в экономике.</w:t>
            </w:r>
          </w:p>
        </w:tc>
        <w:tc>
          <w:tcPr>
            <w:tcW w:w="425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1311B">
              <w:rPr>
                <w:rFonts w:ascii="Times New Roman" w:hAnsi="Times New Roman"/>
              </w:rPr>
              <w:t>Фронтальная</w:t>
            </w:r>
            <w:proofErr w:type="gramEnd"/>
            <w:r w:rsidRPr="0021311B">
              <w:rPr>
                <w:rFonts w:ascii="Times New Roman" w:hAnsi="Times New Roman"/>
              </w:rPr>
              <w:t>: обсуждение вопросов темы.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 w:rsidRPr="0021311B">
              <w:rPr>
                <w:rFonts w:ascii="Times New Roman" w:hAnsi="Times New Roman"/>
              </w:rPr>
              <w:t>выборочное оценивание</w:t>
            </w:r>
          </w:p>
        </w:tc>
        <w:tc>
          <w:tcPr>
            <w:tcW w:w="326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C824DF" w:rsidRPr="0021311B" w:rsidRDefault="00C824D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24DF" w:rsidRPr="0021311B" w:rsidTr="00C824DF">
        <w:tc>
          <w:tcPr>
            <w:tcW w:w="1185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24DF" w:rsidRPr="0021311B" w:rsidRDefault="00C824D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11B">
              <w:rPr>
                <w:rFonts w:ascii="Times New Roman" w:hAnsi="Times New Roman"/>
              </w:rPr>
              <w:t>7</w:t>
            </w:r>
          </w:p>
        </w:tc>
        <w:tc>
          <w:tcPr>
            <w:tcW w:w="496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 w:rsidRPr="0021311B">
              <w:rPr>
                <w:rFonts w:ascii="Times New Roman" w:hAnsi="Times New Roman"/>
              </w:rPr>
              <w:t>Рыночные отношения в экономике.</w:t>
            </w:r>
          </w:p>
        </w:tc>
        <w:tc>
          <w:tcPr>
            <w:tcW w:w="425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 w:rsidRPr="0021311B">
              <w:rPr>
                <w:rFonts w:ascii="Times New Roman" w:hAnsi="Times New Roman"/>
              </w:rPr>
              <w:t>Работа в группах с понятиями</w:t>
            </w:r>
            <w:r>
              <w:rPr>
                <w:rFonts w:ascii="Times New Roman" w:hAnsi="Times New Roman"/>
              </w:rPr>
              <w:t>, составление кластеров.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понятийный диктант</w:t>
            </w:r>
          </w:p>
        </w:tc>
        <w:tc>
          <w:tcPr>
            <w:tcW w:w="326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C824DF" w:rsidRPr="0021311B" w:rsidRDefault="00C824D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24DF" w:rsidRPr="0021311B" w:rsidTr="00C824DF">
        <w:tc>
          <w:tcPr>
            <w:tcW w:w="1185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24DF" w:rsidRPr="0021311B" w:rsidRDefault="00C824D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6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Фирмы в экономике.</w:t>
            </w:r>
          </w:p>
        </w:tc>
        <w:tc>
          <w:tcPr>
            <w:tcW w:w="425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>: обсуждение вопросов темы. Работа в группах: составление таблицы.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работы в тетради</w:t>
            </w:r>
          </w:p>
        </w:tc>
        <w:tc>
          <w:tcPr>
            <w:tcW w:w="326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C824DF" w:rsidRPr="0021311B" w:rsidRDefault="00C824D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24DF" w:rsidRPr="0021311B" w:rsidTr="00C824DF">
        <w:tc>
          <w:tcPr>
            <w:tcW w:w="1185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24DF" w:rsidRPr="0021311B" w:rsidRDefault="00C824D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6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Фирмы в экономике.</w:t>
            </w:r>
          </w:p>
        </w:tc>
        <w:tc>
          <w:tcPr>
            <w:tcW w:w="425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 с понятиями, составление кластеров.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выборочное оценивание</w:t>
            </w:r>
          </w:p>
        </w:tc>
        <w:tc>
          <w:tcPr>
            <w:tcW w:w="326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C824DF" w:rsidRPr="0021311B" w:rsidRDefault="00C824D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24DF" w:rsidRPr="0021311B" w:rsidTr="00C824DF">
        <w:tc>
          <w:tcPr>
            <w:tcW w:w="1185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24DF" w:rsidRPr="0021311B" w:rsidRDefault="00C824D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6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Правовые основы предпринимательской деятельности.</w:t>
            </w:r>
          </w:p>
        </w:tc>
        <w:tc>
          <w:tcPr>
            <w:tcW w:w="425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 с учебным материалом по составлению опорного конспекта.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выборочное оценивание</w:t>
            </w:r>
          </w:p>
        </w:tc>
        <w:tc>
          <w:tcPr>
            <w:tcW w:w="326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C824DF" w:rsidRPr="0021311B" w:rsidRDefault="00C824D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24DF" w:rsidRPr="0021311B" w:rsidTr="00C824DF">
        <w:tc>
          <w:tcPr>
            <w:tcW w:w="1185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24DF" w:rsidRPr="0021311B" w:rsidRDefault="00C824D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6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Правовые основы предпринимательской деятельности.</w:t>
            </w:r>
          </w:p>
        </w:tc>
        <w:tc>
          <w:tcPr>
            <w:tcW w:w="425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группах: решение проблемных заданий.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326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C824DF" w:rsidRPr="0021311B" w:rsidRDefault="00C824D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24DF" w:rsidRPr="0021311B" w:rsidTr="00C824DF">
        <w:tc>
          <w:tcPr>
            <w:tcW w:w="1185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24DF" w:rsidRPr="0021311B" w:rsidRDefault="00C824D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6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Слагаемые успеха в бизнесе.</w:t>
            </w:r>
          </w:p>
        </w:tc>
        <w:tc>
          <w:tcPr>
            <w:tcW w:w="425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группах: систематизация учебного материала в виде схем.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работы в тетради</w:t>
            </w:r>
          </w:p>
        </w:tc>
        <w:tc>
          <w:tcPr>
            <w:tcW w:w="326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C824DF" w:rsidRPr="0021311B" w:rsidRDefault="00C824D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24DF" w:rsidRPr="0021311B" w:rsidTr="00C824DF">
        <w:tc>
          <w:tcPr>
            <w:tcW w:w="1185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24DF" w:rsidRPr="0021311B" w:rsidRDefault="00C824D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96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Слагаемые успеха в бизнесе.</w:t>
            </w:r>
          </w:p>
        </w:tc>
        <w:tc>
          <w:tcPr>
            <w:tcW w:w="425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Написание эссе по цитатам ученых-экономистов.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эссе</w:t>
            </w:r>
          </w:p>
        </w:tc>
        <w:tc>
          <w:tcPr>
            <w:tcW w:w="326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C824DF" w:rsidRPr="0021311B" w:rsidRDefault="00C824D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24DF" w:rsidRPr="0021311B" w:rsidTr="00C824DF">
        <w:tc>
          <w:tcPr>
            <w:tcW w:w="1185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24DF" w:rsidRPr="0021311B" w:rsidRDefault="00C824D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6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и государство.</w:t>
            </w:r>
          </w:p>
        </w:tc>
        <w:tc>
          <w:tcPr>
            <w:tcW w:w="425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группах: систематизация учебного материала в  виде таблицы.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таблицы.</w:t>
            </w:r>
          </w:p>
        </w:tc>
        <w:tc>
          <w:tcPr>
            <w:tcW w:w="326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C824DF" w:rsidRPr="0021311B" w:rsidRDefault="00C824D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24DF" w:rsidRPr="0021311B" w:rsidTr="00C824DF">
        <w:tc>
          <w:tcPr>
            <w:tcW w:w="1185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24DF" w:rsidRPr="0021311B" w:rsidRDefault="00C824D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6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и государство.</w:t>
            </w:r>
          </w:p>
        </w:tc>
        <w:tc>
          <w:tcPr>
            <w:tcW w:w="425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: участие в дискуссии: «Нужна ли рынку помощь государства?»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выборочное оценивание</w:t>
            </w:r>
          </w:p>
        </w:tc>
        <w:tc>
          <w:tcPr>
            <w:tcW w:w="326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C824DF" w:rsidRPr="0021311B" w:rsidRDefault="00C824D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24DF" w:rsidRPr="0021311B" w:rsidTr="00C824DF">
        <w:tc>
          <w:tcPr>
            <w:tcW w:w="1185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24DF" w:rsidRPr="0021311B" w:rsidRDefault="00C824D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6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Финансы в экономике.</w:t>
            </w:r>
          </w:p>
        </w:tc>
        <w:tc>
          <w:tcPr>
            <w:tcW w:w="425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группах: систематизация учебного материала в виде схем.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работы в тетради</w:t>
            </w:r>
          </w:p>
        </w:tc>
        <w:tc>
          <w:tcPr>
            <w:tcW w:w="326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C824DF" w:rsidRPr="0021311B" w:rsidRDefault="00C824D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24DF" w:rsidRPr="0021311B" w:rsidTr="00C824DF">
        <w:tc>
          <w:tcPr>
            <w:tcW w:w="1185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24DF" w:rsidRPr="0021311B" w:rsidRDefault="00C824D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96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Финансы в экономике.</w:t>
            </w:r>
          </w:p>
        </w:tc>
        <w:tc>
          <w:tcPr>
            <w:tcW w:w="425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: участие в дискуссии: «Может ли инфляция положительно влиять на экономику?»</w:t>
            </w:r>
          </w:p>
        </w:tc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выборочное оценивание</w:t>
            </w:r>
          </w:p>
        </w:tc>
        <w:tc>
          <w:tcPr>
            <w:tcW w:w="311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C824DF" w:rsidRDefault="00C824DF">
            <w:pPr>
              <w:rPr>
                <w:rFonts w:ascii="Times New Roman" w:hAnsi="Times New Roman"/>
              </w:rPr>
            </w:pPr>
          </w:p>
          <w:p w:rsidR="00C824DF" w:rsidRDefault="00C824DF">
            <w:pPr>
              <w:rPr>
                <w:rFonts w:ascii="Times New Roman" w:hAnsi="Times New Roman"/>
              </w:rPr>
            </w:pPr>
          </w:p>
          <w:p w:rsidR="00C824DF" w:rsidRDefault="00C824DF">
            <w:pPr>
              <w:rPr>
                <w:rFonts w:ascii="Times New Roman" w:hAnsi="Times New Roman"/>
              </w:rPr>
            </w:pPr>
          </w:p>
          <w:p w:rsidR="00C824DF" w:rsidRPr="0021311B" w:rsidRDefault="00C824D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24DF" w:rsidRPr="0021311B" w:rsidTr="00C824DF">
        <w:tc>
          <w:tcPr>
            <w:tcW w:w="1185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24DF" w:rsidRPr="0021311B" w:rsidRDefault="00C824D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96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Занятость и безработица.</w:t>
            </w:r>
          </w:p>
        </w:tc>
        <w:tc>
          <w:tcPr>
            <w:tcW w:w="4252" w:type="dxa"/>
          </w:tcPr>
          <w:p w:rsidR="00C824DF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>: обсуждение вопросов темы.</w:t>
            </w:r>
          </w:p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Индивидуальная: работа с понятиями.</w:t>
            </w:r>
          </w:p>
        </w:tc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C824DF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выборочное оценивание</w:t>
            </w:r>
          </w:p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311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C824DF" w:rsidRPr="0021311B" w:rsidRDefault="00C824D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24DF" w:rsidRPr="0021311B" w:rsidTr="00C824DF">
        <w:tc>
          <w:tcPr>
            <w:tcW w:w="1185" w:type="dxa"/>
            <w:gridSpan w:val="3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24DF" w:rsidRPr="0021311B" w:rsidRDefault="00C824D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96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Занятость и безработица.</w:t>
            </w:r>
          </w:p>
        </w:tc>
        <w:tc>
          <w:tcPr>
            <w:tcW w:w="4252" w:type="dxa"/>
          </w:tcPr>
          <w:p w:rsidR="00C824DF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Психологический тренинг,</w:t>
            </w:r>
          </w:p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ситуационных задач.</w:t>
            </w:r>
          </w:p>
        </w:tc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самооценка</w:t>
            </w:r>
          </w:p>
        </w:tc>
        <w:tc>
          <w:tcPr>
            <w:tcW w:w="311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C824DF" w:rsidRPr="0021311B" w:rsidRDefault="00C824D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24DF" w:rsidRPr="0021311B" w:rsidTr="00C824DF">
        <w:tc>
          <w:tcPr>
            <w:tcW w:w="118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24DF" w:rsidRPr="0021311B" w:rsidRDefault="00C824D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96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Мировая экономика.</w:t>
            </w:r>
          </w:p>
        </w:tc>
        <w:tc>
          <w:tcPr>
            <w:tcW w:w="425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>: обсуждение вопросов темы.</w:t>
            </w:r>
          </w:p>
        </w:tc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C824DF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выборочное оценивание</w:t>
            </w:r>
          </w:p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311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C824DF" w:rsidRPr="0021311B" w:rsidRDefault="00C824D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24DF" w:rsidRPr="0021311B" w:rsidTr="00C824DF">
        <w:tc>
          <w:tcPr>
            <w:tcW w:w="118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24DF" w:rsidRPr="0021311B" w:rsidRDefault="00C824D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96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Мировая экономика.</w:t>
            </w:r>
          </w:p>
        </w:tc>
        <w:tc>
          <w:tcPr>
            <w:tcW w:w="425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парах: выявление причинно-следственных связей, составление кластера.</w:t>
            </w:r>
          </w:p>
        </w:tc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C824DF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выборочное оценивание</w:t>
            </w:r>
          </w:p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311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C824DF" w:rsidRPr="0021311B" w:rsidRDefault="00C824D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24DF" w:rsidRPr="0021311B" w:rsidTr="00C824DF">
        <w:tc>
          <w:tcPr>
            <w:tcW w:w="118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24DF" w:rsidRPr="0021311B" w:rsidRDefault="00C824D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96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в системе экономических отношений.</w:t>
            </w:r>
          </w:p>
        </w:tc>
        <w:tc>
          <w:tcPr>
            <w:tcW w:w="4252" w:type="dxa"/>
          </w:tcPr>
          <w:p w:rsidR="00C824DF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: обсуждение вопросов темы. </w:t>
            </w:r>
          </w:p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Индивидуальная: работа с понятиями.</w:t>
            </w:r>
          </w:p>
        </w:tc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понятийный диктант</w:t>
            </w:r>
          </w:p>
        </w:tc>
        <w:tc>
          <w:tcPr>
            <w:tcW w:w="311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C824DF" w:rsidRPr="0021311B" w:rsidRDefault="00C824D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24DF" w:rsidRPr="0021311B" w:rsidTr="00C824DF">
        <w:tc>
          <w:tcPr>
            <w:tcW w:w="118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24DF" w:rsidRPr="0021311B" w:rsidRDefault="00C824D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96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в системе экономических отношений.</w:t>
            </w:r>
          </w:p>
        </w:tc>
        <w:tc>
          <w:tcPr>
            <w:tcW w:w="425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Психологический тренинг, решение ситуационных задач.</w:t>
            </w:r>
          </w:p>
        </w:tc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самооценка</w:t>
            </w:r>
          </w:p>
        </w:tc>
        <w:tc>
          <w:tcPr>
            <w:tcW w:w="311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C824DF" w:rsidRPr="0021311B" w:rsidRDefault="00C824D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24DF" w:rsidRPr="0021311B" w:rsidTr="00C824DF">
        <w:tc>
          <w:tcPr>
            <w:tcW w:w="118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24DF" w:rsidRPr="0021311B" w:rsidRDefault="00C824D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96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Обобщение: «Человек и экономика».</w:t>
            </w:r>
          </w:p>
        </w:tc>
        <w:tc>
          <w:tcPr>
            <w:tcW w:w="4252" w:type="dxa"/>
          </w:tcPr>
          <w:p w:rsidR="00C824DF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Индивидуальная: тест   (КИМ №</w:t>
            </w:r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теста</w:t>
            </w:r>
          </w:p>
        </w:tc>
        <w:tc>
          <w:tcPr>
            <w:tcW w:w="311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C824DF" w:rsidRPr="0021311B" w:rsidRDefault="00C824D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24DF" w:rsidRPr="0021311B" w:rsidTr="00C824DF">
        <w:tc>
          <w:tcPr>
            <w:tcW w:w="118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24DF" w:rsidRPr="0021311B" w:rsidRDefault="00C824D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96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коррекции знаний по теме: «Человек и экономика».</w:t>
            </w:r>
          </w:p>
        </w:tc>
        <w:tc>
          <w:tcPr>
            <w:tcW w:w="425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ошибками, допущенными в тесте.</w:t>
            </w:r>
          </w:p>
        </w:tc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выборочное оценивание</w:t>
            </w:r>
          </w:p>
        </w:tc>
        <w:tc>
          <w:tcPr>
            <w:tcW w:w="31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C824DF" w:rsidRPr="0021311B" w:rsidRDefault="00C824D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2BF" w:rsidRPr="0021311B" w:rsidTr="00C824DF">
        <w:tc>
          <w:tcPr>
            <w:tcW w:w="118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Проблемы социально-политической и духовной жизни – 16 часов.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</w:tcBorders>
          </w:tcPr>
          <w:p w:rsidR="00A722BF" w:rsidRPr="0021311B" w:rsidRDefault="00A722BF" w:rsidP="00A72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24DF" w:rsidRPr="0021311B" w:rsidTr="00C824DF">
        <w:tc>
          <w:tcPr>
            <w:tcW w:w="118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24DF" w:rsidRPr="0021311B" w:rsidRDefault="00C824D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96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Свобода в деятельности человека.</w:t>
            </w:r>
          </w:p>
        </w:tc>
        <w:tc>
          <w:tcPr>
            <w:tcW w:w="425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>: обсуждение вопросов темы.</w:t>
            </w:r>
          </w:p>
        </w:tc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выборочное оценивание</w:t>
            </w:r>
          </w:p>
        </w:tc>
        <w:tc>
          <w:tcPr>
            <w:tcW w:w="3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C824DF" w:rsidRDefault="00C824DF">
            <w:pPr>
              <w:rPr>
                <w:rFonts w:ascii="Times New Roman" w:hAnsi="Times New Roman"/>
              </w:rPr>
            </w:pPr>
          </w:p>
          <w:p w:rsidR="00C824DF" w:rsidRPr="0021311B" w:rsidRDefault="00C824D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24DF" w:rsidRPr="0021311B" w:rsidTr="00C824DF">
        <w:tc>
          <w:tcPr>
            <w:tcW w:w="118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24DF" w:rsidRPr="0021311B" w:rsidRDefault="00C824D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96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Свобода в деятельности человека.</w:t>
            </w:r>
          </w:p>
        </w:tc>
        <w:tc>
          <w:tcPr>
            <w:tcW w:w="425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Написание эссе на тему: «Свобода есть осознанная необходимость».</w:t>
            </w:r>
          </w:p>
        </w:tc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эссе</w:t>
            </w:r>
          </w:p>
        </w:tc>
        <w:tc>
          <w:tcPr>
            <w:tcW w:w="31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C824DF" w:rsidRPr="0021311B" w:rsidRDefault="00C824D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24DF" w:rsidRPr="0021311B" w:rsidTr="00C824DF">
        <w:tc>
          <w:tcPr>
            <w:tcW w:w="118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24DF" w:rsidRPr="0021311B" w:rsidRDefault="00C824D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96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Общественное сознание.</w:t>
            </w:r>
          </w:p>
        </w:tc>
        <w:tc>
          <w:tcPr>
            <w:tcW w:w="425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>: обсуждение вопросов темы.</w:t>
            </w:r>
          </w:p>
        </w:tc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C824DF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выборочное оценивание</w:t>
            </w:r>
          </w:p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31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C824DF" w:rsidRPr="0021311B" w:rsidRDefault="00C824D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24DF" w:rsidRPr="0021311B" w:rsidTr="00C824DF">
        <w:tc>
          <w:tcPr>
            <w:tcW w:w="118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24DF" w:rsidRPr="0021311B" w:rsidRDefault="00C824D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96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Общественное сознание.</w:t>
            </w:r>
          </w:p>
        </w:tc>
        <w:tc>
          <w:tcPr>
            <w:tcW w:w="425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группах: систематизация учебного материала в виде схем.</w:t>
            </w:r>
          </w:p>
        </w:tc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выборочное оценивание</w:t>
            </w:r>
          </w:p>
        </w:tc>
        <w:tc>
          <w:tcPr>
            <w:tcW w:w="31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C824DF" w:rsidRPr="0021311B" w:rsidRDefault="00C824D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24DF" w:rsidRPr="0021311B" w:rsidTr="00C824DF">
        <w:tc>
          <w:tcPr>
            <w:tcW w:w="118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24DF" w:rsidRPr="0021311B" w:rsidRDefault="00C824D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96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Политическое сознание.</w:t>
            </w:r>
          </w:p>
        </w:tc>
        <w:tc>
          <w:tcPr>
            <w:tcW w:w="425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>: обсуждение вопросов темы.</w:t>
            </w:r>
          </w:p>
        </w:tc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выборочное оценивание</w:t>
            </w:r>
          </w:p>
        </w:tc>
        <w:tc>
          <w:tcPr>
            <w:tcW w:w="31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C824DF" w:rsidRPr="0021311B" w:rsidRDefault="00C824D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24DF" w:rsidRPr="0021311B" w:rsidTr="00C824DF">
        <w:tc>
          <w:tcPr>
            <w:tcW w:w="118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24DF" w:rsidRPr="0021311B" w:rsidRDefault="00C824D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96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Политическое сознание.</w:t>
            </w:r>
          </w:p>
        </w:tc>
        <w:tc>
          <w:tcPr>
            <w:tcW w:w="425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группах: систематизация учебного материала в виде схем.</w:t>
            </w:r>
          </w:p>
        </w:tc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C824DF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выборочное оценивание</w:t>
            </w:r>
          </w:p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31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C824DF" w:rsidRPr="0021311B" w:rsidRDefault="00C824D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24DF" w:rsidRPr="0021311B" w:rsidTr="00C824DF">
        <w:tc>
          <w:tcPr>
            <w:tcW w:w="118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24DF" w:rsidRPr="0021311B" w:rsidRDefault="00C824D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96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Политическое поведение.</w:t>
            </w:r>
          </w:p>
        </w:tc>
        <w:tc>
          <w:tcPr>
            <w:tcW w:w="425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группах: систематизация учебного материала в виде схем.</w:t>
            </w:r>
          </w:p>
        </w:tc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C824DF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выборочное оценивание</w:t>
            </w:r>
          </w:p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31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C824DF" w:rsidRPr="0021311B" w:rsidRDefault="00C824D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24DF" w:rsidRPr="0021311B" w:rsidTr="00C824DF">
        <w:tc>
          <w:tcPr>
            <w:tcW w:w="118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24DF" w:rsidRPr="0021311B" w:rsidRDefault="00C824D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96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Политическое поведение.</w:t>
            </w:r>
          </w:p>
        </w:tc>
        <w:tc>
          <w:tcPr>
            <w:tcW w:w="425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Психологических тренинг, решение ситуационных задач.</w:t>
            </w:r>
          </w:p>
        </w:tc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самооценка</w:t>
            </w:r>
          </w:p>
        </w:tc>
        <w:tc>
          <w:tcPr>
            <w:tcW w:w="31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C824DF" w:rsidRPr="0021311B" w:rsidRDefault="00C824D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24DF" w:rsidRPr="0021311B" w:rsidTr="00C824DF">
        <w:tc>
          <w:tcPr>
            <w:tcW w:w="118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24DF" w:rsidRPr="0021311B" w:rsidRDefault="00C824D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96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Политическая элита и политическое лидерство.</w:t>
            </w:r>
          </w:p>
        </w:tc>
        <w:tc>
          <w:tcPr>
            <w:tcW w:w="4252" w:type="dxa"/>
          </w:tcPr>
          <w:p w:rsidR="00C824DF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>: обсуждение вопросов темы.</w:t>
            </w:r>
          </w:p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Индивидуальная: работа с понятиями.</w:t>
            </w:r>
          </w:p>
        </w:tc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выборочное оценивание</w:t>
            </w:r>
          </w:p>
        </w:tc>
        <w:tc>
          <w:tcPr>
            <w:tcW w:w="31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C824DF" w:rsidRPr="0021311B" w:rsidRDefault="00C824D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24DF" w:rsidRPr="0021311B" w:rsidTr="00C824DF">
        <w:tc>
          <w:tcPr>
            <w:tcW w:w="118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24DF" w:rsidRPr="0021311B" w:rsidRDefault="00C824D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96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Политическая элита и политическое лидерство.</w:t>
            </w:r>
          </w:p>
        </w:tc>
        <w:tc>
          <w:tcPr>
            <w:tcW w:w="425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парах: решение ситуационных задач.</w:t>
            </w:r>
          </w:p>
        </w:tc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31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C824DF" w:rsidRPr="0021311B" w:rsidRDefault="00C824D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24DF" w:rsidRPr="0021311B" w:rsidTr="00C824DF">
        <w:tc>
          <w:tcPr>
            <w:tcW w:w="118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24DF" w:rsidRPr="0021311B" w:rsidRDefault="00C824D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96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Демографическая ситуация в современной России.</w:t>
            </w:r>
          </w:p>
        </w:tc>
        <w:tc>
          <w:tcPr>
            <w:tcW w:w="425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: участие в дискуссии.</w:t>
            </w:r>
          </w:p>
        </w:tc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выборочное оценивание</w:t>
            </w:r>
          </w:p>
        </w:tc>
        <w:tc>
          <w:tcPr>
            <w:tcW w:w="31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C824DF" w:rsidRPr="0021311B" w:rsidRDefault="00C824D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24DF" w:rsidRPr="0021311B" w:rsidTr="00C824DF">
        <w:tc>
          <w:tcPr>
            <w:tcW w:w="118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24DF" w:rsidRPr="0021311B" w:rsidRDefault="00C824D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96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Проблемы неполной семьи.</w:t>
            </w:r>
          </w:p>
        </w:tc>
        <w:tc>
          <w:tcPr>
            <w:tcW w:w="425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 над проектом.</w:t>
            </w:r>
          </w:p>
        </w:tc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C824DF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проекта</w:t>
            </w:r>
          </w:p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C824DF" w:rsidRPr="0021311B" w:rsidRDefault="00C824D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24DF" w:rsidRPr="0021311B" w:rsidTr="00C824DF">
        <w:tc>
          <w:tcPr>
            <w:tcW w:w="1185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24DF" w:rsidRPr="0021311B" w:rsidRDefault="00C824D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96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Религиозные объединения и организации РФ</w:t>
            </w:r>
          </w:p>
        </w:tc>
        <w:tc>
          <w:tcPr>
            <w:tcW w:w="425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: участие в дискуссии.</w:t>
            </w:r>
          </w:p>
        </w:tc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выборочное оценивание</w:t>
            </w:r>
          </w:p>
        </w:tc>
        <w:tc>
          <w:tcPr>
            <w:tcW w:w="31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C824DF" w:rsidRPr="0021311B" w:rsidRDefault="00C824D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24DF" w:rsidRPr="0021311B" w:rsidTr="00C824DF">
        <w:tc>
          <w:tcPr>
            <w:tcW w:w="1170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24DF" w:rsidRPr="0021311B" w:rsidRDefault="00C824D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96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Религиозные объединения и организации в РФ.</w:t>
            </w:r>
          </w:p>
        </w:tc>
        <w:tc>
          <w:tcPr>
            <w:tcW w:w="425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 над проектом.</w:t>
            </w:r>
          </w:p>
        </w:tc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проекта</w:t>
            </w:r>
          </w:p>
        </w:tc>
        <w:tc>
          <w:tcPr>
            <w:tcW w:w="31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C824DF" w:rsidRPr="0021311B" w:rsidRDefault="00C824D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24DF" w:rsidRPr="0021311B" w:rsidTr="00C824DF">
        <w:tc>
          <w:tcPr>
            <w:tcW w:w="117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24DF" w:rsidRPr="0021311B" w:rsidRDefault="00C824D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96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Обобщение: «Проблемы социально-политической и духовной жизни».</w:t>
            </w:r>
          </w:p>
        </w:tc>
        <w:tc>
          <w:tcPr>
            <w:tcW w:w="425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Индивидуальная: тест (КИМ №</w:t>
            </w:r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теста</w:t>
            </w:r>
          </w:p>
        </w:tc>
        <w:tc>
          <w:tcPr>
            <w:tcW w:w="31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C824DF" w:rsidRPr="0021311B" w:rsidRDefault="00C824D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24DF" w:rsidRPr="0021311B" w:rsidTr="00C824DF">
        <w:tc>
          <w:tcPr>
            <w:tcW w:w="117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824DF" w:rsidRPr="0021311B" w:rsidRDefault="00C824D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96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коррекции знаний по теме: «Проблемы социально-политической и духовной жизни».</w:t>
            </w:r>
          </w:p>
        </w:tc>
        <w:tc>
          <w:tcPr>
            <w:tcW w:w="4252" w:type="dxa"/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ошибками, допущенными в тесте.</w:t>
            </w:r>
          </w:p>
        </w:tc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C824DF" w:rsidRPr="0021311B" w:rsidRDefault="00C824D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выборочное оценивание</w:t>
            </w:r>
          </w:p>
        </w:tc>
        <w:tc>
          <w:tcPr>
            <w:tcW w:w="31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C824DF" w:rsidRPr="0021311B" w:rsidRDefault="00C824D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2BF" w:rsidRPr="0021311B" w:rsidTr="00C824DF">
        <w:tc>
          <w:tcPr>
            <w:tcW w:w="117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и закон – 24 часа.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</w:tcBorders>
          </w:tcPr>
          <w:p w:rsidR="00A722BF" w:rsidRPr="0021311B" w:rsidRDefault="00A722BF" w:rsidP="00A72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22BF" w:rsidRPr="0021311B" w:rsidTr="00C824DF">
        <w:tc>
          <w:tcPr>
            <w:tcW w:w="117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22BF" w:rsidRPr="0021311B" w:rsidRDefault="00A722B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96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Современные подходы к пониманию права.</w:t>
            </w:r>
          </w:p>
        </w:tc>
        <w:tc>
          <w:tcPr>
            <w:tcW w:w="425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>: обсуждение вопросов темы.</w:t>
            </w:r>
          </w:p>
        </w:tc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выборочное оценивание</w:t>
            </w:r>
          </w:p>
        </w:tc>
        <w:tc>
          <w:tcPr>
            <w:tcW w:w="311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A722BF" w:rsidRDefault="00A722BF">
            <w:pPr>
              <w:rPr>
                <w:rFonts w:ascii="Times New Roman" w:hAnsi="Times New Roman"/>
              </w:rPr>
            </w:pPr>
          </w:p>
          <w:p w:rsidR="00A722BF" w:rsidRPr="0021311B" w:rsidRDefault="00A722B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2BF" w:rsidRPr="0021311B" w:rsidTr="00C824DF">
        <w:tc>
          <w:tcPr>
            <w:tcW w:w="117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22BF" w:rsidRPr="0021311B" w:rsidRDefault="00A722B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96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Современные подходы к пониманию права.</w:t>
            </w:r>
          </w:p>
        </w:tc>
        <w:tc>
          <w:tcPr>
            <w:tcW w:w="425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парах: систематизация учебного материала в виде схем и таблицы.</w:t>
            </w:r>
          </w:p>
        </w:tc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работы в тетради</w:t>
            </w:r>
          </w:p>
        </w:tc>
        <w:tc>
          <w:tcPr>
            <w:tcW w:w="311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A722BF" w:rsidRPr="0021311B" w:rsidRDefault="00A722B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2BF" w:rsidRPr="0021311B" w:rsidTr="00C824DF">
        <w:tc>
          <w:tcPr>
            <w:tcW w:w="117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22BF" w:rsidRPr="0021311B" w:rsidRDefault="00A722B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96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Гражданин Российской Федерации.</w:t>
            </w:r>
          </w:p>
        </w:tc>
        <w:tc>
          <w:tcPr>
            <w:tcW w:w="425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группах: решение проблемных заданий.</w:t>
            </w:r>
          </w:p>
        </w:tc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311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A722BF" w:rsidRPr="0021311B" w:rsidRDefault="00A722B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2BF" w:rsidRPr="0021311B" w:rsidTr="00C824DF">
        <w:tc>
          <w:tcPr>
            <w:tcW w:w="117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22BF" w:rsidRPr="0021311B" w:rsidRDefault="00A722B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96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Гражданин Российской Федерации.</w:t>
            </w:r>
          </w:p>
        </w:tc>
        <w:tc>
          <w:tcPr>
            <w:tcW w:w="425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: участие в дискуссии.</w:t>
            </w:r>
          </w:p>
        </w:tc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выборочное оценивание</w:t>
            </w:r>
          </w:p>
        </w:tc>
        <w:tc>
          <w:tcPr>
            <w:tcW w:w="311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A722BF" w:rsidRPr="0021311B" w:rsidRDefault="00A722B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2BF" w:rsidRPr="0021311B" w:rsidTr="00C824DF">
        <w:tc>
          <w:tcPr>
            <w:tcW w:w="117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22BF" w:rsidRPr="0021311B" w:rsidRDefault="00A722B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96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Экологическое право.</w:t>
            </w:r>
          </w:p>
        </w:tc>
        <w:tc>
          <w:tcPr>
            <w:tcW w:w="425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парах: составление опорного конспекта.</w:t>
            </w:r>
          </w:p>
        </w:tc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A722BF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выборочное оценивание</w:t>
            </w:r>
          </w:p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311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A722BF" w:rsidRPr="0021311B" w:rsidRDefault="00A722B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2BF" w:rsidRPr="0021311B" w:rsidTr="00C824DF">
        <w:tc>
          <w:tcPr>
            <w:tcW w:w="117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22BF" w:rsidRPr="0021311B" w:rsidRDefault="00A722B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496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Экологическое право.</w:t>
            </w:r>
          </w:p>
        </w:tc>
        <w:tc>
          <w:tcPr>
            <w:tcW w:w="4252" w:type="dxa"/>
          </w:tcPr>
          <w:p w:rsidR="00A722BF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: участие в дискуссии.</w:t>
            </w:r>
          </w:p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выборочное оценивание</w:t>
            </w:r>
          </w:p>
        </w:tc>
        <w:tc>
          <w:tcPr>
            <w:tcW w:w="311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A722BF" w:rsidRPr="0021311B" w:rsidRDefault="00A722B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2BF" w:rsidRPr="0021311B" w:rsidTr="00C824DF">
        <w:tc>
          <w:tcPr>
            <w:tcW w:w="117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22BF" w:rsidRPr="0021311B" w:rsidRDefault="00A722B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496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Гражданское право.</w:t>
            </w:r>
          </w:p>
        </w:tc>
        <w:tc>
          <w:tcPr>
            <w:tcW w:w="425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группах: решение проблемных заданий.</w:t>
            </w:r>
          </w:p>
        </w:tc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311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A722BF" w:rsidRPr="0021311B" w:rsidRDefault="00A722B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2BF" w:rsidRPr="0021311B" w:rsidTr="00C824DF">
        <w:tc>
          <w:tcPr>
            <w:tcW w:w="117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22BF" w:rsidRPr="0021311B" w:rsidRDefault="00A722B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496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Гражданское право.</w:t>
            </w:r>
          </w:p>
        </w:tc>
        <w:tc>
          <w:tcPr>
            <w:tcW w:w="4252" w:type="dxa"/>
          </w:tcPr>
          <w:p w:rsidR="00A722BF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Индивидуальная: работа с понятиями.</w:t>
            </w:r>
          </w:p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понятийный диктант</w:t>
            </w:r>
          </w:p>
        </w:tc>
        <w:tc>
          <w:tcPr>
            <w:tcW w:w="31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A722BF" w:rsidRPr="0021311B" w:rsidRDefault="00A722B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2BF" w:rsidRPr="0021311B" w:rsidTr="00C824DF">
        <w:tc>
          <w:tcPr>
            <w:tcW w:w="117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22BF" w:rsidRPr="0021311B" w:rsidRDefault="00A722B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96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Семейное право.</w:t>
            </w:r>
          </w:p>
        </w:tc>
        <w:tc>
          <w:tcPr>
            <w:tcW w:w="425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>: обсуждение вопросов темы.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выборочное оценивание</w:t>
            </w:r>
          </w:p>
        </w:tc>
        <w:tc>
          <w:tcPr>
            <w:tcW w:w="32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A722BF" w:rsidRDefault="00A722BF">
            <w:pPr>
              <w:rPr>
                <w:rFonts w:ascii="Times New Roman" w:hAnsi="Times New Roman"/>
              </w:rPr>
            </w:pPr>
          </w:p>
          <w:p w:rsidR="00A722BF" w:rsidRDefault="00A722BF">
            <w:pPr>
              <w:rPr>
                <w:rFonts w:ascii="Times New Roman" w:hAnsi="Times New Roman"/>
              </w:rPr>
            </w:pPr>
          </w:p>
          <w:p w:rsidR="00A722BF" w:rsidRDefault="00A722BF">
            <w:pPr>
              <w:rPr>
                <w:rFonts w:ascii="Times New Roman" w:hAnsi="Times New Roman"/>
              </w:rPr>
            </w:pPr>
          </w:p>
          <w:p w:rsidR="00A722BF" w:rsidRPr="0021311B" w:rsidRDefault="00A722B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2BF" w:rsidRPr="0021311B" w:rsidTr="00C824DF">
        <w:tc>
          <w:tcPr>
            <w:tcW w:w="117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22BF" w:rsidRPr="0021311B" w:rsidRDefault="00A722B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496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Семейное право.</w:t>
            </w:r>
          </w:p>
        </w:tc>
        <w:tc>
          <w:tcPr>
            <w:tcW w:w="425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Психологический тренинг, решение ситуационных задач.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самооценка</w:t>
            </w:r>
          </w:p>
        </w:tc>
        <w:tc>
          <w:tcPr>
            <w:tcW w:w="326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A722BF" w:rsidRPr="0021311B" w:rsidRDefault="00A722B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2BF" w:rsidRPr="0021311B" w:rsidTr="00C824DF">
        <w:tc>
          <w:tcPr>
            <w:tcW w:w="117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22BF" w:rsidRPr="0021311B" w:rsidRDefault="00A722B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496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 регулирование занятости и трудоустройства.</w:t>
            </w:r>
          </w:p>
        </w:tc>
        <w:tc>
          <w:tcPr>
            <w:tcW w:w="425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парах: решение проблемных заданий.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326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A722BF" w:rsidRPr="0021311B" w:rsidRDefault="00A722B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2BF" w:rsidRPr="0021311B" w:rsidTr="00C824DF">
        <w:tc>
          <w:tcPr>
            <w:tcW w:w="117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22BF" w:rsidRPr="0021311B" w:rsidRDefault="00A722B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496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 регулирование занятости и трудоустройства.</w:t>
            </w:r>
          </w:p>
        </w:tc>
        <w:tc>
          <w:tcPr>
            <w:tcW w:w="4252" w:type="dxa"/>
          </w:tcPr>
          <w:p w:rsidR="00A722BF" w:rsidRPr="00A13158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Психологический тренинг, решение ситуационных задач.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самооценка</w:t>
            </w:r>
          </w:p>
        </w:tc>
        <w:tc>
          <w:tcPr>
            <w:tcW w:w="326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A722BF" w:rsidRPr="0021311B" w:rsidRDefault="00A722B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2BF" w:rsidRPr="0021311B" w:rsidTr="00C824DF">
        <w:tc>
          <w:tcPr>
            <w:tcW w:w="117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22BF" w:rsidRPr="0021311B" w:rsidRDefault="00A722B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96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Процессуальное право: гражданский процесс.</w:t>
            </w:r>
          </w:p>
        </w:tc>
        <w:tc>
          <w:tcPr>
            <w:tcW w:w="425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Фронтальная: обсуждение вопросов темы, </w:t>
            </w:r>
            <w:r>
              <w:rPr>
                <w:rFonts w:ascii="Times New Roman" w:hAnsi="Times New Roman"/>
              </w:rPr>
              <w:lastRenderedPageBreak/>
              <w:t>работа с основными понятиями.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выборочное оценивание</w:t>
            </w:r>
          </w:p>
        </w:tc>
        <w:tc>
          <w:tcPr>
            <w:tcW w:w="326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A722BF" w:rsidRPr="0021311B" w:rsidRDefault="00A722B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2BF" w:rsidRPr="0021311B" w:rsidTr="00C824DF">
        <w:tc>
          <w:tcPr>
            <w:tcW w:w="117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22BF" w:rsidRPr="0021311B" w:rsidRDefault="00A722B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496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Процессуальное право: арбитражный процесс.</w:t>
            </w:r>
          </w:p>
        </w:tc>
        <w:tc>
          <w:tcPr>
            <w:tcW w:w="425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 с основными понятиями.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понятийный диктант</w:t>
            </w:r>
          </w:p>
        </w:tc>
        <w:tc>
          <w:tcPr>
            <w:tcW w:w="326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A722BF" w:rsidRPr="0021311B" w:rsidRDefault="00A722B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2BF" w:rsidRPr="0021311B" w:rsidTr="00C824DF">
        <w:tc>
          <w:tcPr>
            <w:tcW w:w="117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22BF" w:rsidRPr="0021311B" w:rsidRDefault="00A722B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4962" w:type="dxa"/>
          </w:tcPr>
          <w:p w:rsidR="00A722BF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Процессуальное право: уголовный процесс.</w:t>
            </w:r>
          </w:p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 w:val="restart"/>
          </w:tcPr>
          <w:p w:rsidR="00A722BF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 xml:space="preserve">: обсуждение вопросов темы. </w:t>
            </w:r>
          </w:p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парах: решение проблемных заданий.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выборочное оценивание</w:t>
            </w:r>
          </w:p>
        </w:tc>
        <w:tc>
          <w:tcPr>
            <w:tcW w:w="326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A722BF" w:rsidRPr="0021311B" w:rsidRDefault="00A722B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2BF" w:rsidRPr="0021311B" w:rsidTr="00C824DF">
        <w:tc>
          <w:tcPr>
            <w:tcW w:w="117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22BF" w:rsidRPr="0021311B" w:rsidRDefault="00A722B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496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Процессуальное право: уголовный процесс.</w:t>
            </w:r>
          </w:p>
        </w:tc>
        <w:tc>
          <w:tcPr>
            <w:tcW w:w="4252" w:type="dxa"/>
            <w:vMerge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выборочное оценивание</w:t>
            </w:r>
          </w:p>
        </w:tc>
        <w:tc>
          <w:tcPr>
            <w:tcW w:w="326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A722BF" w:rsidRPr="0021311B" w:rsidRDefault="00A722B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2BF" w:rsidRPr="0021311B" w:rsidTr="00C824DF">
        <w:tc>
          <w:tcPr>
            <w:tcW w:w="117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22BF" w:rsidRPr="0021311B" w:rsidRDefault="00A722B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496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Процессуальное право: административная юрисдикция.</w:t>
            </w:r>
          </w:p>
        </w:tc>
        <w:tc>
          <w:tcPr>
            <w:tcW w:w="425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парах: систематизация учебного материала в виде схем.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A722BF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выборочное оценивание</w:t>
            </w:r>
          </w:p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326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A722BF" w:rsidRPr="0021311B" w:rsidRDefault="00A722B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2BF" w:rsidRPr="0021311B" w:rsidTr="00C824DF">
        <w:tc>
          <w:tcPr>
            <w:tcW w:w="117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22BF" w:rsidRPr="0021311B" w:rsidRDefault="00A722B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496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Процессуальное право: конституционное судопроизводство.</w:t>
            </w:r>
          </w:p>
        </w:tc>
        <w:tc>
          <w:tcPr>
            <w:tcW w:w="425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парах: систематизация учебного материала в виде схем.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A722BF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выборочное оценивание</w:t>
            </w:r>
          </w:p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326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A722BF" w:rsidRPr="0021311B" w:rsidRDefault="00A722B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2BF" w:rsidRPr="0021311B" w:rsidTr="00C824DF">
        <w:tc>
          <w:tcPr>
            <w:tcW w:w="1125" w:type="dxa"/>
            <w:vMerge w:val="restart"/>
            <w:tcBorders>
              <w:top w:val="nil"/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3"/>
            <w:tcBorders>
              <w:lef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22BF" w:rsidRPr="0021311B" w:rsidRDefault="00A722B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496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Международная защита прав человека.</w:t>
            </w:r>
          </w:p>
        </w:tc>
        <w:tc>
          <w:tcPr>
            <w:tcW w:w="425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>: обсуждение вопросов темы.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выборочное оценивание</w:t>
            </w:r>
          </w:p>
        </w:tc>
        <w:tc>
          <w:tcPr>
            <w:tcW w:w="326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A722BF" w:rsidRPr="0021311B" w:rsidRDefault="00A722B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2BF" w:rsidRPr="0021311B" w:rsidTr="00C824DF">
        <w:tc>
          <w:tcPr>
            <w:tcW w:w="1125" w:type="dxa"/>
            <w:vMerge/>
            <w:tcBorders>
              <w:top w:val="nil"/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3"/>
            <w:tcBorders>
              <w:lef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22BF" w:rsidRPr="0021311B" w:rsidRDefault="00A722B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496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Международная защита прав человека.</w:t>
            </w:r>
          </w:p>
        </w:tc>
        <w:tc>
          <w:tcPr>
            <w:tcW w:w="4252" w:type="dxa"/>
          </w:tcPr>
          <w:p w:rsidR="00A722BF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: участие в дискуссии.</w:t>
            </w:r>
          </w:p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выборочное оценивание</w:t>
            </w:r>
          </w:p>
        </w:tc>
        <w:tc>
          <w:tcPr>
            <w:tcW w:w="326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A722BF" w:rsidRPr="0021311B" w:rsidRDefault="00A722B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2BF" w:rsidRPr="0021311B" w:rsidTr="00C824DF">
        <w:tc>
          <w:tcPr>
            <w:tcW w:w="1125" w:type="dxa"/>
            <w:vMerge/>
            <w:tcBorders>
              <w:top w:val="nil"/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3"/>
            <w:tcBorders>
              <w:lef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22BF" w:rsidRPr="0021311B" w:rsidRDefault="00A722B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496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Взгляды в будущее.</w:t>
            </w:r>
          </w:p>
        </w:tc>
        <w:tc>
          <w:tcPr>
            <w:tcW w:w="425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>: обсуждение вопросов темы.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выборочное оценивание</w:t>
            </w:r>
          </w:p>
        </w:tc>
        <w:tc>
          <w:tcPr>
            <w:tcW w:w="326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A722BF" w:rsidRPr="0021311B" w:rsidRDefault="00A722B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2BF" w:rsidRPr="0021311B" w:rsidTr="00C824DF">
        <w:tc>
          <w:tcPr>
            <w:tcW w:w="1125" w:type="dxa"/>
            <w:vMerge/>
            <w:tcBorders>
              <w:top w:val="nil"/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3"/>
            <w:tcBorders>
              <w:lef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22BF" w:rsidRPr="0021311B" w:rsidRDefault="00A722B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496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Взгляды в будущее.</w:t>
            </w:r>
          </w:p>
        </w:tc>
        <w:tc>
          <w:tcPr>
            <w:tcW w:w="425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Индивидуальная: работа над проектом и его презентация.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презентации</w:t>
            </w:r>
          </w:p>
        </w:tc>
        <w:tc>
          <w:tcPr>
            <w:tcW w:w="326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A722BF" w:rsidRPr="0021311B" w:rsidRDefault="00A722B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2BF" w:rsidRPr="0021311B" w:rsidTr="00C824DF">
        <w:tc>
          <w:tcPr>
            <w:tcW w:w="1125" w:type="dxa"/>
            <w:vMerge/>
            <w:tcBorders>
              <w:top w:val="nil"/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3"/>
            <w:tcBorders>
              <w:lef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22BF" w:rsidRPr="0021311B" w:rsidRDefault="00A722B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496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Обобщение: «Человек и закон».</w:t>
            </w:r>
          </w:p>
        </w:tc>
        <w:tc>
          <w:tcPr>
            <w:tcW w:w="425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Индивидуальная: тест (КИМ №</w:t>
            </w:r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A722BF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теста</w:t>
            </w:r>
          </w:p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A722BF" w:rsidRPr="0021311B" w:rsidRDefault="00A722B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2BF" w:rsidRPr="0021311B" w:rsidTr="00C824DF">
        <w:tc>
          <w:tcPr>
            <w:tcW w:w="1125" w:type="dxa"/>
            <w:vMerge/>
            <w:tcBorders>
              <w:top w:val="nil"/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3"/>
            <w:tcBorders>
              <w:lef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22BF" w:rsidRPr="0021311B" w:rsidRDefault="00A722B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496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коррекции знаний по теме: «Человек и закон».</w:t>
            </w:r>
          </w:p>
        </w:tc>
        <w:tc>
          <w:tcPr>
            <w:tcW w:w="425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ошибками, допущенными в тесте.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выборочное оценивание</w:t>
            </w:r>
          </w:p>
        </w:tc>
        <w:tc>
          <w:tcPr>
            <w:tcW w:w="326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A722BF" w:rsidRPr="0021311B" w:rsidRDefault="00A722B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2BF" w:rsidRPr="0021311B" w:rsidTr="00C824DF">
        <w:tc>
          <w:tcPr>
            <w:tcW w:w="1125" w:type="dxa"/>
            <w:vMerge/>
            <w:tcBorders>
              <w:top w:val="nil"/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повторение – 5 часов.</w:t>
            </w:r>
          </w:p>
        </w:tc>
        <w:tc>
          <w:tcPr>
            <w:tcW w:w="326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A722BF" w:rsidRPr="0021311B" w:rsidRDefault="00A722BF" w:rsidP="00A72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22BF" w:rsidRPr="0021311B" w:rsidTr="00C824DF">
        <w:tc>
          <w:tcPr>
            <w:tcW w:w="1125" w:type="dxa"/>
            <w:vMerge/>
            <w:tcBorders>
              <w:top w:val="nil"/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3"/>
            <w:tcBorders>
              <w:lef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22BF" w:rsidRDefault="00A722B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66-</w:t>
            </w:r>
          </w:p>
          <w:p w:rsidR="00A722BF" w:rsidRPr="0021311B" w:rsidRDefault="00A722B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496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теме: «Человек и экономика».</w:t>
            </w:r>
          </w:p>
        </w:tc>
        <w:tc>
          <w:tcPr>
            <w:tcW w:w="425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>: обсуждение вопросов темы.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выборочное оценивание</w:t>
            </w:r>
          </w:p>
        </w:tc>
        <w:tc>
          <w:tcPr>
            <w:tcW w:w="326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A722BF" w:rsidRPr="0021311B" w:rsidRDefault="00A722B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2BF" w:rsidRPr="0021311B" w:rsidTr="00C824DF">
        <w:tc>
          <w:tcPr>
            <w:tcW w:w="1125" w:type="dxa"/>
            <w:vMerge/>
            <w:tcBorders>
              <w:top w:val="nil"/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3"/>
            <w:tcBorders>
              <w:lef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22BF" w:rsidRDefault="00A722B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4962" w:type="dxa"/>
          </w:tcPr>
          <w:p w:rsidR="00A722BF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теме: «Проблемы социально-политической и духовной жизни».</w:t>
            </w:r>
          </w:p>
        </w:tc>
        <w:tc>
          <w:tcPr>
            <w:tcW w:w="425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>: обсуждение вопросов темы.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выборочное оценивание</w:t>
            </w:r>
          </w:p>
        </w:tc>
        <w:tc>
          <w:tcPr>
            <w:tcW w:w="326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A722BF" w:rsidRPr="0021311B" w:rsidRDefault="00A722B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2BF" w:rsidRPr="0021311B" w:rsidTr="00A722BF">
        <w:tc>
          <w:tcPr>
            <w:tcW w:w="11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2" w:type="dxa"/>
            <w:gridSpan w:val="3"/>
            <w:tcBorders>
              <w:lef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722BF" w:rsidRDefault="00A722B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</w:t>
            </w:r>
          </w:p>
          <w:p w:rsidR="00A722BF" w:rsidRDefault="00A722BF" w:rsidP="00D31B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4962" w:type="dxa"/>
          </w:tcPr>
          <w:p w:rsidR="00A722BF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теме: «Человек и закон».</w:t>
            </w:r>
          </w:p>
        </w:tc>
        <w:tc>
          <w:tcPr>
            <w:tcW w:w="4252" w:type="dxa"/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Фронтальная</w:t>
            </w:r>
            <w:proofErr w:type="gramEnd"/>
            <w:r>
              <w:rPr>
                <w:rFonts w:ascii="Times New Roman" w:hAnsi="Times New Roman"/>
              </w:rPr>
              <w:t>: обсуждение вопросов темы.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A722BF" w:rsidRPr="0021311B" w:rsidRDefault="00A722BF" w:rsidP="00D31B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выборочное оценивание</w:t>
            </w:r>
          </w:p>
        </w:tc>
        <w:tc>
          <w:tcPr>
            <w:tcW w:w="326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A722BF" w:rsidRPr="0021311B" w:rsidRDefault="00A722BF" w:rsidP="00A722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722BF" w:rsidRPr="006924D5" w:rsidRDefault="00A722BF" w:rsidP="00A722BF">
      <w:pPr>
        <w:rPr>
          <w:rFonts w:ascii="Times New Roman" w:hAnsi="Times New Roman" w:cs="Times New Roman"/>
          <w:sz w:val="24"/>
          <w:szCs w:val="24"/>
        </w:rPr>
      </w:pPr>
    </w:p>
    <w:p w:rsidR="00A722BF" w:rsidRPr="006212BB" w:rsidRDefault="00A722BF" w:rsidP="00A722BF">
      <w:pPr>
        <w:rPr>
          <w:rFonts w:ascii="Times New Roman" w:hAnsi="Times New Roman" w:cs="Times New Roman"/>
          <w:sz w:val="24"/>
          <w:szCs w:val="24"/>
        </w:rPr>
      </w:pPr>
    </w:p>
    <w:p w:rsidR="00A633FF" w:rsidRDefault="00A633FF">
      <w:pPr>
        <w:rPr>
          <w:rFonts w:ascii="Times New Roman" w:hAnsi="Times New Roman" w:cs="Times New Roman"/>
        </w:rPr>
      </w:pPr>
    </w:p>
    <w:p w:rsidR="00C824DF" w:rsidRDefault="00C824DF">
      <w:pPr>
        <w:rPr>
          <w:rFonts w:ascii="Times New Roman" w:hAnsi="Times New Roman" w:cs="Times New Roman"/>
        </w:rPr>
      </w:pPr>
    </w:p>
    <w:p w:rsidR="00C824DF" w:rsidRDefault="00C824DF">
      <w:pPr>
        <w:rPr>
          <w:rFonts w:ascii="Times New Roman" w:hAnsi="Times New Roman" w:cs="Times New Roman"/>
        </w:rPr>
      </w:pPr>
    </w:p>
    <w:p w:rsidR="00C824DF" w:rsidRPr="005927D7" w:rsidRDefault="00C824DF" w:rsidP="00C82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27D7">
        <w:rPr>
          <w:rFonts w:ascii="Times New Roman" w:hAnsi="Times New Roman" w:cs="Times New Roman"/>
          <w:sz w:val="28"/>
          <w:szCs w:val="28"/>
        </w:rPr>
        <w:t>Материально-техническое обеспечение учебного процесса.</w:t>
      </w:r>
    </w:p>
    <w:p w:rsidR="00C824DF" w:rsidRDefault="00C824DF" w:rsidP="00C824DF">
      <w:pPr>
        <w:tabs>
          <w:tab w:val="left" w:pos="7900"/>
        </w:tabs>
        <w:jc w:val="center"/>
        <w:rPr>
          <w:b/>
        </w:rPr>
      </w:pPr>
    </w:p>
    <w:p w:rsidR="00C824DF" w:rsidRDefault="00C824DF" w:rsidP="00C824DF">
      <w:pPr>
        <w:tabs>
          <w:tab w:val="left" w:pos="7900"/>
        </w:tabs>
        <w:jc w:val="center"/>
        <w:rPr>
          <w:b/>
        </w:rPr>
      </w:pPr>
    </w:p>
    <w:p w:rsidR="00C824DF" w:rsidRDefault="00C824DF" w:rsidP="00C824DF">
      <w:pPr>
        <w:pStyle w:val="a3"/>
        <w:spacing w:before="9" w:line="316" w:lineRule="exact"/>
        <w:ind w:left="4" w:right="807"/>
        <w:rPr>
          <w:sz w:val="27"/>
          <w:szCs w:val="27"/>
        </w:rPr>
      </w:pPr>
      <w:r>
        <w:rPr>
          <w:sz w:val="27"/>
          <w:szCs w:val="27"/>
        </w:rPr>
        <w:t>Л.Н.Боголюбов, Обществознание, 11 класс, базовый уровень М., Просвещение, 2011</w:t>
      </w:r>
    </w:p>
    <w:p w:rsidR="00C824DF" w:rsidRDefault="00C824DF" w:rsidP="00C824DF">
      <w:pPr>
        <w:pStyle w:val="a3"/>
        <w:spacing w:before="4" w:line="316" w:lineRule="exact"/>
        <w:ind w:right="140"/>
        <w:rPr>
          <w:sz w:val="27"/>
          <w:szCs w:val="27"/>
        </w:rPr>
      </w:pPr>
      <w:r>
        <w:rPr>
          <w:sz w:val="27"/>
          <w:szCs w:val="27"/>
        </w:rPr>
        <w:t>Л.Н. Боголюбов, Поурочные разработки по обществознанию, 11 класс, базовый  уровень, М. Просвещение, 2008</w:t>
      </w:r>
    </w:p>
    <w:p w:rsidR="00C824DF" w:rsidRDefault="00C824DF" w:rsidP="00C824DF">
      <w:pPr>
        <w:pStyle w:val="a3"/>
        <w:spacing w:before="4" w:line="316" w:lineRule="exact"/>
        <w:ind w:right="140"/>
        <w:rPr>
          <w:sz w:val="27"/>
          <w:szCs w:val="27"/>
        </w:rPr>
      </w:pPr>
      <w:r>
        <w:rPr>
          <w:sz w:val="27"/>
          <w:szCs w:val="27"/>
        </w:rPr>
        <w:t xml:space="preserve">П.А.Баранов, Полный справочник подготовки к ГИА, М., </w:t>
      </w:r>
      <w:proofErr w:type="spellStart"/>
      <w:r>
        <w:rPr>
          <w:sz w:val="27"/>
          <w:szCs w:val="27"/>
        </w:rPr>
        <w:t>Астрель</w:t>
      </w:r>
      <w:proofErr w:type="spellEnd"/>
      <w:r>
        <w:rPr>
          <w:sz w:val="27"/>
          <w:szCs w:val="27"/>
        </w:rPr>
        <w:t>, 2009</w:t>
      </w:r>
    </w:p>
    <w:p w:rsidR="00C824DF" w:rsidRDefault="00C824DF" w:rsidP="00C824DF">
      <w:pPr>
        <w:pStyle w:val="a3"/>
        <w:spacing w:before="4" w:line="316" w:lineRule="exact"/>
        <w:ind w:right="140"/>
        <w:rPr>
          <w:sz w:val="27"/>
          <w:szCs w:val="27"/>
        </w:rPr>
      </w:pPr>
      <w:r>
        <w:rPr>
          <w:sz w:val="27"/>
          <w:szCs w:val="27"/>
        </w:rPr>
        <w:t>Р.Я.Молодецкий, Формирование учебных компетенций по обществознанию, 11 класс, Волгоград,2009.</w:t>
      </w:r>
    </w:p>
    <w:p w:rsidR="00C824DF" w:rsidRDefault="00C824DF" w:rsidP="00C824DF">
      <w:pPr>
        <w:pStyle w:val="a3"/>
        <w:spacing w:line="326" w:lineRule="exact"/>
        <w:ind w:left="4" w:right="226"/>
        <w:rPr>
          <w:sz w:val="27"/>
          <w:szCs w:val="27"/>
        </w:rPr>
      </w:pPr>
      <w:r>
        <w:rPr>
          <w:sz w:val="27"/>
          <w:szCs w:val="27"/>
        </w:rPr>
        <w:t xml:space="preserve">Единый государственный экзамен 2012,обществознание, «Интеллект-Центр», М., 2012. </w:t>
      </w:r>
    </w:p>
    <w:p w:rsidR="00C824DF" w:rsidRDefault="00C824DF" w:rsidP="00C824DF">
      <w:pPr>
        <w:pStyle w:val="a3"/>
        <w:spacing w:line="326" w:lineRule="exact"/>
        <w:ind w:left="4" w:right="226"/>
        <w:rPr>
          <w:sz w:val="27"/>
          <w:szCs w:val="27"/>
        </w:rPr>
      </w:pPr>
      <w:r>
        <w:rPr>
          <w:sz w:val="27"/>
          <w:szCs w:val="27"/>
        </w:rPr>
        <w:t xml:space="preserve">В.В. Баранов, </w:t>
      </w:r>
      <w:proofErr w:type="spellStart"/>
      <w:proofErr w:type="gramStart"/>
      <w:r>
        <w:rPr>
          <w:sz w:val="27"/>
          <w:szCs w:val="27"/>
        </w:rPr>
        <w:t>Учебно</w:t>
      </w:r>
      <w:proofErr w:type="spellEnd"/>
      <w:r>
        <w:rPr>
          <w:sz w:val="27"/>
          <w:szCs w:val="27"/>
        </w:rPr>
        <w:t>- справочное</w:t>
      </w:r>
      <w:proofErr w:type="gramEnd"/>
      <w:r>
        <w:rPr>
          <w:sz w:val="27"/>
          <w:szCs w:val="27"/>
        </w:rPr>
        <w:t xml:space="preserve"> пособие по обществознанию, М., </w:t>
      </w:r>
      <w:proofErr w:type="spellStart"/>
      <w:r>
        <w:rPr>
          <w:sz w:val="27"/>
          <w:szCs w:val="27"/>
        </w:rPr>
        <w:t>Астрель</w:t>
      </w:r>
      <w:proofErr w:type="spellEnd"/>
      <w:r>
        <w:rPr>
          <w:sz w:val="27"/>
          <w:szCs w:val="27"/>
        </w:rPr>
        <w:t>, 2010</w:t>
      </w:r>
    </w:p>
    <w:p w:rsidR="00C824DF" w:rsidRPr="00483ADD" w:rsidRDefault="00C824DF" w:rsidP="00C824D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83ADD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483ADD">
        <w:rPr>
          <w:rFonts w:ascii="Times New Roman" w:hAnsi="Times New Roman" w:cs="Times New Roman"/>
          <w:sz w:val="24"/>
          <w:szCs w:val="24"/>
          <w:lang w:val="en-US"/>
        </w:rPr>
        <w:t>. rustest.ru</w:t>
      </w:r>
    </w:p>
    <w:p w:rsidR="00C824DF" w:rsidRPr="00483ADD" w:rsidRDefault="00C824DF" w:rsidP="00C824D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83ADD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483ADD">
        <w:rPr>
          <w:rFonts w:ascii="Times New Roman" w:hAnsi="Times New Roman" w:cs="Times New Roman"/>
          <w:sz w:val="24"/>
          <w:szCs w:val="24"/>
          <w:lang w:val="en-US"/>
        </w:rPr>
        <w:t>. uchitel.com</w:t>
      </w:r>
    </w:p>
    <w:p w:rsidR="00C824DF" w:rsidRPr="00483ADD" w:rsidRDefault="00C824DF" w:rsidP="00C824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3ADD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483A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3ADD">
        <w:rPr>
          <w:rFonts w:ascii="Times New Roman" w:hAnsi="Times New Roman" w:cs="Times New Roman"/>
          <w:sz w:val="24"/>
          <w:szCs w:val="24"/>
          <w:lang w:val="en-US"/>
        </w:rPr>
        <w:t>pedsovet</w:t>
      </w:r>
      <w:proofErr w:type="spellEnd"/>
      <w:r w:rsidRPr="00483ADD">
        <w:rPr>
          <w:rFonts w:ascii="Times New Roman" w:hAnsi="Times New Roman" w:cs="Times New Roman"/>
          <w:sz w:val="24"/>
          <w:szCs w:val="24"/>
        </w:rPr>
        <w:t>.</w:t>
      </w:r>
      <w:r w:rsidRPr="00483ADD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C824DF" w:rsidRPr="00483ADD" w:rsidRDefault="00C824DF" w:rsidP="00C824DF">
      <w:pPr>
        <w:rPr>
          <w:rFonts w:ascii="Times New Roman" w:hAnsi="Times New Roman" w:cs="Times New Roman"/>
          <w:sz w:val="24"/>
          <w:szCs w:val="24"/>
        </w:rPr>
      </w:pPr>
      <w:r w:rsidRPr="00483ADD">
        <w:rPr>
          <w:rFonts w:ascii="Times New Roman" w:hAnsi="Times New Roman" w:cs="Times New Roman"/>
          <w:sz w:val="24"/>
          <w:szCs w:val="24"/>
        </w:rPr>
        <w:t>ЦОР «Мир демократии» (путешествие во времени)// Избирательная комиссия РО//</w:t>
      </w:r>
    </w:p>
    <w:p w:rsidR="00C824DF" w:rsidRPr="00483ADD" w:rsidRDefault="00C824DF" w:rsidP="00C824DF">
      <w:pPr>
        <w:rPr>
          <w:rFonts w:ascii="Times New Roman" w:hAnsi="Times New Roman" w:cs="Times New Roman"/>
          <w:sz w:val="24"/>
          <w:szCs w:val="24"/>
        </w:rPr>
      </w:pPr>
      <w:r w:rsidRPr="00483ADD">
        <w:rPr>
          <w:rFonts w:ascii="Times New Roman" w:hAnsi="Times New Roman" w:cs="Times New Roman"/>
          <w:sz w:val="24"/>
          <w:szCs w:val="24"/>
        </w:rPr>
        <w:t>ЦОР Обществознание, практикум // НФПК//</w:t>
      </w:r>
    </w:p>
    <w:p w:rsidR="00C824DF" w:rsidRDefault="00A633FF" w:rsidP="00C824DF">
      <w:pPr>
        <w:tabs>
          <w:tab w:val="left" w:pos="7900"/>
        </w:tabs>
        <w:rPr>
          <w:rFonts w:ascii="Times New Roman" w:hAnsi="Times New Roman"/>
          <w:sz w:val="24"/>
          <w:szCs w:val="24"/>
        </w:rPr>
      </w:pPr>
      <w:hyperlink r:id="rId5" w:history="1">
        <w:r w:rsidR="00C824DF">
          <w:rPr>
            <w:rStyle w:val="a4"/>
            <w:rFonts w:ascii="Times New Roman" w:hAnsi="Times New Roman"/>
            <w:sz w:val="24"/>
            <w:szCs w:val="24"/>
          </w:rPr>
          <w:t>http://fcior.edu.ru</w:t>
        </w:r>
      </w:hyperlink>
    </w:p>
    <w:p w:rsidR="00C824DF" w:rsidRPr="00301246" w:rsidRDefault="00A633FF" w:rsidP="00C824DF">
      <w:hyperlink r:id="rId6" w:history="1">
        <w:r w:rsidR="00C824DF">
          <w:rPr>
            <w:rStyle w:val="a4"/>
            <w:rFonts w:ascii="Times New Roman" w:hAnsi="Times New Roman"/>
            <w:sz w:val="24"/>
            <w:szCs w:val="24"/>
          </w:rPr>
          <w:t>http://school-collection.edu.ru</w:t>
        </w:r>
      </w:hyperlink>
    </w:p>
    <w:p w:rsidR="00C824DF" w:rsidRDefault="00C824DF" w:rsidP="00C824DF"/>
    <w:p w:rsidR="00C824DF" w:rsidRDefault="00C824DF">
      <w:pPr>
        <w:rPr>
          <w:rFonts w:ascii="Times New Roman" w:hAnsi="Times New Roman" w:cs="Times New Roman"/>
        </w:rPr>
      </w:pPr>
    </w:p>
    <w:p w:rsidR="00C824DF" w:rsidRDefault="00C824DF">
      <w:pPr>
        <w:rPr>
          <w:rFonts w:ascii="Times New Roman" w:hAnsi="Times New Roman" w:cs="Times New Roman"/>
        </w:rPr>
      </w:pPr>
    </w:p>
    <w:p w:rsidR="00C824DF" w:rsidRDefault="00C824DF">
      <w:pPr>
        <w:rPr>
          <w:rFonts w:ascii="Times New Roman" w:hAnsi="Times New Roman" w:cs="Times New Roman"/>
        </w:rPr>
      </w:pPr>
    </w:p>
    <w:p w:rsidR="00C824DF" w:rsidRDefault="00C824DF">
      <w:pPr>
        <w:rPr>
          <w:rFonts w:ascii="Times New Roman" w:hAnsi="Times New Roman" w:cs="Times New Roman"/>
          <w:sz w:val="28"/>
          <w:szCs w:val="28"/>
        </w:rPr>
      </w:pPr>
      <w:r w:rsidRPr="00C824DF">
        <w:rPr>
          <w:rFonts w:ascii="Times New Roman" w:hAnsi="Times New Roman" w:cs="Times New Roman"/>
          <w:sz w:val="28"/>
          <w:szCs w:val="28"/>
        </w:rPr>
        <w:lastRenderedPageBreak/>
        <w:t>5. Контрольно-измерительные материалы.</w:t>
      </w:r>
    </w:p>
    <w:p w:rsidR="00C824DF" w:rsidRPr="0082525E" w:rsidRDefault="00C824DF" w:rsidP="00C82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82525E">
        <w:rPr>
          <w:rFonts w:ascii="Times New Roman" w:hAnsi="Times New Roman" w:cs="Times New Roman"/>
          <w:sz w:val="28"/>
          <w:szCs w:val="28"/>
        </w:rPr>
        <w:t>КИМ №1</w:t>
      </w:r>
    </w:p>
    <w:p w:rsidR="00C824DF" w:rsidRPr="0082525E" w:rsidRDefault="00C824DF" w:rsidP="00C82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2525E">
        <w:rPr>
          <w:rFonts w:ascii="Times New Roman" w:hAnsi="Times New Roman" w:cs="Times New Roman"/>
          <w:sz w:val="28"/>
          <w:szCs w:val="28"/>
        </w:rPr>
        <w:t>Тема: «Человек и экономика.</w:t>
      </w:r>
    </w:p>
    <w:p w:rsidR="00C824DF" w:rsidRDefault="00C824DF" w:rsidP="00C82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82525E">
        <w:rPr>
          <w:rFonts w:ascii="Times New Roman" w:hAnsi="Times New Roman" w:cs="Times New Roman"/>
          <w:sz w:val="24"/>
          <w:szCs w:val="24"/>
        </w:rPr>
        <w:t xml:space="preserve">Вариант – 1 </w:t>
      </w:r>
    </w:p>
    <w:p w:rsidR="00C824DF" w:rsidRPr="00C824DF" w:rsidRDefault="00C824DF" w:rsidP="00C824DF">
      <w:pPr>
        <w:rPr>
          <w:rFonts w:ascii="Times New Roman" w:eastAsia="Calibri" w:hAnsi="Times New Roman" w:cs="Times New Roman"/>
          <w:sz w:val="24"/>
          <w:szCs w:val="24"/>
        </w:rPr>
      </w:pPr>
      <w:r w:rsidRPr="00C824DF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C824DF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C824DF">
        <w:rPr>
          <w:rFonts w:ascii="Times New Roman" w:eastAsia="Calibri" w:hAnsi="Times New Roman" w:cs="Times New Roman"/>
          <w:sz w:val="24"/>
          <w:szCs w:val="24"/>
        </w:rPr>
        <w:t>. Что изучает экономическая наука?</w:t>
      </w:r>
    </w:p>
    <w:p w:rsidR="00C824DF" w:rsidRPr="00C824DF" w:rsidRDefault="00C824DF" w:rsidP="00C824DF">
      <w:pPr>
        <w:pStyle w:val="a5"/>
        <w:numPr>
          <w:ilvl w:val="0"/>
          <w:numId w:val="1"/>
        </w:numPr>
        <w:tabs>
          <w:tab w:val="left" w:pos="2505"/>
        </w:tabs>
        <w:rPr>
          <w:sz w:val="24"/>
          <w:szCs w:val="24"/>
        </w:rPr>
      </w:pPr>
      <w:r w:rsidRPr="00C824DF">
        <w:rPr>
          <w:sz w:val="24"/>
          <w:szCs w:val="24"/>
        </w:rPr>
        <w:t>Действие объективных законов истории</w:t>
      </w:r>
    </w:p>
    <w:p w:rsidR="00C824DF" w:rsidRPr="00C824DF" w:rsidRDefault="00C824DF" w:rsidP="00C824DF">
      <w:pPr>
        <w:pStyle w:val="a5"/>
        <w:numPr>
          <w:ilvl w:val="0"/>
          <w:numId w:val="1"/>
        </w:numPr>
        <w:tabs>
          <w:tab w:val="left" w:pos="2505"/>
        </w:tabs>
        <w:rPr>
          <w:sz w:val="24"/>
          <w:szCs w:val="24"/>
        </w:rPr>
      </w:pPr>
      <w:r w:rsidRPr="00C824DF">
        <w:rPr>
          <w:sz w:val="24"/>
          <w:szCs w:val="24"/>
        </w:rPr>
        <w:t>Способы распределения материальных благ</w:t>
      </w:r>
    </w:p>
    <w:p w:rsidR="00C824DF" w:rsidRPr="00C824DF" w:rsidRDefault="00C824DF" w:rsidP="00C824DF">
      <w:pPr>
        <w:pStyle w:val="a5"/>
        <w:numPr>
          <w:ilvl w:val="0"/>
          <w:numId w:val="1"/>
        </w:numPr>
        <w:tabs>
          <w:tab w:val="left" w:pos="2505"/>
        </w:tabs>
        <w:rPr>
          <w:sz w:val="24"/>
          <w:szCs w:val="24"/>
        </w:rPr>
      </w:pPr>
      <w:r w:rsidRPr="00C824DF">
        <w:rPr>
          <w:sz w:val="24"/>
          <w:szCs w:val="24"/>
        </w:rPr>
        <w:t>Систему признаков, определяющих социальную структуру</w:t>
      </w:r>
    </w:p>
    <w:p w:rsidR="00C824DF" w:rsidRPr="00C824DF" w:rsidRDefault="00C824DF" w:rsidP="00C824DF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C824DF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C824DF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C824DF">
        <w:rPr>
          <w:rFonts w:ascii="Times New Roman" w:eastAsia="Calibri" w:hAnsi="Times New Roman" w:cs="Times New Roman"/>
          <w:sz w:val="24"/>
          <w:szCs w:val="24"/>
        </w:rPr>
        <w:t>. В развитых странах действуют национальные системы социального обеспечения населения. Это вид экономической деятельности в сфере</w:t>
      </w:r>
    </w:p>
    <w:p w:rsidR="00C824DF" w:rsidRPr="00C824DF" w:rsidRDefault="00C824DF" w:rsidP="00C824DF">
      <w:pPr>
        <w:pStyle w:val="a5"/>
        <w:numPr>
          <w:ilvl w:val="0"/>
          <w:numId w:val="2"/>
        </w:numPr>
        <w:tabs>
          <w:tab w:val="left" w:pos="2505"/>
        </w:tabs>
        <w:rPr>
          <w:sz w:val="24"/>
          <w:szCs w:val="24"/>
        </w:rPr>
      </w:pPr>
      <w:r w:rsidRPr="00C824DF">
        <w:rPr>
          <w:sz w:val="24"/>
          <w:szCs w:val="24"/>
        </w:rPr>
        <w:t>Производства</w:t>
      </w:r>
    </w:p>
    <w:p w:rsidR="00C824DF" w:rsidRPr="00C824DF" w:rsidRDefault="00C824DF" w:rsidP="00C824DF">
      <w:pPr>
        <w:pStyle w:val="a5"/>
        <w:numPr>
          <w:ilvl w:val="0"/>
          <w:numId w:val="2"/>
        </w:numPr>
        <w:tabs>
          <w:tab w:val="left" w:pos="2505"/>
        </w:tabs>
        <w:rPr>
          <w:sz w:val="24"/>
          <w:szCs w:val="24"/>
        </w:rPr>
      </w:pPr>
      <w:r w:rsidRPr="00C824DF">
        <w:rPr>
          <w:sz w:val="24"/>
          <w:szCs w:val="24"/>
        </w:rPr>
        <w:t>Обмена</w:t>
      </w:r>
    </w:p>
    <w:p w:rsidR="00C824DF" w:rsidRPr="00C824DF" w:rsidRDefault="00C824DF" w:rsidP="00C824DF">
      <w:pPr>
        <w:pStyle w:val="a5"/>
        <w:numPr>
          <w:ilvl w:val="0"/>
          <w:numId w:val="2"/>
        </w:numPr>
        <w:tabs>
          <w:tab w:val="left" w:pos="2505"/>
        </w:tabs>
        <w:rPr>
          <w:sz w:val="24"/>
          <w:szCs w:val="24"/>
        </w:rPr>
      </w:pPr>
      <w:r w:rsidRPr="00C824DF">
        <w:rPr>
          <w:sz w:val="24"/>
          <w:szCs w:val="24"/>
        </w:rPr>
        <w:t>Распределения</w:t>
      </w:r>
    </w:p>
    <w:p w:rsidR="00C824DF" w:rsidRPr="00C824DF" w:rsidRDefault="00C824DF" w:rsidP="00C824DF">
      <w:pPr>
        <w:pStyle w:val="a5"/>
        <w:numPr>
          <w:ilvl w:val="0"/>
          <w:numId w:val="2"/>
        </w:numPr>
        <w:tabs>
          <w:tab w:val="left" w:pos="2505"/>
        </w:tabs>
        <w:rPr>
          <w:sz w:val="24"/>
          <w:szCs w:val="24"/>
        </w:rPr>
      </w:pPr>
      <w:r w:rsidRPr="00C824DF">
        <w:rPr>
          <w:sz w:val="24"/>
          <w:szCs w:val="24"/>
        </w:rPr>
        <w:t xml:space="preserve">Потребления </w:t>
      </w:r>
    </w:p>
    <w:p w:rsidR="00C824DF" w:rsidRPr="00C824DF" w:rsidRDefault="00C824DF" w:rsidP="00C824DF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C824DF">
        <w:rPr>
          <w:rFonts w:ascii="Times New Roman" w:eastAsia="Calibri" w:hAnsi="Times New Roman" w:cs="Times New Roman"/>
          <w:sz w:val="24"/>
          <w:szCs w:val="24"/>
        </w:rPr>
        <w:t>А3. Конкуренция производителей в рыночной экономике</w:t>
      </w:r>
    </w:p>
    <w:p w:rsidR="00C824DF" w:rsidRPr="00C824DF" w:rsidRDefault="00C824DF" w:rsidP="00C824DF">
      <w:pPr>
        <w:pStyle w:val="a5"/>
        <w:numPr>
          <w:ilvl w:val="0"/>
          <w:numId w:val="3"/>
        </w:numPr>
        <w:tabs>
          <w:tab w:val="left" w:pos="2505"/>
        </w:tabs>
        <w:rPr>
          <w:sz w:val="24"/>
          <w:szCs w:val="24"/>
        </w:rPr>
      </w:pPr>
      <w:r w:rsidRPr="00C824DF">
        <w:rPr>
          <w:sz w:val="24"/>
          <w:szCs w:val="24"/>
        </w:rPr>
        <w:t>Приводит к снижению производительности труда</w:t>
      </w:r>
    </w:p>
    <w:p w:rsidR="00C824DF" w:rsidRPr="00C824DF" w:rsidRDefault="00C824DF" w:rsidP="00C824DF">
      <w:pPr>
        <w:pStyle w:val="a5"/>
        <w:numPr>
          <w:ilvl w:val="0"/>
          <w:numId w:val="3"/>
        </w:numPr>
        <w:tabs>
          <w:tab w:val="left" w:pos="2505"/>
        </w:tabs>
        <w:rPr>
          <w:sz w:val="24"/>
          <w:szCs w:val="24"/>
        </w:rPr>
      </w:pPr>
      <w:r w:rsidRPr="00C824DF">
        <w:rPr>
          <w:sz w:val="24"/>
          <w:szCs w:val="24"/>
        </w:rPr>
        <w:t>Уравновешивает спрос и предложение</w:t>
      </w:r>
    </w:p>
    <w:p w:rsidR="00C824DF" w:rsidRPr="00C824DF" w:rsidRDefault="00C824DF" w:rsidP="00C824DF">
      <w:pPr>
        <w:pStyle w:val="a5"/>
        <w:numPr>
          <w:ilvl w:val="0"/>
          <w:numId w:val="3"/>
        </w:numPr>
        <w:tabs>
          <w:tab w:val="left" w:pos="2505"/>
        </w:tabs>
        <w:rPr>
          <w:sz w:val="24"/>
          <w:szCs w:val="24"/>
        </w:rPr>
      </w:pPr>
      <w:r w:rsidRPr="00C824DF">
        <w:rPr>
          <w:sz w:val="24"/>
          <w:szCs w:val="24"/>
        </w:rPr>
        <w:t>Усиливает вмешательство государства в экономику</w:t>
      </w:r>
    </w:p>
    <w:p w:rsidR="00C824DF" w:rsidRPr="00C824DF" w:rsidRDefault="00C824DF" w:rsidP="00C824DF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C824DF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C824DF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C824DF">
        <w:rPr>
          <w:rFonts w:ascii="Times New Roman" w:eastAsia="Calibri" w:hAnsi="Times New Roman" w:cs="Times New Roman"/>
          <w:sz w:val="24"/>
          <w:szCs w:val="24"/>
        </w:rPr>
        <w:t>. Регулируя объемы производства, государство принимает планы, обязательные для производителей. Это пример</w:t>
      </w:r>
    </w:p>
    <w:p w:rsidR="00C824DF" w:rsidRPr="00C824DF" w:rsidRDefault="00C824DF" w:rsidP="00C824DF">
      <w:pPr>
        <w:pStyle w:val="a5"/>
        <w:numPr>
          <w:ilvl w:val="0"/>
          <w:numId w:val="4"/>
        </w:numPr>
        <w:tabs>
          <w:tab w:val="left" w:pos="2505"/>
        </w:tabs>
        <w:rPr>
          <w:sz w:val="24"/>
          <w:szCs w:val="24"/>
        </w:rPr>
      </w:pPr>
      <w:r w:rsidRPr="00C824DF">
        <w:rPr>
          <w:sz w:val="24"/>
          <w:szCs w:val="24"/>
        </w:rPr>
        <w:lastRenderedPageBreak/>
        <w:t>Рыночной экономики</w:t>
      </w:r>
    </w:p>
    <w:p w:rsidR="00C824DF" w:rsidRPr="00C824DF" w:rsidRDefault="00C824DF" w:rsidP="00C824DF">
      <w:pPr>
        <w:pStyle w:val="a5"/>
        <w:numPr>
          <w:ilvl w:val="0"/>
          <w:numId w:val="4"/>
        </w:numPr>
        <w:tabs>
          <w:tab w:val="left" w:pos="2505"/>
        </w:tabs>
        <w:rPr>
          <w:sz w:val="24"/>
          <w:szCs w:val="24"/>
        </w:rPr>
      </w:pPr>
      <w:r w:rsidRPr="00C824DF">
        <w:rPr>
          <w:sz w:val="24"/>
          <w:szCs w:val="24"/>
        </w:rPr>
        <w:t>Традиционной экономики</w:t>
      </w:r>
    </w:p>
    <w:p w:rsidR="00C824DF" w:rsidRPr="00C824DF" w:rsidRDefault="00C824DF" w:rsidP="00C824DF">
      <w:pPr>
        <w:pStyle w:val="a5"/>
        <w:numPr>
          <w:ilvl w:val="0"/>
          <w:numId w:val="4"/>
        </w:numPr>
        <w:tabs>
          <w:tab w:val="left" w:pos="2505"/>
        </w:tabs>
        <w:rPr>
          <w:sz w:val="24"/>
          <w:szCs w:val="24"/>
        </w:rPr>
      </w:pPr>
      <w:r w:rsidRPr="00C824DF">
        <w:rPr>
          <w:sz w:val="24"/>
          <w:szCs w:val="24"/>
        </w:rPr>
        <w:t>Командной экономики</w:t>
      </w:r>
    </w:p>
    <w:p w:rsidR="00C824DF" w:rsidRPr="00C824DF" w:rsidRDefault="00C824DF" w:rsidP="00C824DF">
      <w:pPr>
        <w:pStyle w:val="a5"/>
        <w:numPr>
          <w:ilvl w:val="0"/>
          <w:numId w:val="4"/>
        </w:numPr>
        <w:tabs>
          <w:tab w:val="left" w:pos="2505"/>
        </w:tabs>
        <w:rPr>
          <w:sz w:val="24"/>
          <w:szCs w:val="24"/>
        </w:rPr>
      </w:pPr>
      <w:r w:rsidRPr="00C824DF">
        <w:rPr>
          <w:sz w:val="24"/>
          <w:szCs w:val="24"/>
        </w:rPr>
        <w:t>Смешанной экономики</w:t>
      </w:r>
    </w:p>
    <w:p w:rsidR="00C824DF" w:rsidRPr="00C824DF" w:rsidRDefault="00C824DF" w:rsidP="00C824DF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C824DF">
        <w:rPr>
          <w:rFonts w:ascii="Times New Roman" w:eastAsia="Calibri" w:hAnsi="Times New Roman" w:cs="Times New Roman"/>
          <w:sz w:val="24"/>
          <w:szCs w:val="24"/>
        </w:rPr>
        <w:t>А5. Суммарная стоимость всех товаров и услуг, произведенных на территории страны за год, отражает следующий экономический показатель</w:t>
      </w:r>
    </w:p>
    <w:p w:rsidR="00C824DF" w:rsidRPr="00C824DF" w:rsidRDefault="00C824DF" w:rsidP="00C824DF">
      <w:pPr>
        <w:pStyle w:val="a5"/>
        <w:numPr>
          <w:ilvl w:val="0"/>
          <w:numId w:val="5"/>
        </w:numPr>
        <w:tabs>
          <w:tab w:val="left" w:pos="2505"/>
        </w:tabs>
        <w:rPr>
          <w:sz w:val="24"/>
          <w:szCs w:val="24"/>
        </w:rPr>
      </w:pPr>
      <w:r w:rsidRPr="00C824DF">
        <w:rPr>
          <w:sz w:val="24"/>
          <w:szCs w:val="24"/>
        </w:rPr>
        <w:t>Национальный доход</w:t>
      </w:r>
    </w:p>
    <w:p w:rsidR="00C824DF" w:rsidRPr="00C824DF" w:rsidRDefault="00C824DF" w:rsidP="00C824DF">
      <w:pPr>
        <w:pStyle w:val="a5"/>
        <w:numPr>
          <w:ilvl w:val="0"/>
          <w:numId w:val="5"/>
        </w:numPr>
        <w:tabs>
          <w:tab w:val="left" w:pos="2505"/>
        </w:tabs>
        <w:rPr>
          <w:sz w:val="24"/>
          <w:szCs w:val="24"/>
        </w:rPr>
      </w:pPr>
      <w:r w:rsidRPr="00C824DF">
        <w:rPr>
          <w:sz w:val="24"/>
          <w:szCs w:val="24"/>
        </w:rPr>
        <w:t>Валовой внутренний продукт</w:t>
      </w:r>
    </w:p>
    <w:p w:rsidR="00C824DF" w:rsidRPr="00C824DF" w:rsidRDefault="00C824DF" w:rsidP="00C824DF">
      <w:pPr>
        <w:pStyle w:val="a5"/>
        <w:numPr>
          <w:ilvl w:val="0"/>
          <w:numId w:val="5"/>
        </w:numPr>
        <w:tabs>
          <w:tab w:val="left" w:pos="2505"/>
        </w:tabs>
        <w:rPr>
          <w:sz w:val="24"/>
          <w:szCs w:val="24"/>
        </w:rPr>
      </w:pPr>
      <w:r w:rsidRPr="00C824DF">
        <w:rPr>
          <w:sz w:val="24"/>
          <w:szCs w:val="24"/>
        </w:rPr>
        <w:t>Производительность труда</w:t>
      </w:r>
    </w:p>
    <w:p w:rsidR="00C824DF" w:rsidRPr="00C824DF" w:rsidRDefault="00C824DF" w:rsidP="00C824DF">
      <w:pPr>
        <w:pStyle w:val="a5"/>
        <w:numPr>
          <w:ilvl w:val="0"/>
          <w:numId w:val="5"/>
        </w:numPr>
        <w:tabs>
          <w:tab w:val="left" w:pos="2505"/>
        </w:tabs>
        <w:rPr>
          <w:sz w:val="24"/>
          <w:szCs w:val="24"/>
        </w:rPr>
      </w:pPr>
      <w:r w:rsidRPr="00C824DF">
        <w:rPr>
          <w:sz w:val="24"/>
          <w:szCs w:val="24"/>
        </w:rPr>
        <w:t>Валовой оборот</w:t>
      </w:r>
    </w:p>
    <w:p w:rsidR="00C824DF" w:rsidRPr="00C824DF" w:rsidRDefault="00C824DF" w:rsidP="00C824DF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C824DF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C824DF"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 w:rsidRPr="00C824DF">
        <w:rPr>
          <w:rFonts w:ascii="Times New Roman" w:eastAsia="Calibri" w:hAnsi="Times New Roman" w:cs="Times New Roman"/>
          <w:sz w:val="24"/>
          <w:szCs w:val="24"/>
        </w:rPr>
        <w:t>. Верны ли следующие суждения о потреблении?</w:t>
      </w:r>
    </w:p>
    <w:p w:rsidR="00C824DF" w:rsidRPr="00C824DF" w:rsidRDefault="00C824DF" w:rsidP="00C824DF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C824DF">
        <w:rPr>
          <w:rFonts w:ascii="Times New Roman" w:eastAsia="Calibri" w:hAnsi="Times New Roman" w:cs="Times New Roman"/>
          <w:sz w:val="24"/>
          <w:szCs w:val="24"/>
        </w:rPr>
        <w:t xml:space="preserve"> А. Уровень потребления не зависит от уровня экономического развития общества.</w:t>
      </w:r>
    </w:p>
    <w:p w:rsidR="00C824DF" w:rsidRPr="00C824DF" w:rsidRDefault="00C824DF" w:rsidP="00C824DF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C824DF">
        <w:rPr>
          <w:rFonts w:ascii="Times New Roman" w:eastAsia="Calibri" w:hAnsi="Times New Roman" w:cs="Times New Roman"/>
          <w:sz w:val="24"/>
          <w:szCs w:val="24"/>
        </w:rPr>
        <w:t xml:space="preserve"> Б. Потребление товаров и услуг существенно влияет на производство.</w:t>
      </w:r>
    </w:p>
    <w:p w:rsidR="00C824DF" w:rsidRPr="00C824DF" w:rsidRDefault="00C824DF" w:rsidP="00C824DF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C824DF">
        <w:rPr>
          <w:rFonts w:ascii="Times New Roman" w:eastAsia="Calibri" w:hAnsi="Times New Roman" w:cs="Times New Roman"/>
          <w:sz w:val="24"/>
          <w:szCs w:val="24"/>
        </w:rPr>
        <w:t>1) верно только А.                    3) верны оба суждения</w:t>
      </w:r>
    </w:p>
    <w:p w:rsidR="00C824DF" w:rsidRPr="00C824DF" w:rsidRDefault="00C824DF" w:rsidP="00C824DF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C824DF">
        <w:rPr>
          <w:rFonts w:ascii="Times New Roman" w:eastAsia="Calibri" w:hAnsi="Times New Roman" w:cs="Times New Roman"/>
          <w:sz w:val="24"/>
          <w:szCs w:val="24"/>
        </w:rPr>
        <w:t>2) верно только Б.                     4) оба суждения неверны</w:t>
      </w:r>
    </w:p>
    <w:p w:rsidR="00C824DF" w:rsidRPr="00C824DF" w:rsidRDefault="00C824DF" w:rsidP="00C824DF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C824DF">
        <w:rPr>
          <w:rFonts w:ascii="Times New Roman" w:eastAsia="Calibri" w:hAnsi="Times New Roman" w:cs="Times New Roman"/>
          <w:sz w:val="24"/>
          <w:szCs w:val="24"/>
        </w:rPr>
        <w:t>А 7. Установите соответствие между формами собственности и примерами:</w:t>
      </w:r>
    </w:p>
    <w:p w:rsidR="00C824DF" w:rsidRPr="00C824DF" w:rsidRDefault="00C824DF" w:rsidP="00C824DF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C824DF">
        <w:rPr>
          <w:rFonts w:ascii="Times New Roman" w:eastAsia="Calibri" w:hAnsi="Times New Roman" w:cs="Times New Roman"/>
          <w:sz w:val="24"/>
          <w:szCs w:val="24"/>
        </w:rPr>
        <w:t>Формы собственности: А. Государственная;      Б. Частная</w:t>
      </w:r>
    </w:p>
    <w:p w:rsidR="00C824DF" w:rsidRPr="00C824DF" w:rsidRDefault="00C824DF" w:rsidP="00C824DF">
      <w:pPr>
        <w:pStyle w:val="a5"/>
        <w:numPr>
          <w:ilvl w:val="0"/>
          <w:numId w:val="6"/>
        </w:numPr>
        <w:tabs>
          <w:tab w:val="left" w:pos="2505"/>
        </w:tabs>
        <w:rPr>
          <w:sz w:val="24"/>
          <w:szCs w:val="24"/>
        </w:rPr>
      </w:pPr>
      <w:r w:rsidRPr="00C824DF">
        <w:rPr>
          <w:sz w:val="24"/>
          <w:szCs w:val="24"/>
        </w:rPr>
        <w:t>Семейная ферма                                      4) Приватизированная квартира</w:t>
      </w:r>
    </w:p>
    <w:p w:rsidR="00C824DF" w:rsidRPr="00C824DF" w:rsidRDefault="00C824DF" w:rsidP="00C824DF">
      <w:pPr>
        <w:pStyle w:val="a5"/>
        <w:numPr>
          <w:ilvl w:val="0"/>
          <w:numId w:val="6"/>
        </w:numPr>
        <w:tabs>
          <w:tab w:val="left" w:pos="2505"/>
        </w:tabs>
        <w:rPr>
          <w:sz w:val="24"/>
          <w:szCs w:val="24"/>
        </w:rPr>
      </w:pPr>
      <w:r w:rsidRPr="00C824DF">
        <w:rPr>
          <w:sz w:val="24"/>
          <w:szCs w:val="24"/>
        </w:rPr>
        <w:t>Вооруженные силы страны                   5) Национальный парк</w:t>
      </w:r>
    </w:p>
    <w:p w:rsidR="00C824DF" w:rsidRPr="00C824DF" w:rsidRDefault="00C824DF" w:rsidP="00C824DF">
      <w:pPr>
        <w:pStyle w:val="a5"/>
        <w:numPr>
          <w:ilvl w:val="0"/>
          <w:numId w:val="6"/>
        </w:numPr>
        <w:tabs>
          <w:tab w:val="left" w:pos="2505"/>
        </w:tabs>
        <w:rPr>
          <w:sz w:val="24"/>
          <w:szCs w:val="24"/>
        </w:rPr>
      </w:pPr>
      <w:r w:rsidRPr="00C824DF">
        <w:rPr>
          <w:sz w:val="24"/>
          <w:szCs w:val="24"/>
        </w:rPr>
        <w:t>Сельскохозяйственный кооператив      6) Чеканка денег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3"/>
        <w:gridCol w:w="1535"/>
        <w:gridCol w:w="1535"/>
        <w:gridCol w:w="1535"/>
        <w:gridCol w:w="1535"/>
        <w:gridCol w:w="1536"/>
      </w:tblGrid>
      <w:tr w:rsidR="00C824DF" w:rsidRPr="00C824DF" w:rsidTr="00D31BD1">
        <w:tc>
          <w:tcPr>
            <w:tcW w:w="2213" w:type="dxa"/>
          </w:tcPr>
          <w:p w:rsidR="00C824DF" w:rsidRPr="00C824DF" w:rsidRDefault="00C824DF" w:rsidP="00D31BD1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1</w:t>
            </w:r>
          </w:p>
        </w:tc>
        <w:tc>
          <w:tcPr>
            <w:tcW w:w="1535" w:type="dxa"/>
          </w:tcPr>
          <w:p w:rsidR="00C824DF" w:rsidRPr="00C824DF" w:rsidRDefault="00C824DF" w:rsidP="00D31BD1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535" w:type="dxa"/>
          </w:tcPr>
          <w:p w:rsidR="00C824DF" w:rsidRPr="00C824DF" w:rsidRDefault="00C824DF" w:rsidP="00D31BD1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1535" w:type="dxa"/>
          </w:tcPr>
          <w:p w:rsidR="00C824DF" w:rsidRPr="00C824DF" w:rsidRDefault="00C824DF" w:rsidP="00D31BD1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1535" w:type="dxa"/>
          </w:tcPr>
          <w:p w:rsidR="00C824DF" w:rsidRPr="00C824DF" w:rsidRDefault="00C824DF" w:rsidP="00D31BD1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5</w:t>
            </w:r>
          </w:p>
        </w:tc>
        <w:tc>
          <w:tcPr>
            <w:tcW w:w="1536" w:type="dxa"/>
          </w:tcPr>
          <w:p w:rsidR="00C824DF" w:rsidRPr="00C824DF" w:rsidRDefault="00C824DF" w:rsidP="00D31BD1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6</w:t>
            </w:r>
          </w:p>
        </w:tc>
      </w:tr>
      <w:tr w:rsidR="00C824DF" w:rsidRPr="00C824DF" w:rsidTr="00D31BD1">
        <w:tc>
          <w:tcPr>
            <w:tcW w:w="2213" w:type="dxa"/>
          </w:tcPr>
          <w:p w:rsidR="00C824DF" w:rsidRPr="00C824DF" w:rsidRDefault="00C824DF" w:rsidP="00D31BD1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824DF" w:rsidRPr="00C824DF" w:rsidRDefault="00C824DF" w:rsidP="00D31BD1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824DF" w:rsidRPr="00C824DF" w:rsidRDefault="00C824DF" w:rsidP="00D31BD1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824DF" w:rsidRPr="00C824DF" w:rsidRDefault="00C824DF" w:rsidP="00D31BD1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824DF" w:rsidRPr="00C824DF" w:rsidRDefault="00C824DF" w:rsidP="00D31BD1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824DF" w:rsidRPr="00C824DF" w:rsidRDefault="00C824DF" w:rsidP="00D31BD1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24DF" w:rsidRPr="00C824DF" w:rsidRDefault="00C824DF" w:rsidP="00C824DF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C824DF" w:rsidRPr="00C824DF" w:rsidRDefault="00C824DF" w:rsidP="00C824DF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C824DF">
        <w:rPr>
          <w:rFonts w:ascii="Times New Roman" w:eastAsia="Calibri" w:hAnsi="Times New Roman" w:cs="Times New Roman"/>
          <w:sz w:val="24"/>
          <w:szCs w:val="24"/>
        </w:rPr>
        <w:t>А8 . Ниже приведен ряд терминов. Все они за исключением одного характеризуют понятие «рынок». Найдите и укажите термин, не относящийся к данному понятию.</w:t>
      </w:r>
    </w:p>
    <w:p w:rsidR="00C824DF" w:rsidRPr="00C824DF" w:rsidRDefault="00C824DF" w:rsidP="00C824DF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C824DF">
        <w:rPr>
          <w:rFonts w:ascii="Times New Roman" w:eastAsia="Calibri" w:hAnsi="Times New Roman" w:cs="Times New Roman"/>
          <w:sz w:val="24"/>
          <w:szCs w:val="24"/>
        </w:rPr>
        <w:t>- Производитель, цена, спрос, дефицит, государственное распределение.</w:t>
      </w:r>
    </w:p>
    <w:p w:rsidR="00C824DF" w:rsidRPr="00C824DF" w:rsidRDefault="00C824DF" w:rsidP="00C824DF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C824DF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C824DF">
        <w:rPr>
          <w:rFonts w:ascii="Times New Roman" w:eastAsia="Calibri" w:hAnsi="Times New Roman" w:cs="Times New Roman"/>
          <w:sz w:val="24"/>
          <w:szCs w:val="24"/>
        </w:rPr>
        <w:t>9</w:t>
      </w:r>
      <w:proofErr w:type="gramEnd"/>
      <w:r w:rsidRPr="00C824DF">
        <w:rPr>
          <w:rFonts w:ascii="Times New Roman" w:eastAsia="Calibri" w:hAnsi="Times New Roman" w:cs="Times New Roman"/>
          <w:sz w:val="24"/>
          <w:szCs w:val="24"/>
        </w:rPr>
        <w:t>. Какой смысл обществоведы вкладывают в понятие «совершенная конкуренция», Составьте два предложения, содержащих информацию о совершенной конкуренции.</w:t>
      </w:r>
    </w:p>
    <w:p w:rsidR="00C824DF" w:rsidRPr="00C824DF" w:rsidRDefault="00C824DF" w:rsidP="00C824DF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C824DF" w:rsidRPr="00C824DF" w:rsidRDefault="00C824DF" w:rsidP="00C824DF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C824DF" w:rsidRPr="00C824DF" w:rsidRDefault="00C824DF" w:rsidP="00C824DF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C824DF" w:rsidRDefault="00C824DF" w:rsidP="00C824DF">
      <w:pPr>
        <w:tabs>
          <w:tab w:val="left" w:pos="2505"/>
        </w:tabs>
        <w:rPr>
          <w:rFonts w:ascii="Calibri" w:eastAsia="Calibri" w:hAnsi="Calibri" w:cs="Times New Roman"/>
          <w:sz w:val="24"/>
          <w:szCs w:val="24"/>
        </w:rPr>
      </w:pPr>
    </w:p>
    <w:p w:rsidR="00C824DF" w:rsidRDefault="00C824DF" w:rsidP="00C824DF">
      <w:pPr>
        <w:tabs>
          <w:tab w:val="left" w:pos="2505"/>
        </w:tabs>
        <w:rPr>
          <w:rFonts w:ascii="Calibri" w:eastAsia="Calibri" w:hAnsi="Calibri" w:cs="Times New Roman"/>
          <w:sz w:val="24"/>
          <w:szCs w:val="24"/>
        </w:rPr>
      </w:pPr>
    </w:p>
    <w:p w:rsidR="00C824DF" w:rsidRDefault="00C824DF" w:rsidP="00C824DF">
      <w:pPr>
        <w:tabs>
          <w:tab w:val="left" w:pos="2505"/>
        </w:tabs>
        <w:rPr>
          <w:rFonts w:ascii="Calibri" w:eastAsia="Calibri" w:hAnsi="Calibri" w:cs="Times New Roman"/>
          <w:sz w:val="24"/>
          <w:szCs w:val="24"/>
        </w:rPr>
      </w:pPr>
    </w:p>
    <w:p w:rsidR="00C824DF" w:rsidRDefault="00C824DF" w:rsidP="00C824DF">
      <w:pPr>
        <w:tabs>
          <w:tab w:val="left" w:pos="2505"/>
        </w:tabs>
        <w:rPr>
          <w:rFonts w:ascii="Calibri" w:eastAsia="Calibri" w:hAnsi="Calibri" w:cs="Times New Roman"/>
          <w:sz w:val="24"/>
          <w:szCs w:val="24"/>
        </w:rPr>
      </w:pPr>
    </w:p>
    <w:p w:rsidR="00C824DF" w:rsidRDefault="00C824DF" w:rsidP="00C824DF">
      <w:pPr>
        <w:tabs>
          <w:tab w:val="left" w:pos="2505"/>
        </w:tabs>
        <w:rPr>
          <w:rFonts w:ascii="Calibri" w:eastAsia="Calibri" w:hAnsi="Calibri" w:cs="Times New Roman"/>
          <w:sz w:val="24"/>
          <w:szCs w:val="24"/>
        </w:rPr>
      </w:pPr>
    </w:p>
    <w:p w:rsidR="00C824DF" w:rsidRDefault="00C824DF" w:rsidP="00C824DF">
      <w:pPr>
        <w:tabs>
          <w:tab w:val="left" w:pos="2505"/>
        </w:tabs>
        <w:rPr>
          <w:rFonts w:ascii="Calibri" w:eastAsia="Calibri" w:hAnsi="Calibri" w:cs="Times New Roman"/>
          <w:sz w:val="24"/>
          <w:szCs w:val="24"/>
        </w:rPr>
      </w:pPr>
    </w:p>
    <w:p w:rsidR="00C824DF" w:rsidRDefault="00C824DF" w:rsidP="00C824DF">
      <w:pPr>
        <w:tabs>
          <w:tab w:val="left" w:pos="2505"/>
        </w:tabs>
        <w:rPr>
          <w:rFonts w:ascii="Calibri" w:eastAsia="Calibri" w:hAnsi="Calibri" w:cs="Times New Roman"/>
          <w:sz w:val="24"/>
          <w:szCs w:val="24"/>
        </w:rPr>
      </w:pPr>
    </w:p>
    <w:p w:rsidR="00C824DF" w:rsidRDefault="00C824DF" w:rsidP="00C824DF">
      <w:pPr>
        <w:rPr>
          <w:rFonts w:ascii="Calibri" w:eastAsia="Calibri" w:hAnsi="Calibri" w:cs="Times New Roman"/>
          <w:sz w:val="24"/>
          <w:szCs w:val="24"/>
        </w:rPr>
      </w:pPr>
    </w:p>
    <w:p w:rsidR="00C824DF" w:rsidRPr="0082525E" w:rsidRDefault="00C824DF" w:rsidP="00C82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525E">
        <w:rPr>
          <w:rFonts w:ascii="Times New Roman" w:hAnsi="Times New Roman" w:cs="Times New Roman"/>
          <w:sz w:val="28"/>
          <w:szCs w:val="28"/>
        </w:rPr>
        <w:t>КИМ №1</w:t>
      </w:r>
    </w:p>
    <w:p w:rsidR="00C824DF" w:rsidRPr="00C824DF" w:rsidRDefault="00C824DF" w:rsidP="00C824DF">
      <w:pPr>
        <w:rPr>
          <w:rFonts w:ascii="Times New Roman" w:hAnsi="Times New Roman" w:cs="Times New Roman"/>
          <w:sz w:val="28"/>
          <w:szCs w:val="28"/>
        </w:rPr>
      </w:pPr>
      <w:r w:rsidRPr="00C824DF">
        <w:rPr>
          <w:rFonts w:ascii="Times New Roman" w:hAnsi="Times New Roman" w:cs="Times New Roman"/>
          <w:sz w:val="28"/>
          <w:szCs w:val="28"/>
        </w:rPr>
        <w:t xml:space="preserve">                                 Тема: «Человек и экономика».</w:t>
      </w:r>
    </w:p>
    <w:p w:rsidR="00C824DF" w:rsidRPr="00C824DF" w:rsidRDefault="00C824DF" w:rsidP="00C824DF">
      <w:pPr>
        <w:rPr>
          <w:rFonts w:ascii="Times New Roman" w:eastAsia="Calibri" w:hAnsi="Times New Roman" w:cs="Times New Roman"/>
          <w:sz w:val="24"/>
          <w:szCs w:val="24"/>
        </w:rPr>
      </w:pPr>
      <w:r w:rsidRPr="00C824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824DF">
        <w:rPr>
          <w:rFonts w:ascii="Times New Roman" w:eastAsia="Calibri" w:hAnsi="Times New Roman" w:cs="Times New Roman"/>
          <w:sz w:val="24"/>
          <w:szCs w:val="24"/>
        </w:rPr>
        <w:t xml:space="preserve">  Вариант – 2</w:t>
      </w:r>
    </w:p>
    <w:p w:rsidR="00C824DF" w:rsidRPr="00C824DF" w:rsidRDefault="00C824DF" w:rsidP="00C824DF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C824DF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C824DF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C824DF">
        <w:rPr>
          <w:rFonts w:ascii="Times New Roman" w:eastAsia="Calibri" w:hAnsi="Times New Roman" w:cs="Times New Roman"/>
          <w:sz w:val="24"/>
          <w:szCs w:val="24"/>
        </w:rPr>
        <w:t>. Экономика как наука изучает</w:t>
      </w:r>
    </w:p>
    <w:p w:rsidR="00C824DF" w:rsidRPr="00C824DF" w:rsidRDefault="00C824DF" w:rsidP="00C824DF">
      <w:pPr>
        <w:pStyle w:val="a5"/>
        <w:numPr>
          <w:ilvl w:val="0"/>
          <w:numId w:val="7"/>
        </w:numPr>
        <w:tabs>
          <w:tab w:val="left" w:pos="2505"/>
        </w:tabs>
        <w:rPr>
          <w:sz w:val="24"/>
          <w:szCs w:val="24"/>
        </w:rPr>
      </w:pPr>
      <w:r w:rsidRPr="00C824DF">
        <w:rPr>
          <w:sz w:val="24"/>
          <w:szCs w:val="24"/>
        </w:rPr>
        <w:t>Способы регулирования социальных конфликтов</w:t>
      </w:r>
    </w:p>
    <w:p w:rsidR="00C824DF" w:rsidRPr="00C824DF" w:rsidRDefault="00C824DF" w:rsidP="00C824DF">
      <w:pPr>
        <w:pStyle w:val="a5"/>
        <w:numPr>
          <w:ilvl w:val="0"/>
          <w:numId w:val="7"/>
        </w:numPr>
        <w:tabs>
          <w:tab w:val="left" w:pos="2505"/>
        </w:tabs>
        <w:rPr>
          <w:sz w:val="24"/>
          <w:szCs w:val="24"/>
        </w:rPr>
      </w:pPr>
      <w:r w:rsidRPr="00C824DF">
        <w:rPr>
          <w:sz w:val="24"/>
          <w:szCs w:val="24"/>
        </w:rPr>
        <w:t>Способы рационального использования ограниченных ресурсов</w:t>
      </w:r>
    </w:p>
    <w:p w:rsidR="00C824DF" w:rsidRPr="00C824DF" w:rsidRDefault="00C824DF" w:rsidP="00C824DF">
      <w:pPr>
        <w:pStyle w:val="a5"/>
        <w:numPr>
          <w:ilvl w:val="0"/>
          <w:numId w:val="7"/>
        </w:numPr>
        <w:tabs>
          <w:tab w:val="left" w:pos="2505"/>
        </w:tabs>
        <w:rPr>
          <w:sz w:val="24"/>
          <w:szCs w:val="24"/>
        </w:rPr>
      </w:pPr>
      <w:r w:rsidRPr="00C824DF">
        <w:rPr>
          <w:sz w:val="24"/>
          <w:szCs w:val="24"/>
        </w:rPr>
        <w:t>Социальные последствия научно-технической революции</w:t>
      </w:r>
    </w:p>
    <w:p w:rsidR="00C824DF" w:rsidRPr="00C824DF" w:rsidRDefault="00C824DF" w:rsidP="00C824DF">
      <w:pPr>
        <w:pStyle w:val="a5"/>
        <w:numPr>
          <w:ilvl w:val="0"/>
          <w:numId w:val="7"/>
        </w:numPr>
        <w:tabs>
          <w:tab w:val="left" w:pos="2505"/>
        </w:tabs>
        <w:rPr>
          <w:sz w:val="24"/>
          <w:szCs w:val="24"/>
        </w:rPr>
      </w:pPr>
      <w:r w:rsidRPr="00C824DF">
        <w:rPr>
          <w:sz w:val="24"/>
          <w:szCs w:val="24"/>
        </w:rPr>
        <w:t>Способы оптимального управления обществом</w:t>
      </w:r>
    </w:p>
    <w:p w:rsidR="00C824DF" w:rsidRPr="00C824DF" w:rsidRDefault="00C824DF" w:rsidP="00C824DF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C824DF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C824DF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C824DF">
        <w:rPr>
          <w:rFonts w:ascii="Times New Roman" w:eastAsia="Calibri" w:hAnsi="Times New Roman" w:cs="Times New Roman"/>
          <w:sz w:val="24"/>
          <w:szCs w:val="24"/>
        </w:rPr>
        <w:t>. Необходимым признаком рыночной экономики является</w:t>
      </w:r>
    </w:p>
    <w:p w:rsidR="00C824DF" w:rsidRPr="00C824DF" w:rsidRDefault="00C824DF" w:rsidP="00C824DF">
      <w:pPr>
        <w:pStyle w:val="a5"/>
        <w:numPr>
          <w:ilvl w:val="0"/>
          <w:numId w:val="8"/>
        </w:numPr>
        <w:tabs>
          <w:tab w:val="left" w:pos="2505"/>
        </w:tabs>
        <w:rPr>
          <w:sz w:val="24"/>
          <w:szCs w:val="24"/>
        </w:rPr>
      </w:pPr>
      <w:r w:rsidRPr="00C824DF">
        <w:rPr>
          <w:sz w:val="24"/>
          <w:szCs w:val="24"/>
        </w:rPr>
        <w:t xml:space="preserve">Свободное ценообразование </w:t>
      </w:r>
    </w:p>
    <w:p w:rsidR="00C824DF" w:rsidRPr="00C824DF" w:rsidRDefault="00C824DF" w:rsidP="00C824DF">
      <w:pPr>
        <w:pStyle w:val="a5"/>
        <w:numPr>
          <w:ilvl w:val="0"/>
          <w:numId w:val="8"/>
        </w:numPr>
        <w:tabs>
          <w:tab w:val="left" w:pos="2505"/>
        </w:tabs>
        <w:rPr>
          <w:sz w:val="24"/>
          <w:szCs w:val="24"/>
        </w:rPr>
      </w:pPr>
      <w:r w:rsidRPr="00C824DF">
        <w:rPr>
          <w:sz w:val="24"/>
          <w:szCs w:val="24"/>
        </w:rPr>
        <w:t>Использование ресурсосберегающих технологий</w:t>
      </w:r>
    </w:p>
    <w:p w:rsidR="00C824DF" w:rsidRPr="00C824DF" w:rsidRDefault="00C824DF" w:rsidP="00C824DF">
      <w:pPr>
        <w:pStyle w:val="a5"/>
        <w:numPr>
          <w:ilvl w:val="0"/>
          <w:numId w:val="8"/>
        </w:numPr>
        <w:tabs>
          <w:tab w:val="left" w:pos="2505"/>
        </w:tabs>
        <w:rPr>
          <w:sz w:val="24"/>
          <w:szCs w:val="24"/>
        </w:rPr>
      </w:pPr>
      <w:r w:rsidRPr="00C824DF">
        <w:rPr>
          <w:sz w:val="24"/>
          <w:szCs w:val="24"/>
        </w:rPr>
        <w:t>Высокое качество продукции</w:t>
      </w:r>
    </w:p>
    <w:p w:rsidR="00C824DF" w:rsidRPr="00C824DF" w:rsidRDefault="00C824DF" w:rsidP="00C824DF">
      <w:pPr>
        <w:pStyle w:val="a5"/>
        <w:numPr>
          <w:ilvl w:val="0"/>
          <w:numId w:val="8"/>
        </w:numPr>
        <w:tabs>
          <w:tab w:val="left" w:pos="2505"/>
        </w:tabs>
        <w:rPr>
          <w:sz w:val="24"/>
          <w:szCs w:val="24"/>
        </w:rPr>
      </w:pPr>
      <w:r w:rsidRPr="00C824DF">
        <w:rPr>
          <w:sz w:val="24"/>
          <w:szCs w:val="24"/>
        </w:rPr>
        <w:t>Внешнеэкономическая деятельность государства</w:t>
      </w:r>
    </w:p>
    <w:p w:rsidR="00C824DF" w:rsidRPr="00C824DF" w:rsidRDefault="00C824DF" w:rsidP="00C824DF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C824DF">
        <w:rPr>
          <w:rFonts w:ascii="Times New Roman" w:eastAsia="Calibri" w:hAnsi="Times New Roman" w:cs="Times New Roman"/>
          <w:sz w:val="24"/>
          <w:szCs w:val="24"/>
        </w:rPr>
        <w:t>А3. Верны ли следующие суждения об экономике?</w:t>
      </w:r>
    </w:p>
    <w:p w:rsidR="00C824DF" w:rsidRPr="00C824DF" w:rsidRDefault="00C824DF" w:rsidP="00C824DF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C824DF">
        <w:rPr>
          <w:rFonts w:ascii="Times New Roman" w:eastAsia="Calibri" w:hAnsi="Times New Roman" w:cs="Times New Roman"/>
          <w:sz w:val="24"/>
          <w:szCs w:val="24"/>
        </w:rPr>
        <w:t xml:space="preserve"> А. Экономика- наука о хозяйстве, способах ведения его людьми, процесс производства и обмен товаров.</w:t>
      </w:r>
    </w:p>
    <w:p w:rsidR="00C824DF" w:rsidRPr="00C824DF" w:rsidRDefault="00C824DF" w:rsidP="00C824DF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C824DF">
        <w:rPr>
          <w:rFonts w:ascii="Times New Roman" w:eastAsia="Calibri" w:hAnsi="Times New Roman" w:cs="Times New Roman"/>
          <w:sz w:val="24"/>
          <w:szCs w:val="24"/>
        </w:rPr>
        <w:t xml:space="preserve"> Б. Экономика- это хозяйство, используемое людьми для обеспечения жизни, удовлетворения потребностей, путем создания необходимых благ.</w:t>
      </w:r>
    </w:p>
    <w:p w:rsidR="00C824DF" w:rsidRPr="00C824DF" w:rsidRDefault="00C824DF" w:rsidP="00C824DF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C824DF">
        <w:rPr>
          <w:rFonts w:ascii="Times New Roman" w:eastAsia="Calibri" w:hAnsi="Times New Roman" w:cs="Times New Roman"/>
          <w:sz w:val="24"/>
          <w:szCs w:val="24"/>
        </w:rPr>
        <w:t>1) верно только А.                               3) верны оба суждения</w:t>
      </w:r>
    </w:p>
    <w:p w:rsidR="00C824DF" w:rsidRPr="00C824DF" w:rsidRDefault="00C824DF" w:rsidP="00C824DF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C824DF">
        <w:rPr>
          <w:rFonts w:ascii="Times New Roman" w:eastAsia="Calibri" w:hAnsi="Times New Roman" w:cs="Times New Roman"/>
          <w:sz w:val="24"/>
          <w:szCs w:val="24"/>
        </w:rPr>
        <w:t>2) верно только Б.                                4) оба суждения неверны</w:t>
      </w:r>
    </w:p>
    <w:p w:rsidR="00C824DF" w:rsidRPr="00C824DF" w:rsidRDefault="00C824DF" w:rsidP="00C824DF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C824DF">
        <w:rPr>
          <w:rFonts w:ascii="Times New Roman" w:eastAsia="Calibri" w:hAnsi="Times New Roman" w:cs="Times New Roman"/>
          <w:sz w:val="24"/>
          <w:szCs w:val="24"/>
        </w:rPr>
        <w:lastRenderedPageBreak/>
        <w:t>А</w:t>
      </w:r>
      <w:proofErr w:type="gramStart"/>
      <w:r w:rsidRPr="00C824DF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C824DF">
        <w:rPr>
          <w:rFonts w:ascii="Times New Roman" w:eastAsia="Calibri" w:hAnsi="Times New Roman" w:cs="Times New Roman"/>
          <w:sz w:val="24"/>
          <w:szCs w:val="24"/>
        </w:rPr>
        <w:t>. Предложение товара контролируется небольшим количеством продавцов, действия которых взаимозависимы, это-</w:t>
      </w:r>
    </w:p>
    <w:p w:rsidR="00C824DF" w:rsidRPr="00C824DF" w:rsidRDefault="00C824DF" w:rsidP="00C824DF">
      <w:pPr>
        <w:pStyle w:val="a5"/>
        <w:numPr>
          <w:ilvl w:val="0"/>
          <w:numId w:val="9"/>
        </w:numPr>
        <w:tabs>
          <w:tab w:val="left" w:pos="2505"/>
        </w:tabs>
        <w:rPr>
          <w:sz w:val="24"/>
          <w:szCs w:val="24"/>
        </w:rPr>
      </w:pPr>
      <w:r w:rsidRPr="00C824DF">
        <w:rPr>
          <w:sz w:val="24"/>
          <w:szCs w:val="24"/>
        </w:rPr>
        <w:t>Олигополия</w:t>
      </w:r>
    </w:p>
    <w:p w:rsidR="00C824DF" w:rsidRPr="00C824DF" w:rsidRDefault="00C824DF" w:rsidP="00C824DF">
      <w:pPr>
        <w:pStyle w:val="a5"/>
        <w:numPr>
          <w:ilvl w:val="0"/>
          <w:numId w:val="9"/>
        </w:numPr>
        <w:tabs>
          <w:tab w:val="left" w:pos="2505"/>
        </w:tabs>
        <w:rPr>
          <w:sz w:val="24"/>
          <w:szCs w:val="24"/>
        </w:rPr>
      </w:pPr>
      <w:r w:rsidRPr="00C824DF">
        <w:rPr>
          <w:sz w:val="24"/>
          <w:szCs w:val="24"/>
        </w:rPr>
        <w:t>Монополия</w:t>
      </w:r>
    </w:p>
    <w:p w:rsidR="00C824DF" w:rsidRPr="00C824DF" w:rsidRDefault="00C824DF" w:rsidP="00C824DF">
      <w:pPr>
        <w:pStyle w:val="a5"/>
        <w:numPr>
          <w:ilvl w:val="0"/>
          <w:numId w:val="9"/>
        </w:numPr>
        <w:tabs>
          <w:tab w:val="left" w:pos="2505"/>
        </w:tabs>
        <w:rPr>
          <w:sz w:val="24"/>
          <w:szCs w:val="24"/>
        </w:rPr>
      </w:pPr>
      <w:r w:rsidRPr="00C824DF">
        <w:rPr>
          <w:sz w:val="24"/>
          <w:szCs w:val="24"/>
        </w:rPr>
        <w:t xml:space="preserve">Конкуренция </w:t>
      </w:r>
    </w:p>
    <w:p w:rsidR="00C824DF" w:rsidRPr="00C824DF" w:rsidRDefault="00C824DF" w:rsidP="00C824DF">
      <w:pPr>
        <w:pStyle w:val="a5"/>
        <w:numPr>
          <w:ilvl w:val="0"/>
          <w:numId w:val="9"/>
        </w:numPr>
        <w:tabs>
          <w:tab w:val="left" w:pos="2505"/>
        </w:tabs>
        <w:rPr>
          <w:sz w:val="24"/>
          <w:szCs w:val="24"/>
        </w:rPr>
      </w:pPr>
      <w:r w:rsidRPr="00C824DF">
        <w:rPr>
          <w:sz w:val="24"/>
          <w:szCs w:val="24"/>
        </w:rPr>
        <w:t xml:space="preserve">Цена </w:t>
      </w:r>
    </w:p>
    <w:p w:rsidR="00C824DF" w:rsidRPr="00C824DF" w:rsidRDefault="00C824DF" w:rsidP="00C824DF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C824DF">
        <w:rPr>
          <w:rFonts w:ascii="Times New Roman" w:eastAsia="Calibri" w:hAnsi="Times New Roman" w:cs="Times New Roman"/>
          <w:sz w:val="24"/>
          <w:szCs w:val="24"/>
        </w:rPr>
        <w:t>А5. Наука, изучающая основы экономических отношений, это-</w:t>
      </w:r>
    </w:p>
    <w:p w:rsidR="00C824DF" w:rsidRPr="00C824DF" w:rsidRDefault="00C824DF" w:rsidP="00C824DF">
      <w:pPr>
        <w:pStyle w:val="a5"/>
        <w:numPr>
          <w:ilvl w:val="0"/>
          <w:numId w:val="10"/>
        </w:numPr>
        <w:tabs>
          <w:tab w:val="left" w:pos="2505"/>
        </w:tabs>
        <w:rPr>
          <w:sz w:val="24"/>
          <w:szCs w:val="24"/>
        </w:rPr>
      </w:pPr>
      <w:r w:rsidRPr="00C824DF">
        <w:rPr>
          <w:sz w:val="24"/>
          <w:szCs w:val="24"/>
        </w:rPr>
        <w:t>Политэкономия</w:t>
      </w:r>
    </w:p>
    <w:p w:rsidR="00C824DF" w:rsidRPr="00C824DF" w:rsidRDefault="00C824DF" w:rsidP="00C824DF">
      <w:pPr>
        <w:pStyle w:val="a5"/>
        <w:numPr>
          <w:ilvl w:val="0"/>
          <w:numId w:val="10"/>
        </w:numPr>
        <w:tabs>
          <w:tab w:val="left" w:pos="2505"/>
        </w:tabs>
        <w:rPr>
          <w:sz w:val="24"/>
          <w:szCs w:val="24"/>
        </w:rPr>
      </w:pPr>
      <w:r w:rsidRPr="00C824DF">
        <w:rPr>
          <w:sz w:val="24"/>
          <w:szCs w:val="24"/>
        </w:rPr>
        <w:t>Макроэкономика</w:t>
      </w:r>
    </w:p>
    <w:p w:rsidR="00C824DF" w:rsidRPr="00C824DF" w:rsidRDefault="00C824DF" w:rsidP="00C824DF">
      <w:pPr>
        <w:pStyle w:val="a5"/>
        <w:numPr>
          <w:ilvl w:val="0"/>
          <w:numId w:val="10"/>
        </w:numPr>
        <w:tabs>
          <w:tab w:val="left" w:pos="2505"/>
        </w:tabs>
        <w:rPr>
          <w:sz w:val="24"/>
          <w:szCs w:val="24"/>
        </w:rPr>
      </w:pPr>
      <w:r w:rsidRPr="00C824DF">
        <w:rPr>
          <w:sz w:val="24"/>
          <w:szCs w:val="24"/>
        </w:rPr>
        <w:t>Микроэкономика</w:t>
      </w:r>
    </w:p>
    <w:p w:rsidR="00C824DF" w:rsidRPr="00C824DF" w:rsidRDefault="00C824DF" w:rsidP="00C824DF">
      <w:pPr>
        <w:pStyle w:val="a5"/>
        <w:numPr>
          <w:ilvl w:val="0"/>
          <w:numId w:val="10"/>
        </w:numPr>
        <w:tabs>
          <w:tab w:val="left" w:pos="2505"/>
        </w:tabs>
        <w:rPr>
          <w:sz w:val="24"/>
          <w:szCs w:val="24"/>
        </w:rPr>
      </w:pPr>
      <w:r w:rsidRPr="00C824DF">
        <w:rPr>
          <w:sz w:val="24"/>
          <w:szCs w:val="24"/>
        </w:rPr>
        <w:t xml:space="preserve">Меркантилизм </w:t>
      </w:r>
    </w:p>
    <w:p w:rsidR="00C824DF" w:rsidRPr="00C824DF" w:rsidRDefault="00C824DF" w:rsidP="00C824DF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C824DF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C824DF"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 w:rsidRPr="00C824DF">
        <w:rPr>
          <w:rFonts w:ascii="Times New Roman" w:eastAsia="Calibri" w:hAnsi="Times New Roman" w:cs="Times New Roman"/>
          <w:sz w:val="24"/>
          <w:szCs w:val="24"/>
        </w:rPr>
        <w:t>. Конкуренция производителей в рыночной экономике</w:t>
      </w:r>
    </w:p>
    <w:p w:rsidR="00C824DF" w:rsidRPr="00C824DF" w:rsidRDefault="00C824DF" w:rsidP="00C824DF">
      <w:pPr>
        <w:pStyle w:val="a5"/>
        <w:numPr>
          <w:ilvl w:val="0"/>
          <w:numId w:val="11"/>
        </w:numPr>
        <w:tabs>
          <w:tab w:val="left" w:pos="2505"/>
        </w:tabs>
        <w:rPr>
          <w:sz w:val="24"/>
          <w:szCs w:val="24"/>
        </w:rPr>
      </w:pPr>
      <w:r w:rsidRPr="00C824DF">
        <w:rPr>
          <w:sz w:val="24"/>
          <w:szCs w:val="24"/>
        </w:rPr>
        <w:t>Приводит к снижению производительности труда</w:t>
      </w:r>
    </w:p>
    <w:p w:rsidR="00C824DF" w:rsidRPr="00C824DF" w:rsidRDefault="00C824DF" w:rsidP="00C824DF">
      <w:pPr>
        <w:pStyle w:val="a5"/>
        <w:numPr>
          <w:ilvl w:val="0"/>
          <w:numId w:val="11"/>
        </w:numPr>
        <w:tabs>
          <w:tab w:val="left" w:pos="2505"/>
        </w:tabs>
        <w:rPr>
          <w:sz w:val="24"/>
          <w:szCs w:val="24"/>
        </w:rPr>
      </w:pPr>
      <w:r w:rsidRPr="00C824DF">
        <w:rPr>
          <w:sz w:val="24"/>
          <w:szCs w:val="24"/>
        </w:rPr>
        <w:t>Уравновешивает спрос и предложение</w:t>
      </w:r>
    </w:p>
    <w:p w:rsidR="00C824DF" w:rsidRPr="00C824DF" w:rsidRDefault="00C824DF" w:rsidP="00C824DF">
      <w:pPr>
        <w:pStyle w:val="a5"/>
        <w:numPr>
          <w:ilvl w:val="0"/>
          <w:numId w:val="11"/>
        </w:numPr>
        <w:tabs>
          <w:tab w:val="left" w:pos="2505"/>
        </w:tabs>
        <w:rPr>
          <w:sz w:val="24"/>
          <w:szCs w:val="24"/>
        </w:rPr>
      </w:pPr>
      <w:r w:rsidRPr="00C824DF">
        <w:rPr>
          <w:sz w:val="24"/>
          <w:szCs w:val="24"/>
        </w:rPr>
        <w:t>Усиливает вмешательство государства в экономику</w:t>
      </w:r>
    </w:p>
    <w:p w:rsidR="00C824DF" w:rsidRPr="00C824DF" w:rsidRDefault="00C824DF" w:rsidP="00C824DF">
      <w:pPr>
        <w:pStyle w:val="a5"/>
        <w:numPr>
          <w:ilvl w:val="0"/>
          <w:numId w:val="11"/>
        </w:numPr>
        <w:tabs>
          <w:tab w:val="left" w:pos="2505"/>
        </w:tabs>
        <w:rPr>
          <w:sz w:val="24"/>
          <w:szCs w:val="24"/>
        </w:rPr>
      </w:pPr>
      <w:r w:rsidRPr="00C824DF">
        <w:rPr>
          <w:sz w:val="24"/>
          <w:szCs w:val="24"/>
        </w:rPr>
        <w:t>Стимулирует увеличение затрат на производство</w:t>
      </w:r>
    </w:p>
    <w:p w:rsidR="00C824DF" w:rsidRPr="00C824DF" w:rsidRDefault="00C824DF" w:rsidP="00C824DF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C824DF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C824DF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Pr="00C824DF">
        <w:rPr>
          <w:rFonts w:ascii="Times New Roman" w:eastAsia="Calibri" w:hAnsi="Times New Roman" w:cs="Times New Roman"/>
          <w:sz w:val="24"/>
          <w:szCs w:val="24"/>
        </w:rPr>
        <w:t>.  Установите соответствие между формами собственности и примерами:</w:t>
      </w:r>
    </w:p>
    <w:p w:rsidR="00C824DF" w:rsidRPr="00C824DF" w:rsidRDefault="00C824DF" w:rsidP="00C824DF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C824DF">
        <w:rPr>
          <w:rFonts w:ascii="Times New Roman" w:eastAsia="Calibri" w:hAnsi="Times New Roman" w:cs="Times New Roman"/>
          <w:sz w:val="24"/>
          <w:szCs w:val="24"/>
        </w:rPr>
        <w:t xml:space="preserve"> Формы собственности:      А. Частная          Б. Государственная</w:t>
      </w:r>
    </w:p>
    <w:p w:rsidR="00C824DF" w:rsidRPr="00C824DF" w:rsidRDefault="00C824DF" w:rsidP="00C824DF">
      <w:pPr>
        <w:pStyle w:val="a5"/>
        <w:numPr>
          <w:ilvl w:val="0"/>
          <w:numId w:val="12"/>
        </w:numPr>
        <w:tabs>
          <w:tab w:val="left" w:pos="2505"/>
        </w:tabs>
        <w:rPr>
          <w:sz w:val="24"/>
          <w:szCs w:val="24"/>
        </w:rPr>
      </w:pPr>
      <w:r w:rsidRPr="00C824DF">
        <w:rPr>
          <w:sz w:val="24"/>
          <w:szCs w:val="24"/>
        </w:rPr>
        <w:t>Третьяковская галерея</w:t>
      </w:r>
    </w:p>
    <w:p w:rsidR="00C824DF" w:rsidRPr="00C824DF" w:rsidRDefault="00C824DF" w:rsidP="00C824DF">
      <w:pPr>
        <w:pStyle w:val="a5"/>
        <w:numPr>
          <w:ilvl w:val="0"/>
          <w:numId w:val="12"/>
        </w:numPr>
        <w:tabs>
          <w:tab w:val="left" w:pos="2505"/>
        </w:tabs>
        <w:rPr>
          <w:sz w:val="24"/>
          <w:szCs w:val="24"/>
        </w:rPr>
      </w:pPr>
      <w:r w:rsidRPr="00C824DF">
        <w:rPr>
          <w:sz w:val="24"/>
          <w:szCs w:val="24"/>
        </w:rPr>
        <w:t>Фермерское хозяйство</w:t>
      </w:r>
    </w:p>
    <w:p w:rsidR="00C824DF" w:rsidRPr="00C824DF" w:rsidRDefault="00C824DF" w:rsidP="00C824DF">
      <w:pPr>
        <w:pStyle w:val="a5"/>
        <w:numPr>
          <w:ilvl w:val="0"/>
          <w:numId w:val="12"/>
        </w:numPr>
        <w:tabs>
          <w:tab w:val="left" w:pos="2505"/>
        </w:tabs>
        <w:rPr>
          <w:sz w:val="24"/>
          <w:szCs w:val="24"/>
        </w:rPr>
      </w:pPr>
      <w:r w:rsidRPr="00C824DF">
        <w:rPr>
          <w:sz w:val="24"/>
          <w:szCs w:val="24"/>
        </w:rPr>
        <w:t>Имущество дипломатических представительств</w:t>
      </w:r>
    </w:p>
    <w:p w:rsidR="00C824DF" w:rsidRPr="00C824DF" w:rsidRDefault="00C824DF" w:rsidP="00C824DF">
      <w:pPr>
        <w:pStyle w:val="a5"/>
        <w:numPr>
          <w:ilvl w:val="0"/>
          <w:numId w:val="12"/>
        </w:numPr>
        <w:tabs>
          <w:tab w:val="left" w:pos="2505"/>
        </w:tabs>
        <w:rPr>
          <w:sz w:val="24"/>
          <w:szCs w:val="24"/>
        </w:rPr>
      </w:pPr>
      <w:r w:rsidRPr="00C824DF">
        <w:rPr>
          <w:sz w:val="24"/>
          <w:szCs w:val="24"/>
        </w:rPr>
        <w:lastRenderedPageBreak/>
        <w:t>Приватизированная  квартира</w:t>
      </w:r>
    </w:p>
    <w:p w:rsidR="00C824DF" w:rsidRPr="00C824DF" w:rsidRDefault="00C824DF" w:rsidP="00C824DF">
      <w:pPr>
        <w:pStyle w:val="a5"/>
        <w:numPr>
          <w:ilvl w:val="0"/>
          <w:numId w:val="12"/>
        </w:numPr>
        <w:tabs>
          <w:tab w:val="left" w:pos="2505"/>
        </w:tabs>
        <w:rPr>
          <w:sz w:val="24"/>
          <w:szCs w:val="24"/>
        </w:rPr>
      </w:pPr>
      <w:r w:rsidRPr="00C824DF">
        <w:rPr>
          <w:sz w:val="24"/>
          <w:szCs w:val="24"/>
        </w:rPr>
        <w:t>Гаражный кооператив</w:t>
      </w:r>
    </w:p>
    <w:p w:rsidR="00C824DF" w:rsidRPr="00C824DF" w:rsidRDefault="00C824DF" w:rsidP="00C824DF">
      <w:pPr>
        <w:pStyle w:val="a5"/>
        <w:numPr>
          <w:ilvl w:val="0"/>
          <w:numId w:val="12"/>
        </w:numPr>
        <w:tabs>
          <w:tab w:val="left" w:pos="2505"/>
        </w:tabs>
        <w:rPr>
          <w:sz w:val="24"/>
          <w:szCs w:val="24"/>
        </w:rPr>
      </w:pPr>
      <w:r w:rsidRPr="00C824DF">
        <w:rPr>
          <w:sz w:val="24"/>
          <w:szCs w:val="24"/>
        </w:rPr>
        <w:t xml:space="preserve"> Вооруженные силы страны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C824DF" w:rsidRPr="00C824DF" w:rsidTr="00D31BD1">
        <w:tc>
          <w:tcPr>
            <w:tcW w:w="1595" w:type="dxa"/>
          </w:tcPr>
          <w:p w:rsidR="00C824DF" w:rsidRPr="00C824DF" w:rsidRDefault="00C824DF" w:rsidP="00D31BD1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595" w:type="dxa"/>
          </w:tcPr>
          <w:p w:rsidR="00C824DF" w:rsidRPr="00C824DF" w:rsidRDefault="00C824DF" w:rsidP="00D31BD1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595" w:type="dxa"/>
          </w:tcPr>
          <w:p w:rsidR="00C824DF" w:rsidRPr="00C824DF" w:rsidRDefault="00C824DF" w:rsidP="00D31BD1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1595" w:type="dxa"/>
          </w:tcPr>
          <w:p w:rsidR="00C824DF" w:rsidRPr="00C824DF" w:rsidRDefault="00C824DF" w:rsidP="00D31BD1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1595" w:type="dxa"/>
          </w:tcPr>
          <w:p w:rsidR="00C824DF" w:rsidRPr="00C824DF" w:rsidRDefault="00C824DF" w:rsidP="00D31BD1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1596" w:type="dxa"/>
          </w:tcPr>
          <w:p w:rsidR="00C824DF" w:rsidRPr="00C824DF" w:rsidRDefault="00C824DF" w:rsidP="00D31BD1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6</w:t>
            </w:r>
          </w:p>
        </w:tc>
      </w:tr>
      <w:tr w:rsidR="00C824DF" w:rsidRPr="00C824DF" w:rsidTr="00D31BD1">
        <w:tc>
          <w:tcPr>
            <w:tcW w:w="1595" w:type="dxa"/>
          </w:tcPr>
          <w:p w:rsidR="00C824DF" w:rsidRPr="00C824DF" w:rsidRDefault="00C824DF" w:rsidP="00D31BD1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24DF" w:rsidRPr="00C824DF" w:rsidRDefault="00C824DF" w:rsidP="00D31BD1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24DF" w:rsidRPr="00C824DF" w:rsidRDefault="00C824DF" w:rsidP="00D31BD1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24DF" w:rsidRPr="00C824DF" w:rsidRDefault="00C824DF" w:rsidP="00D31BD1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24DF" w:rsidRPr="00C824DF" w:rsidRDefault="00C824DF" w:rsidP="00D31BD1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824DF" w:rsidRPr="00C824DF" w:rsidRDefault="00C824DF" w:rsidP="00D31BD1">
            <w:pPr>
              <w:tabs>
                <w:tab w:val="left" w:pos="25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24DF" w:rsidRPr="00C824DF" w:rsidRDefault="00C824DF" w:rsidP="00C824DF">
      <w:pPr>
        <w:tabs>
          <w:tab w:val="left" w:pos="2505"/>
        </w:tabs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C824DF" w:rsidRPr="00C824DF" w:rsidRDefault="00C824DF" w:rsidP="00C824DF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C824DF">
        <w:rPr>
          <w:rFonts w:ascii="Times New Roman" w:eastAsia="Calibri" w:hAnsi="Times New Roman" w:cs="Times New Roman"/>
          <w:sz w:val="24"/>
          <w:szCs w:val="24"/>
        </w:rPr>
        <w:t>А8. Ниже приведен ряд терминов. Все они, за исключением одного, относятся к понятию «рыночная экономика».</w:t>
      </w:r>
    </w:p>
    <w:p w:rsidR="00C824DF" w:rsidRPr="00C824DF" w:rsidRDefault="00C824DF" w:rsidP="00C824DF">
      <w:pPr>
        <w:tabs>
          <w:tab w:val="left" w:pos="2505"/>
        </w:tabs>
        <w:rPr>
          <w:rFonts w:ascii="Times New Roman" w:eastAsia="Calibri" w:hAnsi="Times New Roman" w:cs="Times New Roman"/>
          <w:sz w:val="24"/>
          <w:szCs w:val="24"/>
        </w:rPr>
      </w:pPr>
      <w:r w:rsidRPr="00C824DF">
        <w:rPr>
          <w:rFonts w:ascii="Times New Roman" w:eastAsia="Calibri" w:hAnsi="Times New Roman" w:cs="Times New Roman"/>
          <w:sz w:val="24"/>
          <w:szCs w:val="24"/>
        </w:rPr>
        <w:t>- Закон спроса, конкуренция, общинная земля, фирма, прибыль, банк, биржа.</w:t>
      </w:r>
    </w:p>
    <w:p w:rsidR="00C824DF" w:rsidRPr="00C824DF" w:rsidRDefault="00C824DF" w:rsidP="00C824DF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C824DF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C824DF">
        <w:rPr>
          <w:rFonts w:ascii="Times New Roman" w:eastAsia="Calibri" w:hAnsi="Times New Roman" w:cs="Times New Roman"/>
          <w:sz w:val="24"/>
          <w:szCs w:val="24"/>
        </w:rPr>
        <w:t>9</w:t>
      </w:r>
      <w:proofErr w:type="gramEnd"/>
      <w:r w:rsidRPr="00C824DF">
        <w:rPr>
          <w:rFonts w:ascii="Times New Roman" w:eastAsia="Calibri" w:hAnsi="Times New Roman" w:cs="Times New Roman"/>
          <w:sz w:val="24"/>
          <w:szCs w:val="24"/>
        </w:rPr>
        <w:t>.  Какой смысл обществоведы вкладывают в понятие «уровень жизни». Составьте два предложения, содержащих информацию об уровне жизни.</w:t>
      </w:r>
    </w:p>
    <w:p w:rsidR="00C824DF" w:rsidRPr="00C824DF" w:rsidRDefault="00C824DF" w:rsidP="00C824DF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C824DF" w:rsidRPr="00C824DF" w:rsidRDefault="00C824DF" w:rsidP="00C824DF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C824DF" w:rsidRPr="00C824DF" w:rsidRDefault="00C824DF" w:rsidP="00C824DF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C824DF" w:rsidRPr="00C824DF" w:rsidRDefault="00C824DF" w:rsidP="00C824DF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C824DF" w:rsidRPr="00C824DF" w:rsidRDefault="00C824DF" w:rsidP="00C824DF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C824DF" w:rsidRPr="00C824DF" w:rsidRDefault="00C824DF" w:rsidP="00C824DF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C824DF" w:rsidRDefault="00C824DF" w:rsidP="00C824DF">
      <w:pPr>
        <w:tabs>
          <w:tab w:val="left" w:pos="2505"/>
        </w:tabs>
        <w:rPr>
          <w:sz w:val="24"/>
          <w:szCs w:val="24"/>
        </w:rPr>
      </w:pPr>
    </w:p>
    <w:p w:rsidR="00C824DF" w:rsidRDefault="00C824DF" w:rsidP="00C824DF">
      <w:pPr>
        <w:tabs>
          <w:tab w:val="left" w:pos="2505"/>
        </w:tabs>
        <w:rPr>
          <w:sz w:val="24"/>
          <w:szCs w:val="24"/>
        </w:rPr>
      </w:pPr>
    </w:p>
    <w:p w:rsidR="00C824DF" w:rsidRDefault="00C824DF" w:rsidP="00C824DF">
      <w:pPr>
        <w:tabs>
          <w:tab w:val="left" w:pos="2505"/>
        </w:tabs>
        <w:rPr>
          <w:sz w:val="24"/>
          <w:szCs w:val="24"/>
        </w:rPr>
      </w:pPr>
    </w:p>
    <w:p w:rsidR="00C824DF" w:rsidRDefault="00C824DF" w:rsidP="00C824DF">
      <w:pPr>
        <w:tabs>
          <w:tab w:val="left" w:pos="2505"/>
        </w:tabs>
        <w:rPr>
          <w:sz w:val="24"/>
          <w:szCs w:val="24"/>
        </w:rPr>
      </w:pPr>
    </w:p>
    <w:p w:rsidR="00C824DF" w:rsidRPr="0082525E" w:rsidRDefault="00C824DF" w:rsidP="00C824DF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82525E">
        <w:rPr>
          <w:sz w:val="28"/>
          <w:szCs w:val="28"/>
        </w:rPr>
        <w:lastRenderedPageBreak/>
        <w:t xml:space="preserve">                   </w:t>
      </w:r>
      <w:r>
        <w:rPr>
          <w:sz w:val="28"/>
          <w:szCs w:val="28"/>
        </w:rPr>
        <w:t xml:space="preserve">                            </w:t>
      </w:r>
      <w:r w:rsidRPr="0082525E">
        <w:rPr>
          <w:sz w:val="28"/>
          <w:szCs w:val="28"/>
        </w:rPr>
        <w:t xml:space="preserve"> </w:t>
      </w:r>
      <w:r w:rsidRPr="0082525E">
        <w:rPr>
          <w:rFonts w:ascii="Times New Roman" w:hAnsi="Times New Roman" w:cs="Times New Roman"/>
          <w:sz w:val="28"/>
          <w:szCs w:val="28"/>
        </w:rPr>
        <w:t>КИМ № 2</w:t>
      </w:r>
    </w:p>
    <w:p w:rsidR="00C824DF" w:rsidRPr="0082525E" w:rsidRDefault="00C824DF" w:rsidP="00C824DF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82525E">
        <w:rPr>
          <w:rFonts w:ascii="Times New Roman" w:hAnsi="Times New Roman" w:cs="Times New Roman"/>
          <w:sz w:val="28"/>
          <w:szCs w:val="28"/>
        </w:rPr>
        <w:t>Тема: «Проблемы социально-политической и духовной жизни»</w:t>
      </w:r>
    </w:p>
    <w:p w:rsidR="00C824DF" w:rsidRDefault="00C824DF" w:rsidP="00C824DF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Вариант – 1 </w:t>
      </w:r>
    </w:p>
    <w:p w:rsidR="00C824DF" w:rsidRPr="00526C1F" w:rsidRDefault="00C824DF" w:rsidP="00C824DF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А1</w:t>
      </w:r>
      <w:proofErr w:type="gramStart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помощью такого критерия, как развитие науки и техники, можно показать прогрессивный характер</w:t>
      </w:r>
    </w:p>
    <w:p w:rsidR="00C824DF" w:rsidRPr="00526C1F" w:rsidRDefault="00C824DF" w:rsidP="00C824DF">
      <w:pPr>
        <w:pStyle w:val="a5"/>
        <w:numPr>
          <w:ilvl w:val="0"/>
          <w:numId w:val="13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Отказа от смертной казни за совершение преступлений</w:t>
      </w:r>
    </w:p>
    <w:p w:rsidR="00C824DF" w:rsidRPr="00526C1F" w:rsidRDefault="00C824DF" w:rsidP="00C824DF">
      <w:pPr>
        <w:pStyle w:val="a5"/>
        <w:numPr>
          <w:ilvl w:val="0"/>
          <w:numId w:val="13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Успехов в освоении космического пространства</w:t>
      </w:r>
    </w:p>
    <w:p w:rsidR="00C824DF" w:rsidRPr="00526C1F" w:rsidRDefault="00C824DF" w:rsidP="00C824DF">
      <w:pPr>
        <w:pStyle w:val="a5"/>
        <w:numPr>
          <w:ilvl w:val="0"/>
          <w:numId w:val="13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Сглаживания социального неравенства в обществе</w:t>
      </w:r>
    </w:p>
    <w:p w:rsidR="00C824DF" w:rsidRPr="00526C1F" w:rsidRDefault="00C824DF" w:rsidP="00C824DF">
      <w:pPr>
        <w:pStyle w:val="a5"/>
        <w:numPr>
          <w:ilvl w:val="0"/>
          <w:numId w:val="13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Формирования гражданского общества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526C1F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Что относится к социальным качествам человека?</w:t>
      </w:r>
    </w:p>
    <w:p w:rsidR="00C824DF" w:rsidRPr="00526C1F" w:rsidRDefault="00C824DF" w:rsidP="00C824DF">
      <w:pPr>
        <w:pStyle w:val="a5"/>
        <w:numPr>
          <w:ilvl w:val="0"/>
          <w:numId w:val="14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Разрез глаз                              3) Память быстрота реакции</w:t>
      </w:r>
    </w:p>
    <w:p w:rsidR="00C824DF" w:rsidRPr="00526C1F" w:rsidRDefault="00C824DF" w:rsidP="00C824DF">
      <w:pPr>
        <w:pStyle w:val="a5"/>
        <w:numPr>
          <w:ilvl w:val="0"/>
          <w:numId w:val="14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Расовые признаки                   4) Жизненные принципы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А3 Верны ли следующие высказывания о путях и формах общественного развития?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         А. Ценности личной свободы, индивидуальной ответственности, инициативы являются характерной чертой духовной жизни традиционного общества.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         Б.  В индустриальном обществе коллективистские </w:t>
      </w:r>
      <w:proofErr w:type="gramStart"/>
      <w:r w:rsidRPr="00526C1F">
        <w:rPr>
          <w:rFonts w:ascii="Times New Roman" w:eastAsia="Calibri" w:hAnsi="Times New Roman" w:cs="Times New Roman"/>
          <w:sz w:val="24"/>
          <w:szCs w:val="24"/>
        </w:rPr>
        <w:t>ценности</w:t>
      </w:r>
      <w:proofErr w:type="gramEnd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безусловно преобладают над ценностями свободы личности.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    1) Верно только</w:t>
      </w:r>
      <w:proofErr w:type="gramStart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                       3) Верны оба суждения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    2) Верно только</w:t>
      </w:r>
      <w:proofErr w:type="gramStart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                        4) Оба суждения неверны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А4 Что из перечисленного характеризует искусство в отличи</w:t>
      </w:r>
      <w:proofErr w:type="gramStart"/>
      <w:r w:rsidRPr="00526C1F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от науки?</w:t>
      </w:r>
    </w:p>
    <w:p w:rsidR="00C824DF" w:rsidRPr="00526C1F" w:rsidRDefault="00C824DF" w:rsidP="00C824DF">
      <w:pPr>
        <w:pStyle w:val="a5"/>
        <w:numPr>
          <w:ilvl w:val="0"/>
          <w:numId w:val="15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Выявление закономерностей развития природы и общества</w:t>
      </w:r>
    </w:p>
    <w:p w:rsidR="00C824DF" w:rsidRPr="00526C1F" w:rsidRDefault="00C824DF" w:rsidP="00C824DF">
      <w:pPr>
        <w:pStyle w:val="a5"/>
        <w:numPr>
          <w:ilvl w:val="0"/>
          <w:numId w:val="15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lastRenderedPageBreak/>
        <w:t>Теоретическое решение мировоззренческих проблем</w:t>
      </w:r>
    </w:p>
    <w:p w:rsidR="00C824DF" w:rsidRPr="00526C1F" w:rsidRDefault="00C824DF" w:rsidP="00C824DF">
      <w:pPr>
        <w:pStyle w:val="a5"/>
        <w:numPr>
          <w:ilvl w:val="0"/>
          <w:numId w:val="15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Отражение мира в художественных образах</w:t>
      </w:r>
    </w:p>
    <w:p w:rsidR="00C824DF" w:rsidRPr="00526C1F" w:rsidRDefault="00C824DF" w:rsidP="00C824DF">
      <w:pPr>
        <w:pStyle w:val="a5"/>
        <w:numPr>
          <w:ilvl w:val="0"/>
          <w:numId w:val="15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Использование понятий и теоретических положений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А5</w:t>
      </w:r>
      <w:proofErr w:type="gramStart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526C1F">
        <w:rPr>
          <w:rFonts w:ascii="Times New Roman" w:eastAsia="Calibri" w:hAnsi="Times New Roman" w:cs="Times New Roman"/>
          <w:sz w:val="24"/>
          <w:szCs w:val="24"/>
        </w:rPr>
        <w:t>акая позиция характеризует экономику как науку</w:t>
      </w:r>
    </w:p>
    <w:p w:rsidR="00C824DF" w:rsidRPr="00526C1F" w:rsidRDefault="00C824DF" w:rsidP="00C824DF">
      <w:pPr>
        <w:pStyle w:val="a5"/>
        <w:numPr>
          <w:ilvl w:val="0"/>
          <w:numId w:val="16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Открытие нового супермаркета</w:t>
      </w:r>
    </w:p>
    <w:p w:rsidR="00C824DF" w:rsidRPr="00526C1F" w:rsidRDefault="00C824DF" w:rsidP="00C824DF">
      <w:pPr>
        <w:pStyle w:val="a5"/>
        <w:numPr>
          <w:ilvl w:val="0"/>
          <w:numId w:val="16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Расчет изменения спроса на мобильные телефоны</w:t>
      </w:r>
    </w:p>
    <w:p w:rsidR="00C824DF" w:rsidRPr="00526C1F" w:rsidRDefault="00C824DF" w:rsidP="00C824DF">
      <w:pPr>
        <w:pStyle w:val="a5"/>
        <w:numPr>
          <w:ilvl w:val="0"/>
          <w:numId w:val="16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Оказание населению медицинских услуг</w:t>
      </w:r>
    </w:p>
    <w:p w:rsidR="00C824DF" w:rsidRPr="00526C1F" w:rsidRDefault="00C824DF" w:rsidP="00C824DF">
      <w:pPr>
        <w:pStyle w:val="a5"/>
        <w:numPr>
          <w:ilvl w:val="0"/>
          <w:numId w:val="16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Расширение сети парикмахерских салонов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526C1F"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Социальная группа, положение и поведение членов которой регламентируется нормативными документами, называется</w:t>
      </w:r>
    </w:p>
    <w:p w:rsidR="00C824DF" w:rsidRPr="00526C1F" w:rsidRDefault="00C824DF" w:rsidP="00C824DF">
      <w:pPr>
        <w:pStyle w:val="a5"/>
        <w:numPr>
          <w:ilvl w:val="0"/>
          <w:numId w:val="17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 xml:space="preserve">Малой      2) Большой      3) Формальной       4) </w:t>
      </w:r>
      <w:proofErr w:type="spellStart"/>
      <w:r w:rsidRPr="00526C1F">
        <w:rPr>
          <w:sz w:val="24"/>
          <w:szCs w:val="24"/>
        </w:rPr>
        <w:t>Референтной</w:t>
      </w:r>
      <w:proofErr w:type="spellEnd"/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526C1F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Отказ подать руку или поддержать дружеские отношения – пример применения санкций</w:t>
      </w:r>
    </w:p>
    <w:p w:rsidR="00C824DF" w:rsidRPr="00526C1F" w:rsidRDefault="00C824DF" w:rsidP="00C824DF">
      <w:pPr>
        <w:pStyle w:val="a5"/>
        <w:numPr>
          <w:ilvl w:val="0"/>
          <w:numId w:val="18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Неформальных позитивных      3) Неформальных негативных</w:t>
      </w:r>
    </w:p>
    <w:p w:rsidR="00C824DF" w:rsidRPr="00526C1F" w:rsidRDefault="00C824DF" w:rsidP="00C824DF">
      <w:pPr>
        <w:pStyle w:val="a5"/>
        <w:numPr>
          <w:ilvl w:val="0"/>
          <w:numId w:val="18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Формальных позитивных          4) Формальных негативных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А8 К. родился в Берлине, его предки уехали из России сразу после революции. К. хорошо знает русский язык и русскую культуру. Он гордится тем, что он русский. Это проявление признаков общности</w:t>
      </w:r>
    </w:p>
    <w:p w:rsidR="00C824DF" w:rsidRPr="00526C1F" w:rsidRDefault="00C824DF" w:rsidP="00C824DF">
      <w:pPr>
        <w:pStyle w:val="a5"/>
        <w:numPr>
          <w:ilvl w:val="0"/>
          <w:numId w:val="19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 xml:space="preserve">Демографической             3) Конфессиональной    </w:t>
      </w:r>
    </w:p>
    <w:p w:rsidR="00C824DF" w:rsidRPr="00526C1F" w:rsidRDefault="00C824DF" w:rsidP="00C824DF">
      <w:pPr>
        <w:pStyle w:val="a5"/>
        <w:numPr>
          <w:ilvl w:val="0"/>
          <w:numId w:val="19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 xml:space="preserve">Территориальной             4) </w:t>
      </w:r>
      <w:proofErr w:type="spellStart"/>
      <w:r w:rsidRPr="00526C1F">
        <w:rPr>
          <w:sz w:val="24"/>
          <w:szCs w:val="24"/>
        </w:rPr>
        <w:t>Этносоциальной</w:t>
      </w:r>
      <w:proofErr w:type="spellEnd"/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А9</w:t>
      </w:r>
      <w:proofErr w:type="gramStart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ряде стран Европы короли и королевы выполняют лишь представительские функции, не оказывая влияния на деятельность законодательной, судебной и исполнительной властей. Какая форма правления установлена в этих странах?</w:t>
      </w:r>
    </w:p>
    <w:p w:rsidR="00C824DF" w:rsidRPr="00526C1F" w:rsidRDefault="00C824DF" w:rsidP="00C824DF">
      <w:pPr>
        <w:pStyle w:val="a5"/>
        <w:numPr>
          <w:ilvl w:val="0"/>
          <w:numId w:val="20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Абсолютная монархия                3) Конституционная монархия</w:t>
      </w:r>
    </w:p>
    <w:p w:rsidR="00C824DF" w:rsidRPr="00526C1F" w:rsidRDefault="00C824DF" w:rsidP="00C824DF">
      <w:pPr>
        <w:pStyle w:val="a5"/>
        <w:numPr>
          <w:ilvl w:val="0"/>
          <w:numId w:val="20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lastRenderedPageBreak/>
        <w:t xml:space="preserve"> Парламентская республика       4) Президентская республика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А10</w:t>
      </w:r>
      <w:proofErr w:type="gramStart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526C1F">
        <w:rPr>
          <w:rFonts w:ascii="Times New Roman" w:eastAsia="Calibri" w:hAnsi="Times New Roman" w:cs="Times New Roman"/>
          <w:sz w:val="24"/>
          <w:szCs w:val="24"/>
        </w:rPr>
        <w:t>акой признак отличает тоталитарный политический режим?</w:t>
      </w:r>
    </w:p>
    <w:p w:rsidR="00C824DF" w:rsidRPr="00526C1F" w:rsidRDefault="00C824DF" w:rsidP="00C824DF">
      <w:pPr>
        <w:pStyle w:val="a5"/>
        <w:numPr>
          <w:ilvl w:val="0"/>
          <w:numId w:val="21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Наличие единой общеобязательной идеологии</w:t>
      </w:r>
    </w:p>
    <w:p w:rsidR="00C824DF" w:rsidRPr="00526C1F" w:rsidRDefault="00C824DF" w:rsidP="00C824DF">
      <w:pPr>
        <w:pStyle w:val="a5"/>
        <w:numPr>
          <w:ilvl w:val="0"/>
          <w:numId w:val="21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Обязанность граждан подчиняться законам</w:t>
      </w:r>
    </w:p>
    <w:p w:rsidR="00C824DF" w:rsidRPr="00526C1F" w:rsidRDefault="00C824DF" w:rsidP="00C824DF">
      <w:pPr>
        <w:pStyle w:val="a5"/>
        <w:numPr>
          <w:ilvl w:val="0"/>
          <w:numId w:val="21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Невмешательство государства в дела гражданского общества</w:t>
      </w:r>
    </w:p>
    <w:p w:rsidR="00C824DF" w:rsidRPr="00526C1F" w:rsidRDefault="00C824DF" w:rsidP="00C824DF">
      <w:pPr>
        <w:pStyle w:val="a5"/>
        <w:numPr>
          <w:ilvl w:val="0"/>
          <w:numId w:val="21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Наличие правоохранительных органов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А11</w:t>
      </w:r>
      <w:proofErr w:type="gramStart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государстве К. существует двухуровневая система власти, в конституции четко разграничены полномочия центра и регионов, на местах только исполнительная власть. Такие признаки характерны для государства</w:t>
      </w:r>
    </w:p>
    <w:p w:rsidR="00C824DF" w:rsidRPr="00526C1F" w:rsidRDefault="00C824DF" w:rsidP="00C824DF">
      <w:pPr>
        <w:pStyle w:val="a5"/>
        <w:numPr>
          <w:ilvl w:val="0"/>
          <w:numId w:val="22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 xml:space="preserve">Унитарного      2) Федеративного    3) Конфедеративного                     4) Республиканского 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А12 Верны ли суждения о политике?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А. По сферам охвата политика подразделяется на </w:t>
      </w:r>
      <w:proofErr w:type="gramStart"/>
      <w:r w:rsidRPr="00526C1F">
        <w:rPr>
          <w:rFonts w:ascii="Times New Roman" w:eastAsia="Calibri" w:hAnsi="Times New Roman" w:cs="Times New Roman"/>
          <w:sz w:val="24"/>
          <w:szCs w:val="24"/>
        </w:rPr>
        <w:t>внутреннюю</w:t>
      </w:r>
      <w:proofErr w:type="gramEnd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и внешнюю.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Б. По направлениям деятельности политика может быть экономической, социальной, национальной, культурной.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        1) Верно только</w:t>
      </w:r>
      <w:proofErr w:type="gramStart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             2) Верно только Б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        3) Верны оба суждения      4) Оба суждения неверны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А13 Верны ли следующие суждения о политических партиях?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А. Политические партии имеют определенную организационную структуру, закрепленную партийным уставом.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Б. Политические партии осуществляют связь общества с государством.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1) Верно только</w:t>
      </w:r>
      <w:proofErr w:type="gramStart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                         2) Верно только Б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3) Верны оба суждения                  4) Оба суждения неверны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lastRenderedPageBreak/>
        <w:t>В1</w:t>
      </w:r>
      <w:proofErr w:type="gramStart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proofErr w:type="gramEnd"/>
      <w:r w:rsidRPr="00526C1F">
        <w:rPr>
          <w:rFonts w:ascii="Times New Roman" w:eastAsia="Calibri" w:hAnsi="Times New Roman" w:cs="Times New Roman"/>
          <w:sz w:val="24"/>
          <w:szCs w:val="24"/>
        </w:rPr>
        <w:t>апишите слово, пропущенное в таблице: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6"/>
        <w:gridCol w:w="4856"/>
      </w:tblGrid>
      <w:tr w:rsidR="00C824DF" w:rsidRPr="00526C1F" w:rsidTr="00D31BD1">
        <w:tc>
          <w:tcPr>
            <w:tcW w:w="4856" w:type="dxa"/>
          </w:tcPr>
          <w:p w:rsidR="00C824DF" w:rsidRPr="00526C1F" w:rsidRDefault="00C824DF" w:rsidP="00D31BD1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 структуры деятельности </w:t>
            </w:r>
          </w:p>
        </w:tc>
        <w:tc>
          <w:tcPr>
            <w:tcW w:w="4856" w:type="dxa"/>
          </w:tcPr>
          <w:p w:rsidR="00C824DF" w:rsidRPr="00526C1F" w:rsidRDefault="00C824DF" w:rsidP="00D31BD1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</w:tr>
      <w:tr w:rsidR="00C824DF" w:rsidRPr="00526C1F" w:rsidTr="00D31BD1">
        <w:tc>
          <w:tcPr>
            <w:tcW w:w="4856" w:type="dxa"/>
          </w:tcPr>
          <w:p w:rsidR="00C824DF" w:rsidRPr="00526C1F" w:rsidRDefault="00C824DF" w:rsidP="00D31BD1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Субъект </w:t>
            </w:r>
          </w:p>
        </w:tc>
        <w:tc>
          <w:tcPr>
            <w:tcW w:w="4856" w:type="dxa"/>
          </w:tcPr>
          <w:p w:rsidR="00C824DF" w:rsidRPr="00526C1F" w:rsidRDefault="00C824DF" w:rsidP="00D31BD1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eastAsia="Calibri" w:hAnsi="Times New Roman" w:cs="Times New Roman"/>
                <w:sz w:val="24"/>
                <w:szCs w:val="24"/>
              </w:rPr>
              <w:t>Кто осуществляет деятельность</w:t>
            </w:r>
          </w:p>
        </w:tc>
      </w:tr>
      <w:tr w:rsidR="00C824DF" w:rsidRPr="00526C1F" w:rsidTr="00D31BD1">
        <w:tc>
          <w:tcPr>
            <w:tcW w:w="4856" w:type="dxa"/>
          </w:tcPr>
          <w:p w:rsidR="00C824DF" w:rsidRPr="00526C1F" w:rsidRDefault="00C824DF" w:rsidP="00D31BD1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 </w:t>
            </w:r>
          </w:p>
        </w:tc>
        <w:tc>
          <w:tcPr>
            <w:tcW w:w="4856" w:type="dxa"/>
          </w:tcPr>
          <w:p w:rsidR="00C824DF" w:rsidRPr="00526C1F" w:rsidRDefault="00C824DF" w:rsidP="00D31BD1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что деятельность направлена </w:t>
            </w:r>
          </w:p>
        </w:tc>
      </w:tr>
      <w:tr w:rsidR="00C824DF" w:rsidRPr="00526C1F" w:rsidTr="00D31BD1">
        <w:tc>
          <w:tcPr>
            <w:tcW w:w="4856" w:type="dxa"/>
          </w:tcPr>
          <w:p w:rsidR="00C824DF" w:rsidRPr="00526C1F" w:rsidRDefault="00C824DF" w:rsidP="00D31BD1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C824DF" w:rsidRPr="00526C1F" w:rsidRDefault="00C824DF" w:rsidP="00D31BD1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eastAsia="Calibri" w:hAnsi="Times New Roman" w:cs="Times New Roman"/>
                <w:sz w:val="24"/>
                <w:szCs w:val="24"/>
              </w:rPr>
              <w:t>Идеальный образ желаемого результата</w:t>
            </w:r>
          </w:p>
        </w:tc>
      </w:tr>
    </w:tbl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 w:rsidRPr="00526C1F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Ниже приведен ряд терминов. Все они, за исключением одного, относятся к понятию «политический институт».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- Партии, общественные движения, денежная система, государство, избирательная система, гражданское общество.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Найдите термин «выпадающий» из этого ряда.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В3</w:t>
      </w:r>
      <w:proofErr w:type="gramStart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proofErr w:type="gramEnd"/>
      <w:r w:rsidRPr="00526C1F">
        <w:rPr>
          <w:rFonts w:ascii="Times New Roman" w:eastAsia="Calibri" w:hAnsi="Times New Roman" w:cs="Times New Roman"/>
          <w:sz w:val="24"/>
          <w:szCs w:val="24"/>
        </w:rPr>
        <w:t>становите соответствие между характеристикой и типом общества: к каждой позиции, данной в первом столбце, подберите позицию из второго столбца.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Характеристика                                                     Тип общества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А) сословная структура общества              1) </w:t>
      </w:r>
      <w:proofErr w:type="gramStart"/>
      <w:r w:rsidRPr="00526C1F">
        <w:rPr>
          <w:rFonts w:ascii="Times New Roman" w:eastAsia="Calibri" w:hAnsi="Times New Roman" w:cs="Times New Roman"/>
          <w:sz w:val="24"/>
          <w:szCs w:val="24"/>
        </w:rPr>
        <w:t>аграрное</w:t>
      </w:r>
      <w:proofErr w:type="gramEnd"/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Б) серийное производство товаров             2) индустриальное 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В) выдвижение на первый план                  3) постиндустриальное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сферы услуг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Г) ведущая роль информации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в жизни общества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8"/>
        <w:gridCol w:w="2428"/>
        <w:gridCol w:w="2428"/>
        <w:gridCol w:w="2428"/>
      </w:tblGrid>
      <w:tr w:rsidR="00C824DF" w:rsidRPr="00526C1F" w:rsidTr="00D31BD1">
        <w:tc>
          <w:tcPr>
            <w:tcW w:w="2428" w:type="dxa"/>
          </w:tcPr>
          <w:p w:rsidR="00C824DF" w:rsidRPr="00526C1F" w:rsidRDefault="00C824DF" w:rsidP="00D31BD1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А</w:t>
            </w:r>
          </w:p>
        </w:tc>
        <w:tc>
          <w:tcPr>
            <w:tcW w:w="2428" w:type="dxa"/>
          </w:tcPr>
          <w:p w:rsidR="00C824DF" w:rsidRPr="00526C1F" w:rsidRDefault="00C824DF" w:rsidP="00D31BD1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Б</w:t>
            </w:r>
          </w:p>
        </w:tc>
        <w:tc>
          <w:tcPr>
            <w:tcW w:w="2428" w:type="dxa"/>
          </w:tcPr>
          <w:p w:rsidR="00C824DF" w:rsidRPr="00526C1F" w:rsidRDefault="00C824DF" w:rsidP="00D31BD1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В</w:t>
            </w:r>
          </w:p>
        </w:tc>
        <w:tc>
          <w:tcPr>
            <w:tcW w:w="2428" w:type="dxa"/>
          </w:tcPr>
          <w:p w:rsidR="00C824DF" w:rsidRPr="00526C1F" w:rsidRDefault="00C824DF" w:rsidP="00D31BD1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Г</w:t>
            </w:r>
          </w:p>
        </w:tc>
      </w:tr>
      <w:tr w:rsidR="00C824DF" w:rsidRPr="00526C1F" w:rsidTr="00D31BD1">
        <w:tc>
          <w:tcPr>
            <w:tcW w:w="2428" w:type="dxa"/>
          </w:tcPr>
          <w:p w:rsidR="00C824DF" w:rsidRPr="00526C1F" w:rsidRDefault="00C824DF" w:rsidP="00D31BD1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C824DF" w:rsidRPr="00526C1F" w:rsidRDefault="00C824DF" w:rsidP="00D31BD1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C824DF" w:rsidRPr="00526C1F" w:rsidRDefault="00C824DF" w:rsidP="00D31BD1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C824DF" w:rsidRPr="00526C1F" w:rsidRDefault="00C824DF" w:rsidP="00D31BD1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В4</w:t>
      </w:r>
      <w:proofErr w:type="gramStart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proofErr w:type="gramEnd"/>
      <w:r w:rsidRPr="00526C1F">
        <w:rPr>
          <w:rFonts w:ascii="Times New Roman" w:eastAsia="Calibri" w:hAnsi="Times New Roman" w:cs="Times New Roman"/>
          <w:sz w:val="24"/>
          <w:szCs w:val="24"/>
        </w:rPr>
        <w:t>айдите в приведенном ниже списке исторические формы этноса и запишите цифры под которыми они указаны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1)семья, 2) племя, 3) народность, 4) община, 5) государство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lastRenderedPageBreak/>
        <w:t>С1</w:t>
      </w:r>
      <w:proofErr w:type="gramStart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526C1F">
        <w:rPr>
          <w:rFonts w:ascii="Times New Roman" w:eastAsia="Calibri" w:hAnsi="Times New Roman" w:cs="Times New Roman"/>
          <w:sz w:val="24"/>
          <w:szCs w:val="24"/>
        </w:rPr>
        <w:t>акой смысл обществоведы вкладывают в понятие «образование»?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Составьте два предложения, содержащих информацию об образовании.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C824DF" w:rsidRDefault="00C824DF" w:rsidP="00C824DF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C824DF" w:rsidRDefault="00C824DF" w:rsidP="00C824DF">
      <w:pPr>
        <w:tabs>
          <w:tab w:val="left" w:pos="2505"/>
        </w:tabs>
        <w:rPr>
          <w:sz w:val="28"/>
          <w:szCs w:val="28"/>
        </w:rPr>
      </w:pPr>
    </w:p>
    <w:p w:rsidR="00C824DF" w:rsidRDefault="00C824DF" w:rsidP="00C824DF">
      <w:pPr>
        <w:tabs>
          <w:tab w:val="left" w:pos="2505"/>
        </w:tabs>
        <w:rPr>
          <w:sz w:val="28"/>
          <w:szCs w:val="28"/>
        </w:rPr>
      </w:pPr>
    </w:p>
    <w:p w:rsidR="00C824DF" w:rsidRDefault="00C824DF" w:rsidP="00C824DF">
      <w:pPr>
        <w:tabs>
          <w:tab w:val="left" w:pos="2505"/>
        </w:tabs>
        <w:rPr>
          <w:sz w:val="28"/>
          <w:szCs w:val="28"/>
        </w:rPr>
      </w:pPr>
    </w:p>
    <w:p w:rsidR="00C824DF" w:rsidRDefault="00C824DF" w:rsidP="00C824DF">
      <w:pPr>
        <w:tabs>
          <w:tab w:val="left" w:pos="2505"/>
        </w:tabs>
        <w:rPr>
          <w:sz w:val="28"/>
          <w:szCs w:val="28"/>
        </w:rPr>
      </w:pPr>
    </w:p>
    <w:p w:rsidR="00C824DF" w:rsidRDefault="00C824DF" w:rsidP="00C824DF">
      <w:pPr>
        <w:tabs>
          <w:tab w:val="left" w:pos="2505"/>
        </w:tabs>
        <w:rPr>
          <w:sz w:val="28"/>
          <w:szCs w:val="28"/>
        </w:rPr>
      </w:pPr>
    </w:p>
    <w:p w:rsidR="00C824DF" w:rsidRDefault="00C824DF" w:rsidP="00C824DF">
      <w:pPr>
        <w:tabs>
          <w:tab w:val="left" w:pos="2505"/>
        </w:tabs>
        <w:rPr>
          <w:sz w:val="28"/>
          <w:szCs w:val="28"/>
        </w:rPr>
      </w:pPr>
    </w:p>
    <w:p w:rsidR="00C824DF" w:rsidRDefault="00C824DF" w:rsidP="00C824DF">
      <w:pPr>
        <w:tabs>
          <w:tab w:val="left" w:pos="2505"/>
        </w:tabs>
        <w:rPr>
          <w:sz w:val="28"/>
          <w:szCs w:val="28"/>
        </w:rPr>
      </w:pPr>
    </w:p>
    <w:p w:rsidR="00C824DF" w:rsidRDefault="00C824DF" w:rsidP="00C824DF">
      <w:pPr>
        <w:tabs>
          <w:tab w:val="left" w:pos="2505"/>
        </w:tabs>
        <w:rPr>
          <w:sz w:val="28"/>
          <w:szCs w:val="28"/>
        </w:rPr>
      </w:pPr>
    </w:p>
    <w:p w:rsidR="00C824DF" w:rsidRDefault="00C824DF" w:rsidP="00C824DF">
      <w:pPr>
        <w:tabs>
          <w:tab w:val="left" w:pos="2505"/>
        </w:tabs>
        <w:rPr>
          <w:sz w:val="28"/>
          <w:szCs w:val="28"/>
        </w:rPr>
      </w:pPr>
    </w:p>
    <w:p w:rsidR="00C824DF" w:rsidRDefault="00C824DF" w:rsidP="00C824DF">
      <w:pPr>
        <w:tabs>
          <w:tab w:val="left" w:pos="2505"/>
        </w:tabs>
        <w:rPr>
          <w:sz w:val="28"/>
          <w:szCs w:val="28"/>
        </w:rPr>
      </w:pPr>
    </w:p>
    <w:p w:rsidR="00C824DF" w:rsidRDefault="00C824DF" w:rsidP="00C824DF">
      <w:pPr>
        <w:tabs>
          <w:tab w:val="left" w:pos="2505"/>
        </w:tabs>
        <w:rPr>
          <w:sz w:val="28"/>
          <w:szCs w:val="28"/>
        </w:rPr>
      </w:pPr>
    </w:p>
    <w:p w:rsidR="00C824DF" w:rsidRPr="0082525E" w:rsidRDefault="00C824DF" w:rsidP="00C824DF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2525E">
        <w:rPr>
          <w:sz w:val="28"/>
          <w:szCs w:val="28"/>
        </w:rPr>
        <w:t xml:space="preserve"> </w:t>
      </w:r>
      <w:r w:rsidRPr="0082525E">
        <w:rPr>
          <w:rFonts w:ascii="Times New Roman" w:hAnsi="Times New Roman" w:cs="Times New Roman"/>
          <w:sz w:val="28"/>
          <w:szCs w:val="28"/>
        </w:rPr>
        <w:t>КИМ № 2</w:t>
      </w:r>
    </w:p>
    <w:p w:rsidR="00C824DF" w:rsidRPr="0082525E" w:rsidRDefault="00C824DF" w:rsidP="00C824DF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 w:rsidRPr="0082525E">
        <w:rPr>
          <w:rFonts w:ascii="Times New Roman" w:hAnsi="Times New Roman" w:cs="Times New Roman"/>
          <w:sz w:val="28"/>
          <w:szCs w:val="28"/>
        </w:rPr>
        <w:t>Тема: «Проблемы социально-политической и духовной жизни»</w:t>
      </w:r>
    </w:p>
    <w:p w:rsidR="00C824DF" w:rsidRDefault="00C824DF" w:rsidP="00C824DF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Вариант – 2 </w:t>
      </w:r>
    </w:p>
    <w:p w:rsidR="00C824DF" w:rsidRPr="00526C1F" w:rsidRDefault="00C824DF" w:rsidP="00C824DF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А1</w:t>
      </w:r>
      <w:proofErr w:type="gramStart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526C1F">
        <w:rPr>
          <w:rFonts w:ascii="Times New Roman" w:eastAsia="Calibri" w:hAnsi="Times New Roman" w:cs="Times New Roman"/>
          <w:sz w:val="24"/>
          <w:szCs w:val="24"/>
        </w:rPr>
        <w:t>акой признак характеризует индустриальное общество?</w:t>
      </w:r>
    </w:p>
    <w:p w:rsidR="00C824DF" w:rsidRPr="00526C1F" w:rsidRDefault="00C824DF" w:rsidP="00C824DF">
      <w:pPr>
        <w:pStyle w:val="a5"/>
        <w:numPr>
          <w:ilvl w:val="0"/>
          <w:numId w:val="23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Ведущая роль сельского хозяйства</w:t>
      </w:r>
    </w:p>
    <w:p w:rsidR="00C824DF" w:rsidRPr="00526C1F" w:rsidRDefault="00C824DF" w:rsidP="00C824DF">
      <w:pPr>
        <w:pStyle w:val="a5"/>
        <w:numPr>
          <w:ilvl w:val="0"/>
          <w:numId w:val="23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Массовое промышленное производство</w:t>
      </w:r>
    </w:p>
    <w:p w:rsidR="00C824DF" w:rsidRPr="00526C1F" w:rsidRDefault="00C824DF" w:rsidP="00C824DF">
      <w:pPr>
        <w:pStyle w:val="a5"/>
        <w:numPr>
          <w:ilvl w:val="0"/>
          <w:numId w:val="23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Слабый уровень разделения труда</w:t>
      </w:r>
    </w:p>
    <w:p w:rsidR="00C824DF" w:rsidRPr="00526C1F" w:rsidRDefault="00C824DF" w:rsidP="00C824DF">
      <w:pPr>
        <w:pStyle w:val="a5"/>
        <w:numPr>
          <w:ilvl w:val="0"/>
          <w:numId w:val="23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Решающее значение сферы услуг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526C1F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Социальной потребностью человека является потребность в</w:t>
      </w:r>
    </w:p>
    <w:p w:rsidR="00C824DF" w:rsidRPr="00526C1F" w:rsidRDefault="00C824DF" w:rsidP="00C824DF">
      <w:pPr>
        <w:pStyle w:val="a5"/>
        <w:numPr>
          <w:ilvl w:val="0"/>
          <w:numId w:val="24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Пище и воде                          3) Физическом движении</w:t>
      </w:r>
    </w:p>
    <w:p w:rsidR="00C824DF" w:rsidRPr="00526C1F" w:rsidRDefault="00C824DF" w:rsidP="00C824DF">
      <w:pPr>
        <w:pStyle w:val="a5"/>
        <w:numPr>
          <w:ilvl w:val="0"/>
          <w:numId w:val="24"/>
        </w:numPr>
        <w:tabs>
          <w:tab w:val="left" w:pos="1155"/>
        </w:tabs>
        <w:rPr>
          <w:sz w:val="24"/>
          <w:szCs w:val="24"/>
        </w:rPr>
      </w:pPr>
      <w:proofErr w:type="gramStart"/>
      <w:r w:rsidRPr="00526C1F">
        <w:rPr>
          <w:sz w:val="24"/>
          <w:szCs w:val="24"/>
        </w:rPr>
        <w:t>Воздухе</w:t>
      </w:r>
      <w:proofErr w:type="gramEnd"/>
      <w:r w:rsidRPr="00526C1F">
        <w:rPr>
          <w:sz w:val="24"/>
          <w:szCs w:val="24"/>
        </w:rPr>
        <w:t xml:space="preserve">                                 4) Общении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А3 Верны ли следующие суждения о деятельности человека?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А. Деятельность человека по преимуществу носит сознательный характер.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Б. Деятельность человека всегда созидательна.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1) Верно только</w:t>
      </w:r>
      <w:proofErr w:type="gramStart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                    3) Верны оба суждения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2) Верно только</w:t>
      </w:r>
      <w:proofErr w:type="gramStart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                     4) Оба суждения неверны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А4</w:t>
      </w:r>
      <w:proofErr w:type="gramStart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proofErr w:type="gramEnd"/>
      <w:r w:rsidRPr="00526C1F">
        <w:rPr>
          <w:rFonts w:ascii="Times New Roman" w:eastAsia="Calibri" w:hAnsi="Times New Roman" w:cs="Times New Roman"/>
          <w:sz w:val="24"/>
          <w:szCs w:val="24"/>
        </w:rPr>
        <w:t>кажите наиболее общее значение понятие «культура».</w:t>
      </w:r>
    </w:p>
    <w:p w:rsidR="00C824DF" w:rsidRPr="00526C1F" w:rsidRDefault="00C824DF" w:rsidP="00C824DF">
      <w:pPr>
        <w:pStyle w:val="a5"/>
        <w:numPr>
          <w:ilvl w:val="0"/>
          <w:numId w:val="25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Воспитанность, цивилизованность человека</w:t>
      </w:r>
    </w:p>
    <w:p w:rsidR="00C824DF" w:rsidRPr="00526C1F" w:rsidRDefault="00C824DF" w:rsidP="00C824DF">
      <w:pPr>
        <w:pStyle w:val="a5"/>
        <w:numPr>
          <w:ilvl w:val="0"/>
          <w:numId w:val="25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Все виды преобразовательной деятельности человека</w:t>
      </w:r>
    </w:p>
    <w:p w:rsidR="00C824DF" w:rsidRPr="00526C1F" w:rsidRDefault="00C824DF" w:rsidP="00C824DF">
      <w:pPr>
        <w:pStyle w:val="a5"/>
        <w:numPr>
          <w:ilvl w:val="0"/>
          <w:numId w:val="25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lastRenderedPageBreak/>
        <w:t>Исторически обусловленный уровень развития общества</w:t>
      </w:r>
    </w:p>
    <w:p w:rsidR="00C824DF" w:rsidRPr="00526C1F" w:rsidRDefault="00C824DF" w:rsidP="00C824DF">
      <w:pPr>
        <w:pStyle w:val="a5"/>
        <w:numPr>
          <w:ilvl w:val="0"/>
          <w:numId w:val="25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Деятельность в сфере искусства и науки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А5 Правительство страны ограничило ввоз иностранных молочных продуктов и мяса. К каким сферам общественной жизни относится этот факт?</w:t>
      </w:r>
    </w:p>
    <w:p w:rsidR="00C824DF" w:rsidRPr="00526C1F" w:rsidRDefault="00C824DF" w:rsidP="00C824DF">
      <w:pPr>
        <w:pStyle w:val="a5"/>
        <w:numPr>
          <w:ilvl w:val="0"/>
          <w:numId w:val="26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Политической и социальной</w:t>
      </w:r>
    </w:p>
    <w:p w:rsidR="00C824DF" w:rsidRPr="00526C1F" w:rsidRDefault="00C824DF" w:rsidP="00C824DF">
      <w:pPr>
        <w:pStyle w:val="a5"/>
        <w:numPr>
          <w:ilvl w:val="0"/>
          <w:numId w:val="26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Социальной и духовной</w:t>
      </w:r>
    </w:p>
    <w:p w:rsidR="00C824DF" w:rsidRPr="00526C1F" w:rsidRDefault="00C824DF" w:rsidP="00C824DF">
      <w:pPr>
        <w:pStyle w:val="a5"/>
        <w:numPr>
          <w:ilvl w:val="0"/>
          <w:numId w:val="26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Экономической и духовной</w:t>
      </w:r>
    </w:p>
    <w:p w:rsidR="00C824DF" w:rsidRPr="00526C1F" w:rsidRDefault="00C824DF" w:rsidP="00C824DF">
      <w:pPr>
        <w:pStyle w:val="a5"/>
        <w:numPr>
          <w:ilvl w:val="0"/>
          <w:numId w:val="26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Политической и экономической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526C1F"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Верны ли следующие суждения о науке? 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А. Наука представляет собой сложную систему субъектов, методов, объектов и результатов организованной познавательной деятельности.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Б. Наука формирует эмоционально-чувственный образ материального мира. 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1) Верно только</w:t>
      </w:r>
      <w:proofErr w:type="gramStart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3) Верны оба суждения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2) Верно только</w:t>
      </w:r>
      <w:proofErr w:type="gramStart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4) Оба суждения неверны 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А7</w:t>
      </w:r>
      <w:proofErr w:type="gramStart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526C1F">
        <w:rPr>
          <w:rFonts w:ascii="Times New Roman" w:eastAsia="Calibri" w:hAnsi="Times New Roman" w:cs="Times New Roman"/>
          <w:sz w:val="24"/>
          <w:szCs w:val="24"/>
        </w:rPr>
        <w:t>од социальной стратификацией понимают</w:t>
      </w:r>
    </w:p>
    <w:p w:rsidR="00C824DF" w:rsidRPr="00526C1F" w:rsidRDefault="00C824DF" w:rsidP="00C824DF">
      <w:pPr>
        <w:pStyle w:val="a5"/>
        <w:numPr>
          <w:ilvl w:val="0"/>
          <w:numId w:val="27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Наличие в обществе различных сфер</w:t>
      </w:r>
    </w:p>
    <w:p w:rsidR="00C824DF" w:rsidRPr="00526C1F" w:rsidRDefault="00C824DF" w:rsidP="00C824DF">
      <w:pPr>
        <w:pStyle w:val="a5"/>
        <w:numPr>
          <w:ilvl w:val="0"/>
          <w:numId w:val="27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Разделение общества на группы</w:t>
      </w:r>
    </w:p>
    <w:p w:rsidR="00C824DF" w:rsidRPr="00526C1F" w:rsidRDefault="00C824DF" w:rsidP="00C824DF">
      <w:pPr>
        <w:pStyle w:val="a5"/>
        <w:numPr>
          <w:ilvl w:val="0"/>
          <w:numId w:val="27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Социальную поддержку малообеспеченных групп населения</w:t>
      </w:r>
    </w:p>
    <w:p w:rsidR="00C824DF" w:rsidRPr="00526C1F" w:rsidRDefault="00C824DF" w:rsidP="00C824DF">
      <w:pPr>
        <w:pStyle w:val="a5"/>
        <w:numPr>
          <w:ilvl w:val="0"/>
          <w:numId w:val="27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Повышение социального статуса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526C1F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Репродуктивная функция семьи проявляется в</w:t>
      </w:r>
    </w:p>
    <w:p w:rsidR="00C824DF" w:rsidRPr="00526C1F" w:rsidRDefault="00C824DF" w:rsidP="00C824DF">
      <w:pPr>
        <w:pStyle w:val="a5"/>
        <w:numPr>
          <w:ilvl w:val="0"/>
          <w:numId w:val="28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Организации потребления</w:t>
      </w:r>
    </w:p>
    <w:p w:rsidR="00C824DF" w:rsidRPr="00526C1F" w:rsidRDefault="00C824DF" w:rsidP="00C824DF">
      <w:pPr>
        <w:pStyle w:val="a5"/>
        <w:numPr>
          <w:ilvl w:val="0"/>
          <w:numId w:val="28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lastRenderedPageBreak/>
        <w:t>Моральной регламентации поведения</w:t>
      </w:r>
    </w:p>
    <w:p w:rsidR="00C824DF" w:rsidRPr="00526C1F" w:rsidRDefault="00C824DF" w:rsidP="00C824DF">
      <w:pPr>
        <w:pStyle w:val="a5"/>
        <w:numPr>
          <w:ilvl w:val="0"/>
          <w:numId w:val="28"/>
        </w:numPr>
        <w:tabs>
          <w:tab w:val="left" w:pos="1155"/>
        </w:tabs>
        <w:rPr>
          <w:sz w:val="24"/>
          <w:szCs w:val="24"/>
        </w:rPr>
      </w:pPr>
      <w:proofErr w:type="gramStart"/>
      <w:r w:rsidRPr="00526C1F">
        <w:rPr>
          <w:sz w:val="24"/>
          <w:szCs w:val="24"/>
        </w:rPr>
        <w:t>Воспитании</w:t>
      </w:r>
      <w:proofErr w:type="gramEnd"/>
      <w:r w:rsidRPr="00526C1F">
        <w:rPr>
          <w:sz w:val="24"/>
          <w:szCs w:val="24"/>
        </w:rPr>
        <w:t xml:space="preserve"> детей</w:t>
      </w:r>
    </w:p>
    <w:p w:rsidR="00C824DF" w:rsidRPr="00526C1F" w:rsidRDefault="00C824DF" w:rsidP="00C824DF">
      <w:pPr>
        <w:pStyle w:val="a5"/>
        <w:numPr>
          <w:ilvl w:val="0"/>
          <w:numId w:val="28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 xml:space="preserve"> Биологическом </w:t>
      </w:r>
      <w:proofErr w:type="gramStart"/>
      <w:r w:rsidRPr="00526C1F">
        <w:rPr>
          <w:sz w:val="24"/>
          <w:szCs w:val="24"/>
        </w:rPr>
        <w:t>воспроизводстве</w:t>
      </w:r>
      <w:proofErr w:type="gramEnd"/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А8 Что определяет особую роль государства в политической системе общества?</w:t>
      </w:r>
    </w:p>
    <w:p w:rsidR="00C824DF" w:rsidRPr="00526C1F" w:rsidRDefault="00C824DF" w:rsidP="00C824DF">
      <w:pPr>
        <w:pStyle w:val="a5"/>
        <w:numPr>
          <w:ilvl w:val="0"/>
          <w:numId w:val="29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Исключительное право издавать законы</w:t>
      </w:r>
    </w:p>
    <w:p w:rsidR="00C824DF" w:rsidRPr="00526C1F" w:rsidRDefault="00C824DF" w:rsidP="00C824DF">
      <w:pPr>
        <w:pStyle w:val="a5"/>
        <w:numPr>
          <w:ilvl w:val="0"/>
          <w:numId w:val="29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Защита частных интересов граждан</w:t>
      </w:r>
    </w:p>
    <w:p w:rsidR="00C824DF" w:rsidRPr="00526C1F" w:rsidRDefault="00C824DF" w:rsidP="00C824DF">
      <w:pPr>
        <w:pStyle w:val="a5"/>
        <w:numPr>
          <w:ilvl w:val="0"/>
          <w:numId w:val="29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Наличие политического лидера и правящей партии</w:t>
      </w:r>
    </w:p>
    <w:p w:rsidR="00C824DF" w:rsidRPr="00526C1F" w:rsidRDefault="00C824DF" w:rsidP="00C824DF">
      <w:pPr>
        <w:pStyle w:val="a5"/>
        <w:numPr>
          <w:ilvl w:val="0"/>
          <w:numId w:val="29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Разработка политической идеологии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А9</w:t>
      </w:r>
      <w:proofErr w:type="gramStart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526C1F">
        <w:rPr>
          <w:rFonts w:ascii="Times New Roman" w:eastAsia="Calibri" w:hAnsi="Times New Roman" w:cs="Times New Roman"/>
          <w:sz w:val="24"/>
          <w:szCs w:val="24"/>
        </w:rPr>
        <w:t>акой признак отличает демократический политический режим?</w:t>
      </w:r>
    </w:p>
    <w:p w:rsidR="00C824DF" w:rsidRPr="00526C1F" w:rsidRDefault="00C824DF" w:rsidP="00C824DF">
      <w:pPr>
        <w:pStyle w:val="a5"/>
        <w:numPr>
          <w:ilvl w:val="0"/>
          <w:numId w:val="30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Наличие однопартийной системы</w:t>
      </w:r>
    </w:p>
    <w:p w:rsidR="00C824DF" w:rsidRPr="00526C1F" w:rsidRDefault="00C824DF" w:rsidP="00C824DF">
      <w:pPr>
        <w:pStyle w:val="a5"/>
        <w:numPr>
          <w:ilvl w:val="0"/>
          <w:numId w:val="30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Ограничение свободы слова и свободы печати</w:t>
      </w:r>
    </w:p>
    <w:p w:rsidR="00C824DF" w:rsidRPr="00526C1F" w:rsidRDefault="00C824DF" w:rsidP="00C824DF">
      <w:pPr>
        <w:pStyle w:val="a5"/>
        <w:numPr>
          <w:ilvl w:val="0"/>
          <w:numId w:val="30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Контроль государства над частной жизнью граждан</w:t>
      </w:r>
    </w:p>
    <w:p w:rsidR="00C824DF" w:rsidRPr="00526C1F" w:rsidRDefault="00C824DF" w:rsidP="00C824DF">
      <w:pPr>
        <w:pStyle w:val="a5"/>
        <w:numPr>
          <w:ilvl w:val="0"/>
          <w:numId w:val="30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Подчинение политического меньшинства большинству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А10 Верны ли следующие суждения о формах государства?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 А. Термины «унитарное государство» и «федерация» относятся к формам правления.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 Б. Термины «монархия» и «республика» относятся к формам территориального устройства.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1) Верно только</w:t>
      </w:r>
      <w:proofErr w:type="gramStart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3) Верны оба суждения 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2) Верно только</w:t>
      </w:r>
      <w:proofErr w:type="gramStart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4) Оба суждения неверны 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А11 Верны ли следующие суждения об этносе?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 А. Естественная предпосылка формирования этноса – общность территории.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Б. Отдельные части этноса могут сохранить этническую идентичность в случае разделения государственными границами.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1) Верно только</w:t>
      </w:r>
      <w:proofErr w:type="gramStart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3) Верны оба суждения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2) Верно только</w:t>
      </w:r>
      <w:proofErr w:type="gramStart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4) Оба суждения неверны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А12 Главой государства А. является наследственный правитель, власть которого не имеет ограничений. Какая это форма правления?</w:t>
      </w:r>
    </w:p>
    <w:p w:rsidR="00C824DF" w:rsidRPr="00526C1F" w:rsidRDefault="00C824DF" w:rsidP="00C824DF">
      <w:pPr>
        <w:pStyle w:val="a5"/>
        <w:numPr>
          <w:ilvl w:val="0"/>
          <w:numId w:val="31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Парламентская республика             3) Президентская республика</w:t>
      </w:r>
    </w:p>
    <w:p w:rsidR="00C824DF" w:rsidRPr="00526C1F" w:rsidRDefault="00C824DF" w:rsidP="00C824DF">
      <w:pPr>
        <w:pStyle w:val="a5"/>
        <w:numPr>
          <w:ilvl w:val="0"/>
          <w:numId w:val="31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Конституционная монархия            4) Абсолютная монархия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А13</w:t>
      </w:r>
      <w:proofErr w:type="gramStart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стране А. гарантировано существование различных форм собственности. Успех предприятий зависит от спроса потребителей. Какой это тип экономики?</w:t>
      </w:r>
    </w:p>
    <w:p w:rsidR="00C824DF" w:rsidRPr="00526C1F" w:rsidRDefault="00C824DF" w:rsidP="00C824DF">
      <w:pPr>
        <w:pStyle w:val="a5"/>
        <w:numPr>
          <w:ilvl w:val="0"/>
          <w:numId w:val="32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Плановая     2) Командная       3) Рыночная   4) Традиционная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В1</w:t>
      </w:r>
      <w:proofErr w:type="gramStart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 З</w:t>
      </w:r>
      <w:proofErr w:type="gramEnd"/>
      <w:r w:rsidRPr="00526C1F">
        <w:rPr>
          <w:rFonts w:ascii="Times New Roman" w:eastAsia="Calibri" w:hAnsi="Times New Roman" w:cs="Times New Roman"/>
          <w:sz w:val="24"/>
          <w:szCs w:val="24"/>
        </w:rPr>
        <w:t>апишите слово, пропущенное в таблице: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6"/>
        <w:gridCol w:w="4856"/>
      </w:tblGrid>
      <w:tr w:rsidR="00C824DF" w:rsidRPr="00526C1F" w:rsidTr="00D31BD1">
        <w:tc>
          <w:tcPr>
            <w:tcW w:w="4856" w:type="dxa"/>
          </w:tcPr>
          <w:p w:rsidR="00C824DF" w:rsidRPr="00526C1F" w:rsidRDefault="00C824DF" w:rsidP="00D31BD1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Тип общества</w:t>
            </w:r>
          </w:p>
        </w:tc>
        <w:tc>
          <w:tcPr>
            <w:tcW w:w="4856" w:type="dxa"/>
          </w:tcPr>
          <w:p w:rsidR="00C824DF" w:rsidRPr="00526C1F" w:rsidRDefault="00C824DF" w:rsidP="00D31BD1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Основа производства  </w:t>
            </w:r>
          </w:p>
        </w:tc>
      </w:tr>
      <w:tr w:rsidR="00C824DF" w:rsidRPr="00526C1F" w:rsidTr="00D31BD1">
        <w:tc>
          <w:tcPr>
            <w:tcW w:w="4856" w:type="dxa"/>
          </w:tcPr>
          <w:p w:rsidR="00C824DF" w:rsidRPr="00526C1F" w:rsidRDefault="00C824DF" w:rsidP="00D31BD1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C824DF" w:rsidRPr="00526C1F" w:rsidRDefault="00C824DF" w:rsidP="00D31BD1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eastAsia="Calibri" w:hAnsi="Times New Roman" w:cs="Times New Roman"/>
                <w:sz w:val="24"/>
                <w:szCs w:val="24"/>
              </w:rPr>
              <w:t>Земля и ручной труд</w:t>
            </w:r>
          </w:p>
        </w:tc>
      </w:tr>
      <w:tr w:rsidR="00C824DF" w:rsidRPr="00526C1F" w:rsidTr="00D31BD1">
        <w:tc>
          <w:tcPr>
            <w:tcW w:w="4856" w:type="dxa"/>
          </w:tcPr>
          <w:p w:rsidR="00C824DF" w:rsidRPr="00526C1F" w:rsidRDefault="00C824DF" w:rsidP="00D31BD1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Индустриальное </w:t>
            </w:r>
          </w:p>
        </w:tc>
        <w:tc>
          <w:tcPr>
            <w:tcW w:w="4856" w:type="dxa"/>
          </w:tcPr>
          <w:p w:rsidR="00C824DF" w:rsidRPr="00526C1F" w:rsidRDefault="00C824DF" w:rsidP="00D31BD1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Промышленное производство</w:t>
            </w:r>
          </w:p>
        </w:tc>
      </w:tr>
      <w:tr w:rsidR="00C824DF" w:rsidRPr="00526C1F" w:rsidTr="00D31BD1">
        <w:tc>
          <w:tcPr>
            <w:tcW w:w="4856" w:type="dxa"/>
          </w:tcPr>
          <w:p w:rsidR="00C824DF" w:rsidRPr="00526C1F" w:rsidRDefault="00C824DF" w:rsidP="00D31BD1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Постиндустриальное </w:t>
            </w:r>
          </w:p>
        </w:tc>
        <w:tc>
          <w:tcPr>
            <w:tcW w:w="4856" w:type="dxa"/>
          </w:tcPr>
          <w:p w:rsidR="00C824DF" w:rsidRPr="00526C1F" w:rsidRDefault="00C824DF" w:rsidP="00D31BD1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eastAsia="Calibri" w:hAnsi="Times New Roman" w:cs="Times New Roman"/>
                <w:sz w:val="24"/>
                <w:szCs w:val="24"/>
              </w:rPr>
              <w:t>Знания, информация</w:t>
            </w:r>
          </w:p>
        </w:tc>
      </w:tr>
    </w:tbl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 w:rsidRPr="00526C1F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Ниже приведен ряд терминов. Все они, за исключением одного, характеризуют понятие «искусство».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- Образность, эмоциональность, фантазия, обоснованность, субъективность.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Выпишите термин, «выпадающий» из этого ряда.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В3</w:t>
      </w:r>
      <w:proofErr w:type="gramStart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proofErr w:type="gramEnd"/>
      <w:r w:rsidRPr="00526C1F">
        <w:rPr>
          <w:rFonts w:ascii="Times New Roman" w:eastAsia="Calibri" w:hAnsi="Times New Roman" w:cs="Times New Roman"/>
          <w:sz w:val="24"/>
          <w:szCs w:val="24"/>
        </w:rPr>
        <w:t>становите соответствие между политическими институтами и их функциями.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           Функции                                        Политические институты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А) представительство интересов               1) государство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lastRenderedPageBreak/>
        <w:t>всего общества                                           2) партии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Б) политическая социализация                  3) и государство и партии 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граждан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В) выдвижение политических 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лидеров 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Г) разработка и принятие законов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Д) выступление с критикой </w:t>
      </w: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правительства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2"/>
        <w:gridCol w:w="1942"/>
        <w:gridCol w:w="1942"/>
        <w:gridCol w:w="1943"/>
        <w:gridCol w:w="1943"/>
      </w:tblGrid>
      <w:tr w:rsidR="00C824DF" w:rsidRPr="00526C1F" w:rsidTr="00D31BD1">
        <w:tc>
          <w:tcPr>
            <w:tcW w:w="1942" w:type="dxa"/>
          </w:tcPr>
          <w:p w:rsidR="00C824DF" w:rsidRPr="00526C1F" w:rsidRDefault="00C824DF" w:rsidP="00D31BD1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А</w:t>
            </w:r>
          </w:p>
        </w:tc>
        <w:tc>
          <w:tcPr>
            <w:tcW w:w="1942" w:type="dxa"/>
          </w:tcPr>
          <w:p w:rsidR="00C824DF" w:rsidRPr="00526C1F" w:rsidRDefault="00C824DF" w:rsidP="00D31BD1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Б</w:t>
            </w:r>
          </w:p>
        </w:tc>
        <w:tc>
          <w:tcPr>
            <w:tcW w:w="1942" w:type="dxa"/>
          </w:tcPr>
          <w:p w:rsidR="00C824DF" w:rsidRPr="00526C1F" w:rsidRDefault="00C824DF" w:rsidP="00D31BD1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В</w:t>
            </w:r>
          </w:p>
        </w:tc>
        <w:tc>
          <w:tcPr>
            <w:tcW w:w="1943" w:type="dxa"/>
          </w:tcPr>
          <w:p w:rsidR="00C824DF" w:rsidRPr="00526C1F" w:rsidRDefault="00C824DF" w:rsidP="00D31BD1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Г</w:t>
            </w:r>
          </w:p>
        </w:tc>
        <w:tc>
          <w:tcPr>
            <w:tcW w:w="1943" w:type="dxa"/>
          </w:tcPr>
          <w:p w:rsidR="00C824DF" w:rsidRPr="00526C1F" w:rsidRDefault="00C824DF" w:rsidP="00D31BD1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Д</w:t>
            </w:r>
          </w:p>
        </w:tc>
      </w:tr>
      <w:tr w:rsidR="00C824DF" w:rsidRPr="00526C1F" w:rsidTr="00D31BD1">
        <w:tc>
          <w:tcPr>
            <w:tcW w:w="1942" w:type="dxa"/>
          </w:tcPr>
          <w:p w:rsidR="00C824DF" w:rsidRPr="00526C1F" w:rsidRDefault="00C824DF" w:rsidP="00D31BD1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C824DF" w:rsidRPr="00526C1F" w:rsidRDefault="00C824DF" w:rsidP="00D31BD1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C824DF" w:rsidRPr="00526C1F" w:rsidRDefault="00C824DF" w:rsidP="00D31BD1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C824DF" w:rsidRPr="00526C1F" w:rsidRDefault="00C824DF" w:rsidP="00D31BD1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C824DF" w:rsidRPr="00526C1F" w:rsidRDefault="00C824DF" w:rsidP="00D31BD1">
            <w:pPr>
              <w:tabs>
                <w:tab w:val="left" w:pos="11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C824DF" w:rsidRPr="00526C1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В4</w:t>
      </w:r>
      <w:proofErr w:type="gramStart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proofErr w:type="gramEnd"/>
      <w:r w:rsidRPr="00526C1F">
        <w:rPr>
          <w:rFonts w:ascii="Times New Roman" w:eastAsia="Calibri" w:hAnsi="Times New Roman" w:cs="Times New Roman"/>
          <w:sz w:val="24"/>
          <w:szCs w:val="24"/>
        </w:rPr>
        <w:t>айдите в приведенном ниже списке организации, представляющие гражданское общество, и запишите цифры, под которыми они указаны.</w:t>
      </w:r>
    </w:p>
    <w:p w:rsidR="00C824DF" w:rsidRPr="00526C1F" w:rsidRDefault="00C824DF" w:rsidP="00C824DF">
      <w:pPr>
        <w:pStyle w:val="a5"/>
        <w:numPr>
          <w:ilvl w:val="0"/>
          <w:numId w:val="33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Ассоциация преподавателей университетов</w:t>
      </w:r>
    </w:p>
    <w:p w:rsidR="00C824DF" w:rsidRPr="00526C1F" w:rsidRDefault="00C824DF" w:rsidP="00C824DF">
      <w:pPr>
        <w:pStyle w:val="a5"/>
        <w:numPr>
          <w:ilvl w:val="0"/>
          <w:numId w:val="33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Региональное управление образования</w:t>
      </w:r>
    </w:p>
    <w:p w:rsidR="00C824DF" w:rsidRPr="00526C1F" w:rsidRDefault="00C824DF" w:rsidP="00C824DF">
      <w:pPr>
        <w:pStyle w:val="a5"/>
        <w:numPr>
          <w:ilvl w:val="0"/>
          <w:numId w:val="33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Объединение ветеранов правоохранительных органов</w:t>
      </w:r>
    </w:p>
    <w:p w:rsidR="00C824DF" w:rsidRPr="00526C1F" w:rsidRDefault="00C824DF" w:rsidP="00C824DF">
      <w:pPr>
        <w:pStyle w:val="a5"/>
        <w:numPr>
          <w:ilvl w:val="0"/>
          <w:numId w:val="33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>Территориальное управление внутренних дел</w:t>
      </w:r>
    </w:p>
    <w:p w:rsidR="00C824DF" w:rsidRPr="00526C1F" w:rsidRDefault="00C824DF" w:rsidP="00C824DF">
      <w:pPr>
        <w:pStyle w:val="a5"/>
        <w:numPr>
          <w:ilvl w:val="0"/>
          <w:numId w:val="33"/>
        </w:numPr>
        <w:tabs>
          <w:tab w:val="left" w:pos="1155"/>
        </w:tabs>
        <w:rPr>
          <w:sz w:val="24"/>
          <w:szCs w:val="24"/>
        </w:rPr>
      </w:pPr>
      <w:r w:rsidRPr="00526C1F">
        <w:rPr>
          <w:sz w:val="24"/>
          <w:szCs w:val="24"/>
        </w:rPr>
        <w:t xml:space="preserve"> Общество защиты прав потребителей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 w:rsidRPr="00526C1F">
        <w:rPr>
          <w:rFonts w:ascii="Times New Roman" w:eastAsia="Calibri" w:hAnsi="Times New Roman" w:cs="Times New Roman"/>
          <w:sz w:val="24"/>
          <w:szCs w:val="24"/>
        </w:rPr>
        <w:t>С1</w:t>
      </w:r>
      <w:proofErr w:type="gramStart"/>
      <w:r w:rsidRPr="00526C1F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526C1F">
        <w:rPr>
          <w:rFonts w:ascii="Times New Roman" w:eastAsia="Calibri" w:hAnsi="Times New Roman" w:cs="Times New Roman"/>
          <w:sz w:val="24"/>
          <w:szCs w:val="24"/>
        </w:rPr>
        <w:t>акой смысл обществоведы вкладывают в понятие «социальный контроль». Составьте два предложения, содержащих информацию о социальном контроле.</w:t>
      </w:r>
    </w:p>
    <w:p w:rsidR="00C824DF" w:rsidRP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r w:rsidRPr="00773FA1">
        <w:rPr>
          <w:rFonts w:ascii="Times New Roman" w:eastAsia="Calibri" w:hAnsi="Times New Roman" w:cs="Times New Roman"/>
          <w:sz w:val="28"/>
          <w:szCs w:val="28"/>
        </w:rPr>
        <w:t xml:space="preserve">КИМ № 3  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773FA1">
        <w:rPr>
          <w:rFonts w:ascii="Times New Roman" w:eastAsia="Calibri" w:hAnsi="Times New Roman" w:cs="Times New Roman"/>
          <w:sz w:val="28"/>
          <w:szCs w:val="28"/>
        </w:rPr>
        <w:t>Тема: «Человек и закон».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Pr="00773FA1">
        <w:rPr>
          <w:rFonts w:ascii="Times New Roman" w:eastAsia="Calibri" w:hAnsi="Times New Roman" w:cs="Times New Roman"/>
          <w:sz w:val="24"/>
          <w:szCs w:val="24"/>
        </w:rPr>
        <w:t xml:space="preserve">Вариант – 1 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Укажите специфический признак права, отличающий его от других форм социального регулирования.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социальная ценность,                           2) связь с моралью,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обеспечивается возможностью применения государственного принуждения,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поддерживается силой общественного мнения.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Источником права является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юридический факт,                  2) международный договор,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мемуары Президента,             4) свидетельские показания.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Какое суждение является верным?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К нормативно-правовым актам органов исполнительной власти относится Конституция РФ.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 В РФ реализуется принцип верховенства Конституции.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верно только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                                               2)</w:t>
      </w:r>
      <w:r w:rsidRPr="00773F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верно только Б,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верны оба суждения,                                       4) оба суждения неверны.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Среди перечисленных правонарушений преступлением является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торговля продуктами питания в неустановленном месте,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появление на работе в нетрезвом состоянии,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3) злостное уклонение от уплаты алиментов,       4) неуплата долга.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Какое суждение является верным?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В соответствии с Конституцией Президент РФ имеет право лишить российского гражданства за совершение особо тяжкого преступления.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 Гражданство РФ может быть приобретено по принципу почвы, крови, в результате принятия.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верно только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                                               2)</w:t>
      </w:r>
      <w:r w:rsidRPr="00773F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верно только Б,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верны оба суждения,                                       4) оба суждения неверны.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Мусор, скопившийся возле дома, гражданин вывез в ближайший овраг.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Нормы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какого кодекса он нарушил 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ГК РФ,           2) ЖК РФ,                 3)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РФ,            4) УК РФ.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К структурным элементам нормы права не относится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гипотеза,          2) диспозиция,          3) презумпция,       4) санкция.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Какое должностное лицо или орган имеет право принять решение о признании физического лица умершим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начальник отдела полиции,                  2) суд,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орган местного самоуправления,         4) прокуратура.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Ниже приведен ряд терминов. Все они, за исключением одного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относятся к понятию «избирательное право». Выпишите термин, не соответствующий этому понятию.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Выборы, референдум, избирательные комиссии, штраф, тайна голосования.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 15-тилетний школьник решил на время школьных каникул трудоустроиться. Охарактеризуйте его правовое положение как работника с точки зрения его прав, вида работы, времени работы и отдыха, условий труда.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C824DF" w:rsidRPr="00284A2B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73FA1">
        <w:rPr>
          <w:rFonts w:ascii="Times New Roman" w:eastAsia="Calibri" w:hAnsi="Times New Roman" w:cs="Times New Roman"/>
          <w:sz w:val="28"/>
          <w:szCs w:val="28"/>
        </w:rPr>
        <w:t xml:space="preserve">КИМ № 3  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773FA1">
        <w:rPr>
          <w:rFonts w:ascii="Times New Roman" w:eastAsia="Calibri" w:hAnsi="Times New Roman" w:cs="Times New Roman"/>
          <w:sz w:val="28"/>
          <w:szCs w:val="28"/>
        </w:rPr>
        <w:t>Тема: «Человек и закон».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Pr="00773FA1">
        <w:rPr>
          <w:rFonts w:ascii="Times New Roman" w:eastAsia="Calibri" w:hAnsi="Times New Roman" w:cs="Times New Roman"/>
          <w:sz w:val="24"/>
          <w:szCs w:val="24"/>
        </w:rPr>
        <w:t>Вариант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В соответствии с Конституцией РФ, высшей ценностью в российском обществе и государстве являются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основы конституционного строя,        2) нормы международного права,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органы государственной власти,         4) человек, его права и свободы.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Среди перечисленных правонарушений преступлением является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клевета,     2) неуплата долга,     3) утрата паспорта,    4) опоздание на работу.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В журнале были сообщены заведомо ложные, клеветнические сведения о гражданине. Ему следует обратиться для защиты своей чести и достоинства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прокуратуру,          2) УВД,        3) адвокатуру,      4) суд.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Какое суждение является верным?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 Источником власти и носителем суверенитета в РФ является Президент.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 Конституция РФ не относит Президента РФ ни к одной ветви власти.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верно только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                                               2)</w:t>
      </w:r>
      <w:r w:rsidRPr="00773F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верно только Б,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верны оба суждения,                                       4) оба суждения неверны.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Какая ситуация регулируется нормами трудового права.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гражданин подал заявление в суд о разделе имущества,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2) гражданка была принята на работу на испытательный срок,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гражданин был принят судом невиновным,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гражданин управлял автомобилем в нетрезвом состоянии.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Гражданским правонарушением является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штраф за нарушение правил торговли,       2) забастовка шахтеров,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продажа легких наркотиков,                        4) продажа квартиры в кредит.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Какое суждение является верным?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 В соответствии с Конституцией Президент РФ имеет право лишить российского гражданства за совершение особо тяжкого преступления.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 Гражданство РФ может быть приобретено по принципу почвы, крови, в результате принятия.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верно только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                                               2)</w:t>
      </w:r>
      <w:r w:rsidRPr="00773F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верно только Б,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верны оба суждения,                                       4) оба суждения неверны.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Определенным образом организованное взаимодействие норм права, институтов, отраслей носит название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правопорядок,           2) правовое пространство,    3) кодекс права,    4) система права.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9. Ниже приведен ряд терминов. Все они, за исключением одного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относятся к понятию «правовая норма». Выпишите термин, не соответствующий этому понятию.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Гипотеза, диспозиция, меморандум, санкция.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 15-тилетний школьник решил на время школьных каникул трудоустроиться. Охарактеризуйте его правовое положение как работника с точки зрения его прав, вида работы, времени работы и отдыха, условий труда.</w:t>
      </w:r>
    </w:p>
    <w:p w:rsidR="00C824DF" w:rsidRDefault="00C824DF" w:rsidP="00C824DF">
      <w:pPr>
        <w:tabs>
          <w:tab w:val="left" w:pos="1155"/>
        </w:tabs>
        <w:rPr>
          <w:rFonts w:ascii="Times New Roman" w:eastAsia="Calibri" w:hAnsi="Times New Roman" w:cs="Times New Roman"/>
          <w:sz w:val="24"/>
          <w:szCs w:val="24"/>
        </w:rPr>
      </w:pPr>
    </w:p>
    <w:sectPr w:rsidR="00C824DF" w:rsidSect="00BE4A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E1B"/>
    <w:multiLevelType w:val="hybridMultilevel"/>
    <w:tmpl w:val="54D02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7988"/>
    <w:multiLevelType w:val="hybridMultilevel"/>
    <w:tmpl w:val="C57A8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C466A"/>
    <w:multiLevelType w:val="hybridMultilevel"/>
    <w:tmpl w:val="37B2F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F560E"/>
    <w:multiLevelType w:val="hybridMultilevel"/>
    <w:tmpl w:val="66A8A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605D9"/>
    <w:multiLevelType w:val="hybridMultilevel"/>
    <w:tmpl w:val="181C7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81BC4"/>
    <w:multiLevelType w:val="hybridMultilevel"/>
    <w:tmpl w:val="81E81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26402"/>
    <w:multiLevelType w:val="hybridMultilevel"/>
    <w:tmpl w:val="5498B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E56C3"/>
    <w:multiLevelType w:val="hybridMultilevel"/>
    <w:tmpl w:val="F2A2D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248E1"/>
    <w:multiLevelType w:val="hybridMultilevel"/>
    <w:tmpl w:val="A54E1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25F61"/>
    <w:multiLevelType w:val="hybridMultilevel"/>
    <w:tmpl w:val="5A96A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26528"/>
    <w:multiLevelType w:val="hybridMultilevel"/>
    <w:tmpl w:val="B5368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84984"/>
    <w:multiLevelType w:val="hybridMultilevel"/>
    <w:tmpl w:val="434C4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C14FF"/>
    <w:multiLevelType w:val="hybridMultilevel"/>
    <w:tmpl w:val="60E80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84DAF"/>
    <w:multiLevelType w:val="hybridMultilevel"/>
    <w:tmpl w:val="2C24C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C3C4B"/>
    <w:multiLevelType w:val="hybridMultilevel"/>
    <w:tmpl w:val="CBDAF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C7CC2"/>
    <w:multiLevelType w:val="hybridMultilevel"/>
    <w:tmpl w:val="325C7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F103D"/>
    <w:multiLevelType w:val="hybridMultilevel"/>
    <w:tmpl w:val="E7CE8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E0001"/>
    <w:multiLevelType w:val="hybridMultilevel"/>
    <w:tmpl w:val="6E204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C2644"/>
    <w:multiLevelType w:val="hybridMultilevel"/>
    <w:tmpl w:val="68FAA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E4D72"/>
    <w:multiLevelType w:val="hybridMultilevel"/>
    <w:tmpl w:val="E8746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923F8"/>
    <w:multiLevelType w:val="hybridMultilevel"/>
    <w:tmpl w:val="5928C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873B9"/>
    <w:multiLevelType w:val="hybridMultilevel"/>
    <w:tmpl w:val="61380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34985"/>
    <w:multiLevelType w:val="hybridMultilevel"/>
    <w:tmpl w:val="994A1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118A3"/>
    <w:multiLevelType w:val="hybridMultilevel"/>
    <w:tmpl w:val="9F7CF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335D8"/>
    <w:multiLevelType w:val="hybridMultilevel"/>
    <w:tmpl w:val="6D68B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23615"/>
    <w:multiLevelType w:val="hybridMultilevel"/>
    <w:tmpl w:val="B1EC2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70598A"/>
    <w:multiLevelType w:val="hybridMultilevel"/>
    <w:tmpl w:val="DEEC9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7E7D6C"/>
    <w:multiLevelType w:val="hybridMultilevel"/>
    <w:tmpl w:val="FF843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D411D"/>
    <w:multiLevelType w:val="hybridMultilevel"/>
    <w:tmpl w:val="EF74D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F4316"/>
    <w:multiLevelType w:val="hybridMultilevel"/>
    <w:tmpl w:val="EF6805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B346D"/>
    <w:multiLevelType w:val="hybridMultilevel"/>
    <w:tmpl w:val="13806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72B0D"/>
    <w:multiLevelType w:val="hybridMultilevel"/>
    <w:tmpl w:val="4FA6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4551A"/>
    <w:multiLevelType w:val="hybridMultilevel"/>
    <w:tmpl w:val="E0F6D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</w:num>
  <w:num w:numId="3">
    <w:abstractNumId w:val="32"/>
  </w:num>
  <w:num w:numId="4">
    <w:abstractNumId w:val="2"/>
  </w:num>
  <w:num w:numId="5">
    <w:abstractNumId w:val="14"/>
  </w:num>
  <w:num w:numId="6">
    <w:abstractNumId w:val="5"/>
  </w:num>
  <w:num w:numId="7">
    <w:abstractNumId w:val="17"/>
  </w:num>
  <w:num w:numId="8">
    <w:abstractNumId w:val="19"/>
  </w:num>
  <w:num w:numId="9">
    <w:abstractNumId w:val="26"/>
  </w:num>
  <w:num w:numId="10">
    <w:abstractNumId w:val="30"/>
  </w:num>
  <w:num w:numId="11">
    <w:abstractNumId w:val="20"/>
  </w:num>
  <w:num w:numId="12">
    <w:abstractNumId w:val="22"/>
  </w:num>
  <w:num w:numId="13">
    <w:abstractNumId w:val="1"/>
  </w:num>
  <w:num w:numId="14">
    <w:abstractNumId w:val="9"/>
  </w:num>
  <w:num w:numId="15">
    <w:abstractNumId w:val="10"/>
  </w:num>
  <w:num w:numId="16">
    <w:abstractNumId w:val="12"/>
  </w:num>
  <w:num w:numId="17">
    <w:abstractNumId w:val="4"/>
  </w:num>
  <w:num w:numId="18">
    <w:abstractNumId w:val="11"/>
  </w:num>
  <w:num w:numId="19">
    <w:abstractNumId w:val="15"/>
  </w:num>
  <w:num w:numId="20">
    <w:abstractNumId w:val="21"/>
  </w:num>
  <w:num w:numId="21">
    <w:abstractNumId w:val="24"/>
  </w:num>
  <w:num w:numId="22">
    <w:abstractNumId w:val="8"/>
  </w:num>
  <w:num w:numId="23">
    <w:abstractNumId w:val="18"/>
  </w:num>
  <w:num w:numId="24">
    <w:abstractNumId w:val="25"/>
  </w:num>
  <w:num w:numId="25">
    <w:abstractNumId w:val="3"/>
  </w:num>
  <w:num w:numId="26">
    <w:abstractNumId w:val="13"/>
  </w:num>
  <w:num w:numId="27">
    <w:abstractNumId w:val="27"/>
  </w:num>
  <w:num w:numId="28">
    <w:abstractNumId w:val="0"/>
  </w:num>
  <w:num w:numId="29">
    <w:abstractNumId w:val="28"/>
  </w:num>
  <w:num w:numId="30">
    <w:abstractNumId w:val="23"/>
  </w:num>
  <w:num w:numId="31">
    <w:abstractNumId w:val="29"/>
  </w:num>
  <w:num w:numId="32">
    <w:abstractNumId w:val="16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4A83"/>
    <w:rsid w:val="006476DF"/>
    <w:rsid w:val="00A633FF"/>
    <w:rsid w:val="00A722BF"/>
    <w:rsid w:val="00BE4A83"/>
    <w:rsid w:val="00C8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E4A8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unhideWhenUsed/>
    <w:rsid w:val="00C824D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824DF"/>
    <w:pPr>
      <w:spacing w:after="120" w:line="360" w:lineRule="auto"/>
      <w:ind w:left="720" w:right="312" w:firstLine="68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No Spacing"/>
    <w:uiPriority w:val="1"/>
    <w:qFormat/>
    <w:rsid w:val="006476D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6476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6476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Subtitle"/>
    <w:basedOn w:val="a"/>
    <w:link w:val="aa"/>
    <w:qFormat/>
    <w:rsid w:val="006476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rsid w:val="006476D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5" Type="http://schemas.openxmlformats.org/officeDocument/2006/relationships/hyperlink" Target="http://fcior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30</Pages>
  <Words>5355</Words>
  <Characters>30528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2013-02-23T10:50:00Z</dcterms:created>
  <dcterms:modified xsi:type="dcterms:W3CDTF">2013-02-26T09:40:00Z</dcterms:modified>
</cp:coreProperties>
</file>