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73" w:rsidRPr="00CE4D35" w:rsidRDefault="001E1E3B" w:rsidP="001E1E3B">
      <w:pPr>
        <w:jc w:val="center"/>
        <w:rPr>
          <w:rFonts w:ascii="Times New Roman" w:hAnsi="Times New Roman" w:cs="Times New Roman"/>
          <w:sz w:val="28"/>
          <w:szCs w:val="24"/>
        </w:rPr>
      </w:pPr>
      <w:r w:rsidRPr="00CE4D35">
        <w:rPr>
          <w:rFonts w:ascii="Times New Roman" w:hAnsi="Times New Roman" w:cs="Times New Roman"/>
          <w:sz w:val="28"/>
          <w:szCs w:val="24"/>
        </w:rPr>
        <w:t>Муниципальное бюджетное общеобразовательное учреждение</w:t>
      </w:r>
    </w:p>
    <w:p w:rsidR="001E1E3B" w:rsidRPr="00CE4D35" w:rsidRDefault="001E1E3B" w:rsidP="001E1E3B">
      <w:pPr>
        <w:jc w:val="center"/>
        <w:rPr>
          <w:rFonts w:ascii="Times New Roman" w:hAnsi="Times New Roman" w:cs="Times New Roman"/>
          <w:sz w:val="28"/>
          <w:szCs w:val="24"/>
        </w:rPr>
      </w:pPr>
      <w:r w:rsidRPr="00CE4D35">
        <w:rPr>
          <w:rFonts w:ascii="Times New Roman" w:hAnsi="Times New Roman" w:cs="Times New Roman"/>
          <w:sz w:val="28"/>
          <w:szCs w:val="24"/>
        </w:rPr>
        <w:t>Лицей «Созвездие» № 131 городского округа Самара</w:t>
      </w:r>
    </w:p>
    <w:p w:rsidR="001E1E3B" w:rsidRPr="00CE4D35" w:rsidRDefault="001E1E3B" w:rsidP="001E1E3B">
      <w:pPr>
        <w:jc w:val="center"/>
        <w:rPr>
          <w:rFonts w:ascii="Times New Roman" w:hAnsi="Times New Roman" w:cs="Times New Roman"/>
          <w:sz w:val="28"/>
          <w:szCs w:val="24"/>
        </w:rPr>
      </w:pPr>
      <w:r w:rsidRPr="00CE4D35">
        <w:rPr>
          <w:rFonts w:ascii="Times New Roman" w:hAnsi="Times New Roman" w:cs="Times New Roman"/>
          <w:sz w:val="28"/>
          <w:szCs w:val="24"/>
        </w:rPr>
        <w:t>Самарской области</w:t>
      </w:r>
    </w:p>
    <w:p w:rsidR="001E1E3B" w:rsidRPr="00CE4D35" w:rsidRDefault="001E1E3B" w:rsidP="001E1E3B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E1E3B" w:rsidRPr="00CE4D35" w:rsidRDefault="001E1E3B" w:rsidP="001E1E3B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E1E3B" w:rsidRPr="00CE4D35" w:rsidRDefault="001E1E3B" w:rsidP="001E1E3B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E1E3B" w:rsidRPr="00CE4D35" w:rsidRDefault="001E1E3B" w:rsidP="001E1E3B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E1E3B" w:rsidRPr="00CE4D35" w:rsidRDefault="001E1E3B" w:rsidP="001E1E3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CE4D3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Активизация познавательной деятельности учащихся на уроках английского языка посредством применения ИКТ.</w:t>
      </w:r>
    </w:p>
    <w:p w:rsidR="001E1E3B" w:rsidRPr="00CE4D35" w:rsidRDefault="001E1E3B" w:rsidP="001E1E3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E1E3B" w:rsidRPr="00CE4D35" w:rsidRDefault="001E1E3B" w:rsidP="001E1E3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E1E3B" w:rsidRPr="00CE4D35" w:rsidRDefault="001E1E3B" w:rsidP="001E1E3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E1E3B" w:rsidRPr="00CE4D35" w:rsidRDefault="001E1E3B" w:rsidP="001E1E3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E1E3B" w:rsidRPr="00CE4D35" w:rsidRDefault="001E1E3B" w:rsidP="001E1E3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E1E3B" w:rsidRPr="00CE4D35" w:rsidRDefault="001E1E3B" w:rsidP="001E1E3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E1E3B" w:rsidRPr="00CE4D35" w:rsidRDefault="001E1E3B" w:rsidP="001E1E3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E1E3B" w:rsidRPr="00CE4D35" w:rsidRDefault="001E1E3B" w:rsidP="001E1E3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E1E3B" w:rsidRPr="00CE4D35" w:rsidRDefault="001E1E3B" w:rsidP="001E1E3B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CE4D3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Подготовила</w:t>
      </w:r>
    </w:p>
    <w:p w:rsidR="001E1E3B" w:rsidRPr="00CE4D35" w:rsidRDefault="001E1E3B" w:rsidP="001E1E3B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CE4D3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учитель английского языка</w:t>
      </w:r>
    </w:p>
    <w:p w:rsidR="001E1E3B" w:rsidRPr="00CE4D35" w:rsidRDefault="001E1E3B" w:rsidP="001E1E3B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CE4D3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Злобина Ираида Григорьевна</w:t>
      </w:r>
    </w:p>
    <w:p w:rsidR="001E1E3B" w:rsidRPr="00CE4D35" w:rsidRDefault="001E1E3B" w:rsidP="001E1E3B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1E1E3B" w:rsidRPr="00CE4D35" w:rsidRDefault="001E1E3B" w:rsidP="001E1E3B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1E1E3B" w:rsidRPr="00CE4D35" w:rsidRDefault="001E1E3B" w:rsidP="001E1E3B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1E1E3B" w:rsidRPr="00CE4D35" w:rsidRDefault="001E1E3B" w:rsidP="001E1E3B">
      <w:pPr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1E1E3B" w:rsidRPr="00CE4D35" w:rsidRDefault="001E1E3B" w:rsidP="001E1E3B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CE4D3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Самара</w:t>
      </w:r>
    </w:p>
    <w:p w:rsidR="005C7EAF" w:rsidRDefault="001E1E3B" w:rsidP="005C7EAF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CE4D3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2015</w:t>
      </w:r>
    </w:p>
    <w:p w:rsidR="001E1E3B" w:rsidRPr="005C7EAF" w:rsidRDefault="001E1E3B" w:rsidP="005C7EAF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  <w:r w:rsidRPr="005C7EA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Список использованной литературы</w:t>
      </w:r>
    </w:p>
    <w:p w:rsidR="001E1E3B" w:rsidRPr="005C7EAF" w:rsidRDefault="001E1E3B" w:rsidP="001E1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proofErr w:type="spellStart"/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Кульневич</w:t>
      </w:r>
      <w:proofErr w:type="spellEnd"/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С.В. Анализ современного урока: Практическое пособие для учителей, преподавателей и руководителей школ./ С.В. </w:t>
      </w:r>
      <w:proofErr w:type="spellStart"/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Кульневич</w:t>
      </w:r>
      <w:proofErr w:type="spellEnd"/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Т.П. </w:t>
      </w:r>
      <w:proofErr w:type="spellStart"/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>Лакоценина</w:t>
      </w:r>
      <w:proofErr w:type="spellEnd"/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М.: Изд. "Учитель", 2009. - 254 </w:t>
      </w:r>
      <w:proofErr w:type="gramStart"/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</w:p>
    <w:p w:rsidR="001E1E3B" w:rsidRPr="005C7EAF" w:rsidRDefault="001E1E3B" w:rsidP="001E1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Новые педагогические и информационные технологии в системе образования: Учеб</w:t>
      </w:r>
      <w:proofErr w:type="gramStart"/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особие для студ. </w:t>
      </w:r>
      <w:proofErr w:type="spellStart"/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</w:t>
      </w:r>
      <w:proofErr w:type="spellEnd"/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вузов и системы </w:t>
      </w:r>
      <w:proofErr w:type="spellStart"/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</w:t>
      </w:r>
      <w:proofErr w:type="spellEnd"/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квалиф</w:t>
      </w:r>
      <w:proofErr w:type="spellEnd"/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</w:t>
      </w:r>
      <w:proofErr w:type="spellEnd"/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кадров / Е.С. </w:t>
      </w:r>
      <w:proofErr w:type="spellStart"/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Полат</w:t>
      </w:r>
      <w:proofErr w:type="spellEnd"/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М.Ю. </w:t>
      </w:r>
      <w:proofErr w:type="spellStart"/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>Бухаркина</w:t>
      </w:r>
      <w:proofErr w:type="spellEnd"/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М.В. Моисеева, А.Е. Петров; Под. ред. Е.С. </w:t>
      </w:r>
      <w:proofErr w:type="spellStart"/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Полат</w:t>
      </w:r>
      <w:proofErr w:type="spellEnd"/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>. - М.: Издательский центр "Академия", 2010. - 272 с.</w:t>
      </w:r>
    </w:p>
    <w:p w:rsidR="001E1E3B" w:rsidRPr="005C7EAF" w:rsidRDefault="001E1E3B" w:rsidP="001E1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>3. Полякова Н.В. Перспективные школьные технологии. /Н.В. Полякова// Завуч. - 2008. -№ 5. - С. 38-56.</w:t>
      </w:r>
    </w:p>
    <w:p w:rsidR="001E1E3B" w:rsidRPr="005C7EAF" w:rsidRDefault="001E1E3B" w:rsidP="001E1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>4. Поташник, М. М. Требования к современному уроку: методическое пособие. / М.М. Поташник. - М.: - Центр педагогического образования, 2007. - 272 с.</w:t>
      </w:r>
    </w:p>
    <w:p w:rsidR="001E1E3B" w:rsidRPr="005C7EAF" w:rsidRDefault="001E1E3B" w:rsidP="001E1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proofErr w:type="spellStart"/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Борисенков</w:t>
      </w:r>
      <w:proofErr w:type="spellEnd"/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В.П. Вызовы современной эпохи и приоритетные задачи </w:t>
      </w:r>
    </w:p>
    <w:p w:rsidR="001E1E3B" w:rsidRPr="005C7EAF" w:rsidRDefault="001E1E3B" w:rsidP="001E1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педагогической науки // Педагогика. – 2004. – № 1. </w:t>
      </w:r>
    </w:p>
    <w:p w:rsidR="001E1E3B" w:rsidRPr="005C7EAF" w:rsidRDefault="001E1E3B" w:rsidP="001E1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proofErr w:type="spellStart"/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>Тайчинов</w:t>
      </w:r>
      <w:proofErr w:type="spellEnd"/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М.Г. Развитие национального образования в </w:t>
      </w:r>
      <w:proofErr w:type="gramStart"/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поликультурном</w:t>
      </w:r>
      <w:proofErr w:type="gramEnd"/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1E1E3B" w:rsidRPr="005C7EAF" w:rsidRDefault="001E1E3B" w:rsidP="001E1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многонациональном </w:t>
      </w:r>
      <w:proofErr w:type="gramStart"/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обществе</w:t>
      </w:r>
      <w:proofErr w:type="gramEnd"/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// Педагогика. – 1999. – № 2. </w:t>
      </w:r>
    </w:p>
    <w:p w:rsidR="001E1E3B" w:rsidRPr="005C7EAF" w:rsidRDefault="001E1E3B" w:rsidP="001E1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Беляева Л.А., Иванова Н.В. Презентация </w:t>
      </w:r>
      <w:proofErr w:type="spellStart"/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>Power</w:t>
      </w:r>
      <w:proofErr w:type="spellEnd"/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>Point</w:t>
      </w:r>
      <w:proofErr w:type="spellEnd"/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и ее возможности </w:t>
      </w:r>
    </w:p>
    <w:p w:rsidR="001E1E3B" w:rsidRPr="005C7EAF" w:rsidRDefault="001E1E3B" w:rsidP="001E1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обучении иностранным языкам, ИЯШ №4 2008 с.36</w:t>
      </w:r>
    </w:p>
    <w:p w:rsidR="001E1E3B" w:rsidRPr="005C7EAF" w:rsidRDefault="001E1E3B" w:rsidP="001E1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>8. Ефременко В.А. Применение информационных технологий</w:t>
      </w:r>
    </w:p>
    <w:p w:rsidR="001E1E3B" w:rsidRPr="005C7EAF" w:rsidRDefault="001E1E3B" w:rsidP="001E1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> на уроках иностранного языка, ИЯШ №8 2007 с.18</w:t>
      </w:r>
    </w:p>
    <w:p w:rsidR="001E1E3B" w:rsidRPr="005C7EAF" w:rsidRDefault="001E1E3B" w:rsidP="001E1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>9. Макаревич И.Г. Первые шаги в Интернете, ИЯШ № 6 2009 с. 36</w:t>
      </w:r>
    </w:p>
    <w:p w:rsidR="001E1E3B" w:rsidRPr="005C7EAF" w:rsidRDefault="001E1E3B" w:rsidP="001E1E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7E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 Денисова Ж.А., Денисов М.К. Мультимедийная презентация языкового       материала как методический прием, ИЯШ № 3 2008 с. 20 </w:t>
      </w:r>
    </w:p>
    <w:p w:rsidR="00CE4D35" w:rsidRDefault="00CE4D35" w:rsidP="001E1E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35" w:rsidRDefault="00CE4D35" w:rsidP="001E1E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35" w:rsidRDefault="00CE4D35" w:rsidP="001E1E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35" w:rsidRDefault="00CE4D35" w:rsidP="001E1E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35" w:rsidRDefault="00CE4D35" w:rsidP="001E1E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35" w:rsidRDefault="00CE4D35" w:rsidP="001E1E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35" w:rsidRDefault="00CE4D35" w:rsidP="001E1E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35" w:rsidRDefault="00CE4D35" w:rsidP="001E1E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35" w:rsidRDefault="00CE4D35" w:rsidP="001E1E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35" w:rsidRDefault="00CE4D35" w:rsidP="001E1E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D35" w:rsidRDefault="00CE4D35" w:rsidP="001E1E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EAF" w:rsidRDefault="00CE4D35" w:rsidP="005C7E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</w:p>
    <w:p w:rsidR="005C7EAF" w:rsidRDefault="005C7EAF" w:rsidP="005C7E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7EAF" w:rsidRPr="005C7EAF" w:rsidRDefault="005C7EAF" w:rsidP="005C7E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7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Активизация познавательной деятельности учащихся на уроках английского языка посредством применения ИКТ.</w:t>
      </w:r>
    </w:p>
    <w:p w:rsidR="005C7EAF" w:rsidRPr="005C7EAF" w:rsidRDefault="005C7EAF" w:rsidP="005C7EAF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7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Злобина Ираида Григорьевна</w:t>
      </w:r>
    </w:p>
    <w:p w:rsidR="005C7EAF" w:rsidRPr="005C7EAF" w:rsidRDefault="005C7EAF" w:rsidP="005C7EAF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7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443092 г. Самара, ул. Каховская 1-28; 8(846)2028337</w:t>
      </w:r>
    </w:p>
    <w:p w:rsidR="005C7EAF" w:rsidRPr="005C7EAF" w:rsidRDefault="005C7EAF" w:rsidP="005C7E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7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МБОУ Лицей «Созвездие» №131 </w:t>
      </w:r>
      <w:proofErr w:type="spellStart"/>
      <w:r w:rsidRPr="005C7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г.о</w:t>
      </w:r>
      <w:proofErr w:type="spellEnd"/>
      <w:r w:rsidRPr="005C7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Самара</w:t>
      </w:r>
    </w:p>
    <w:p w:rsidR="005C7EAF" w:rsidRPr="005C7EAF" w:rsidRDefault="005C7EAF" w:rsidP="005C7E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5C7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Г.Самара</w:t>
      </w:r>
      <w:proofErr w:type="spellEnd"/>
      <w:r w:rsidRPr="005C7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ул. Промышленности 319, 8(846)2611440</w:t>
      </w:r>
    </w:p>
    <w:p w:rsidR="005C7EAF" w:rsidRPr="005C7EAF" w:rsidRDefault="005C7EAF" w:rsidP="005C7E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8" w:history="1">
        <w:r w:rsidRPr="005C7EAF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iraida</w:t>
        </w:r>
        <w:r w:rsidRPr="005C7EAF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r w:rsidRPr="005C7EAF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zlobina</w:t>
        </w:r>
        <w:r w:rsidRPr="005C7EAF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r w:rsidRPr="005C7EAF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yandex</w:t>
        </w:r>
        <w:r w:rsidRPr="005C7EAF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r w:rsidRPr="005C7EAF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</w:hyperlink>
    </w:p>
    <w:p w:rsidR="005C7EAF" w:rsidRPr="005C7EAF" w:rsidRDefault="005C7EAF" w:rsidP="005C7E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7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Ключевые слова: ИКТ, познавательный, </w:t>
      </w:r>
      <w:proofErr w:type="spellStart"/>
      <w:r w:rsidRPr="005C7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английиский</w:t>
      </w:r>
      <w:proofErr w:type="spellEnd"/>
      <w:r w:rsidRPr="005C7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язык </w:t>
      </w:r>
      <w:r w:rsidRPr="005C7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7EAF" w:rsidRDefault="005C7EAF" w:rsidP="005C7E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«Нельзя более мириться со школой, которая отстала от своего времени на сто лет, с ее пустословием, прописными истинами, безнадежно устаревшими учебниками, письменными работами, зубрежками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оттарабаниванием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                                                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C7EAF" w:rsidRDefault="005C7EAF" w:rsidP="005C7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Широкое использование информационных технологий в современной жизни обуславливает их активное внедрение в образование.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Применение компьютеров на уроках значительно повышает интенсивность учебного процесса.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использования ИКТ на уроках английского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повышение эффективности и качества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учащихся по предмету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7EAF" w:rsidRDefault="005C7EAF" w:rsidP="005C7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задачами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ИКТ на своих уроках я считаю: </w:t>
      </w:r>
    </w:p>
    <w:p w:rsidR="005C7EAF" w:rsidRDefault="005C7EAF" w:rsidP="005C7E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индивидуализацию и дифференциацию процесса обучения;</w:t>
      </w:r>
    </w:p>
    <w:p w:rsidR="005C7EAF" w:rsidRDefault="005C7EAF" w:rsidP="005C7E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визуализацию учебной информации;</w:t>
      </w:r>
    </w:p>
    <w:p w:rsidR="005C7EAF" w:rsidRDefault="005C7EAF" w:rsidP="005C7E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личность обучаемого, подготовить его к самостоятельной продуктивной деятельности;</w:t>
      </w:r>
    </w:p>
    <w:p w:rsidR="005C7EAF" w:rsidRDefault="005C7EAF" w:rsidP="005C7E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познавательную деятельность учащихся;</w:t>
      </w:r>
    </w:p>
    <w:p w:rsidR="005C7EAF" w:rsidRDefault="005C7EAF" w:rsidP="005C7E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адекватную оценку учащимися результатов их учебной деятельности;</w:t>
      </w:r>
    </w:p>
    <w:p w:rsidR="005C7EAF" w:rsidRDefault="005C7EAF" w:rsidP="005C7E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мышление и уменьшать долю репродуктивной деятельности;</w:t>
      </w:r>
    </w:p>
    <w:p w:rsidR="005C7EAF" w:rsidRDefault="005C7EAF" w:rsidP="005C7E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исследовательской деятельности;</w:t>
      </w:r>
    </w:p>
    <w:p w:rsidR="005C7EAF" w:rsidRDefault="005C7EAF" w:rsidP="005C7E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информационную культуру, умение осуществлять обработку информации;</w:t>
      </w:r>
    </w:p>
    <w:p w:rsidR="005C7EAF" w:rsidRDefault="005C7EAF" w:rsidP="005C7E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способности на основе выполнения совместных проектов.</w:t>
      </w:r>
    </w:p>
    <w:p w:rsidR="005C7EAF" w:rsidRDefault="005C7EAF" w:rsidP="005C7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использую компьютерные технологии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следующим направлениям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C7EAF" w:rsidRDefault="005C7EAF" w:rsidP="005C7E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 уроков</w:t>
      </w:r>
    </w:p>
    <w:p w:rsidR="005C7EAF" w:rsidRDefault="005C7EAF" w:rsidP="005C7E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дидактического материала, создание банка информации по предмету.</w:t>
      </w:r>
    </w:p>
    <w:p w:rsidR="005C7EAF" w:rsidRDefault="005C7EAF" w:rsidP="005C7E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уроков или элементов уроков</w:t>
      </w:r>
    </w:p>
    <w:p w:rsidR="005C7EAF" w:rsidRDefault="005C7EAF" w:rsidP="005C7E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проведение внеклассных мероприятий, конкурсов, викторин</w:t>
      </w:r>
    </w:p>
    <w:p w:rsidR="005C7EAF" w:rsidRDefault="005C7EAF" w:rsidP="005C7E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учеников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Интернет-олимпиадах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тестированиях.</w:t>
      </w:r>
    </w:p>
    <w:p w:rsidR="005C7EAF" w:rsidRDefault="005C7EAF" w:rsidP="005C7E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педагогического опыта на различных уровнях.</w:t>
      </w:r>
    </w:p>
    <w:p w:rsidR="005C7EAF" w:rsidRDefault="005C7EAF" w:rsidP="005C7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Целесообразность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информационно-коммуникационных технологий неоспорима. ИКТ - это целый спектр современных технологий, связанных с обработкой информации. В функции рабочего инструмента компьютер выступает как средство подготовки тестов, их хранения, текстовый редактор; графопостроитель, графический редактор; вычислительная машина больших возможностей (с оформлением результатов в различном виде); средство моделирования. В функции учителя компьютер представляет собой источник учебной информации; наглядное пособие; индивидуальное информационное пространство; тренажёр; средство диагностики и контроля. На этапе подготовки к уроку компьютер помогает мне создавать компьютерные модели конспекта урока, темы, курса в целом; максимально целесообразно располагать материал; обеспечивать основной материал дополнительной информацией; подбирать и систематизировать материал с учетом особенностей класса и отдельных учащихся. </w:t>
      </w:r>
    </w:p>
    <w:p w:rsidR="005C7EAF" w:rsidRDefault="005C7EAF" w:rsidP="005C7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проведения уроков компьютер позволяет экономить время; повышать эмоциональную, эстетическую, научную убедительность преподавания; оптимизировать процесс усвоения знаний, воздействуя на различные анализаторы; индивидуализировать обучение; концентрировать внимание на важнейшей проблеме урока; в любой момент учащиеся могут возвращаться к уже знакомому материалу; самостоятельно использовать учебный материал. Еще одним аргументом в пользу применения информационных технологий является возможность быстрого и эффективного контроля знаний обучающихся. </w:t>
      </w:r>
    </w:p>
    <w:p w:rsidR="005C7EAF" w:rsidRDefault="005C7EAF" w:rsidP="005C7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Смыслом и позитивным результатом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информационных ресурсов на своих уроках я считаю следующие аспекты: в центре технологии обучения - ученик; в основе учебной деятельности - сотрудничество между учеником и учителем; позиция обучающегося в учебном процессе - активная,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как ученики не только слушают и изучают информацию, но и самостоятельно находят её в сети Интернет, перерабатывают для того, чтобы лучше понять;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перспективная цель - формирование мотивации и развитие способности ученика к самообразованию. </w:t>
      </w:r>
    </w:p>
    <w:p w:rsidR="005C7EAF" w:rsidRDefault="005C7EAF" w:rsidP="005C7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с применением ИКТ я использую электронные учебники, презентации. Большая часть электронных учебников содержит теоретическую часть, упражнения-тренажеры, тестовые задания.</w:t>
      </w:r>
    </w:p>
    <w:p w:rsidR="005C7EAF" w:rsidRDefault="005C7EAF" w:rsidP="005C7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ценность использования ИКТ очевидна. Используя электронные учебники на своих уроках, я решаю следующие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C7EAF" w:rsidRDefault="005C7EAF" w:rsidP="005C7E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усвоить базовые знания по английскому языку; </w:t>
      </w:r>
    </w:p>
    <w:p w:rsidR="005C7EAF" w:rsidRDefault="005C7EAF" w:rsidP="005C7E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систематизировать усвоенные знания; </w:t>
      </w:r>
    </w:p>
    <w:p w:rsidR="005C7EAF" w:rsidRDefault="005C7EAF" w:rsidP="005C7E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 настроить на атмосферу ЕГЭ, ГИА; </w:t>
      </w:r>
    </w:p>
    <w:p w:rsidR="005C7EAF" w:rsidRDefault="005C7EAF" w:rsidP="005C7E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навыки самостоятельной работы с учебным материалом с использованием компьютера; </w:t>
      </w:r>
    </w:p>
    <w:p w:rsidR="005C7EAF" w:rsidRDefault="005C7EAF" w:rsidP="005C7E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навыки самоконтроля; </w:t>
      </w:r>
    </w:p>
    <w:p w:rsidR="005C7EAF" w:rsidRDefault="005C7EAF" w:rsidP="005C7E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мотивацию к учению в целом и к английскому языку в частности; </w:t>
      </w:r>
    </w:p>
    <w:p w:rsidR="005C7EAF" w:rsidRDefault="005C7EAF" w:rsidP="005C7E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учеников к экзамену, сформировав у 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навыки.</w:t>
      </w:r>
    </w:p>
    <w:p w:rsidR="005C7EAF" w:rsidRDefault="005C7EAF" w:rsidP="005C7E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одной из наиболее эффективных форм представления учебного материала на моих уроках является мультимедийная презентация. Я считаю, что использование презентаций целесообразно на любом этапе изучения темы и на любом этапе урока: при объяснении нового материала, закреплении, повторении, контроле. При этом презентация выполняет различные функции: учителя, рабочего инструмента, объекта обучения, сотрудничающего коллектива. Я применяю компьютерные технологии на уроках при изучении нового материала (чаще всего при работе над временами английского глагола), при первичном закреплении полученных на уроке знаний и умений, при отработке умений и навыков (обучающее тестирование), а также при контроле и коррекции знаний. Компьютерные программы предоставляют интерес и для слабого ученика, и для мотивированного ученика. Слабые ученики успевают сделать немного, но получают удовлетворение от своего учебного труда. Сильный ученик получает возможность, не дожидаясь товарищей, проявить инициативу и углубиться в поисковую работу.</w:t>
      </w:r>
    </w:p>
    <w:p w:rsidR="005C7EAF" w:rsidRDefault="005C7EAF" w:rsidP="005C7E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уроков с использованием ИКТ в образовательный процесс для повышения познавательной активности учащихся несет в себе следующие задачи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сделать урок максимально интересным;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формировать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и навыки на уроках английского языка с использованием компьютерных технологий;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формировать навыки самостоятельной работы с учебным материалом с использованием ИКТ;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познавательную деятельность учащихся и творческие способности обучающихся;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способствовать расширению кругозора учащихся с помощью дополнительных информационных материалов.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Используя компьютер, можно организовать на уроке индивидуальную, парную и групповую формы работы. Однако необходимо помнить, что компьютер не может заменить учителя на уроке. Необходимо тщательно планировать время работы с компьютером и использовать его именно тогда, когда в нем есть действительная необходимость.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настоящее время широко используются мультимедийные технологии.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Мультимедийная презентация наиболее оптимально и эффективно соответствует триединой дидактической цели урока: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Образовательный аспект: восприятие учащимися учебного материала, осмысливание связей и отношений в объектах изучения.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Развивающий аспект: развитие познавательного интереса у учащихся, умения обобщать, анализировать, сравнивать, активизация творческой деятельности учащихся.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Воспитательный аспект: воспитание научного мировоззрения, умения четко организовать самостоятельную и групповую работу, воспитание чувства товарищества, взаимопомощи. </w:t>
      </w:r>
    </w:p>
    <w:p w:rsidR="005C7EAF" w:rsidRDefault="005C7EAF" w:rsidP="005C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Обобщая некоторый опыт составления и применения презентаций на уроках, можно выделить некоторые рекомендации, которые мы наработали:</w:t>
      </w:r>
    </w:p>
    <w:p w:rsidR="005C7EAF" w:rsidRDefault="005C7EAF" w:rsidP="005C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Весь урок, по нашему мнению, не должен быть «завязан» на презентации. Слайды презентации можно использовать во время объяснения, закрепления или создавать проблемную ситуацию на уроке. </w:t>
      </w:r>
    </w:p>
    <w:p w:rsidR="005C7EAF" w:rsidRDefault="005C7EAF" w:rsidP="005C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Отбор материала для презентации должен соответствовать принципам научности, доступности, наглядности. </w:t>
      </w:r>
    </w:p>
    <w:p w:rsidR="005C7EAF" w:rsidRDefault="005C7EAF" w:rsidP="005C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моих уроках целью презентации может быть: </w:t>
      </w:r>
    </w:p>
    <w:p w:rsidR="005C7EAF" w:rsidRDefault="005C7EAF" w:rsidP="005C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актуализация знаний;</w:t>
      </w:r>
    </w:p>
    <w:p w:rsidR="005C7EAF" w:rsidRDefault="005C7EAF" w:rsidP="005C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объяснения учителем нового материала;</w:t>
      </w:r>
    </w:p>
    <w:p w:rsidR="005C7EAF" w:rsidRDefault="005C7EAF" w:rsidP="005C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первичное закрепление   знаний;</w:t>
      </w:r>
    </w:p>
    <w:p w:rsidR="005C7EAF" w:rsidRDefault="005C7EAF" w:rsidP="005C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и систематизация знаний.</w:t>
      </w:r>
    </w:p>
    <w:p w:rsidR="005C7EAF" w:rsidRDefault="005C7EAF" w:rsidP="005C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Актуализация знаний чаще проходит в виде беседы с учащимися. Вопросы такой беседы целесообразно визуализировать в слайды, но не в виде простого текста. Вопросы могут быть представлены как небольшой видеоряд, фото, рисунком, требующим комментария, таблицей и т.д. Вспоминая изученный материал, можно привести 1-2 слайда из предыдущей презентации (если таковая была), причем их оформление не стоит резко менять под новый фон, так лучше срабатывает ассоциативная память.</w:t>
      </w:r>
    </w:p>
    <w:p w:rsidR="005C7EAF" w:rsidRDefault="005C7EAF" w:rsidP="005C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При объяснении нового материала наиболее обширны возможности самой презентац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оформления. Последовательность показа и логика построения зависят от содержания изучаемого материала, особенностей восприятия учащимися класса, индивидуальности учителя.</w:t>
      </w:r>
    </w:p>
    <w:p w:rsidR="005C7EAF" w:rsidRDefault="005C7EAF" w:rsidP="005C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Слайды желательно не перегружать текстом. Лучше разместить короткие тезисы, даты, имена, термины.</w:t>
      </w:r>
    </w:p>
    <w:p w:rsidR="005C7EAF" w:rsidRDefault="005C7EAF" w:rsidP="005C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Обобщая некоторый опыт составления и применения презентаций на уроках, можно выделить некоторые рекомендации, которые мы наработали:</w:t>
      </w:r>
    </w:p>
    <w:p w:rsidR="005C7EAF" w:rsidRDefault="005C7EAF" w:rsidP="005C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Весь урок, по нашему мнению, не должен быть «завязан» на презентации. Слайды презентации можно использовать во время объяснения, закрепления или создавать проблемную ситуацию на уроке. </w:t>
      </w:r>
    </w:p>
    <w:p w:rsidR="005C7EAF" w:rsidRDefault="005C7EAF" w:rsidP="005C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Отбор материала для презентации должен соответствовать принципам научности, доступности, наглядности. </w:t>
      </w:r>
    </w:p>
    <w:p w:rsidR="005C7EAF" w:rsidRDefault="005C7EAF" w:rsidP="005C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моих уроках целью презентации может быть: </w:t>
      </w:r>
    </w:p>
    <w:p w:rsidR="005C7EAF" w:rsidRDefault="005C7EAF" w:rsidP="005C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актуализация знаний;</w:t>
      </w:r>
    </w:p>
    <w:p w:rsidR="005C7EAF" w:rsidRDefault="005C7EAF" w:rsidP="005C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объяснения учителем нового материала;</w:t>
      </w:r>
    </w:p>
    <w:p w:rsidR="005C7EAF" w:rsidRDefault="005C7EAF" w:rsidP="005C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первичное закрепление   знаний;</w:t>
      </w:r>
    </w:p>
    <w:p w:rsidR="005C7EAF" w:rsidRDefault="005C7EAF" w:rsidP="005C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и систематизация знаний.</w:t>
      </w:r>
    </w:p>
    <w:p w:rsidR="005C7EAF" w:rsidRDefault="005C7EAF" w:rsidP="005C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Актуализация знаний чаще проходит в виде беседы с учащимися. Вопросы такой беседы целесообразно визуализировать в слайды, но не в виде простого текста. Вопросы могут быть представлены как небольшой видеоряд, фото, рисунком, требующим комментария, таблицей и т.д. Вспоминая изученный материал, можно привести 1-2 слайда из предыдущей презентации (если таковая была), причем их оформление не стоит резко менять под новый фон, так лучше срабатывает ассоциативная память.</w:t>
      </w:r>
    </w:p>
    <w:p w:rsidR="005C7EAF" w:rsidRDefault="005C7EAF" w:rsidP="005C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 объяснении нового материала наиболее обширны возможности самой презентац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оформления. Последовательность показа и логика построения зависят от содержания изучаемого материала, особенностей восприятия учащимися класса, индивидуальности учителя.</w:t>
      </w:r>
    </w:p>
    <w:p w:rsidR="005C7EAF" w:rsidRDefault="005C7EAF" w:rsidP="005C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Слайды желательно не перегружать текстом. Лучше разместить короткие тезисы, даты, имена, термины.</w:t>
      </w:r>
    </w:p>
    <w:p w:rsidR="005C7EAF" w:rsidRDefault="005C7EAF" w:rsidP="005C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Наиболее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зарекомендовали себя презентация, в которых после объяснения или предъявления материала, вставлены упражнения на закрепление или контроль. Эти упражнения учащиеся проделывают прямо с экрана индивидуально или фронтально. Возможность показать правильный ответ позволяет организовать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или самопроверку быстро и эффективно. </w:t>
      </w:r>
    </w:p>
    <w:p w:rsidR="005C7EAF" w:rsidRDefault="005C7EAF" w:rsidP="005C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Я вижу целый ряд преимуществ презентации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7EAF" w:rsidRDefault="005C7EAF" w:rsidP="005C7EA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• сочетании разнообразной текстовой ауди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видеонаглядности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7EAF" w:rsidRDefault="005C7EAF" w:rsidP="005C7EA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•  возможности использования презентации как своеобразной интерактивной, мультимедийной доски, которая позволяет более наглядно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семантизировать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лексический и грамматический (а возможно, и фонетический) материал, а также осуществлять опорную поддержку при обучении всем видам речевой деятельности;</w:t>
      </w:r>
    </w:p>
    <w:p w:rsidR="005C7EAF" w:rsidRDefault="005C7EAF" w:rsidP="005C7EA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•  возможности использования отдельных слайдов в качестве раздаточного материала (опоры, таблицы диаграммы, графики, схемы, коллажи, распечатки на бумаге и пр.);</w:t>
      </w:r>
    </w:p>
    <w:p w:rsidR="005C7EAF" w:rsidRDefault="005C7EAF" w:rsidP="005C7EA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•  возможности управления вниманием учащихся за счет эффектов анимации и гиперссылок;</w:t>
      </w:r>
    </w:p>
    <w:p w:rsidR="005C7EAF" w:rsidRDefault="005C7EAF" w:rsidP="005C7EA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 •  возможности использовать разнообразные формы организации познавательной деятельности (фронтальную, групповую, индивидуальную);</w:t>
      </w:r>
    </w:p>
    <w:p w:rsidR="005C7EAF" w:rsidRDefault="005C7EAF" w:rsidP="005C7EA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•   активизации внимания всего класса; поддержании познавательного интереса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усилении мотивации учения, а также эффективности восприятия и запоминания нового учебного материала;</w:t>
      </w:r>
    </w:p>
    <w:p w:rsidR="005C7EAF" w:rsidRDefault="005C7EAF" w:rsidP="005C7EA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•  осуществление контроля новых знаний и систематизации изученного материала;</w:t>
      </w:r>
    </w:p>
    <w:p w:rsidR="005C7EAF" w:rsidRDefault="005C7EAF" w:rsidP="005C7EA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экономии учебного времени;</w:t>
      </w:r>
    </w:p>
    <w:p w:rsidR="005C7EAF" w:rsidRDefault="005C7EAF" w:rsidP="005C7EA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   •  развитии креативных способностей в организации учебной деятельности.</w:t>
      </w:r>
    </w:p>
    <w:p w:rsidR="005C7EAF" w:rsidRDefault="005C7EAF" w:rsidP="005C7E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говорить об иностранных языках, можно отметить, что Интернет дает уникальные возможности для тех, кто обучает английскому языку и тех, кто его изучает. Одна из этих возможностей - извлечение и использование информации. Умение работать с огромным потоком информации является сегодня совершено необходимым для специалистов в любой области.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Другая, на мой взгляд, очень эффективная возможность использования Интернет - публикация творческих работ учащихся. Естественно, сам факт публикации приводит к повышению мотивации, осознанию важности изучения языка.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Другим примером применения компьютера является контроль полученных знаний. Компьютерное тестирование само по себе нетрадиционно, т.к. все мы привыкли к тестам, выполненным на бумаге. По сравнению с традиционными формами контроля компьютерное тестирование имеет ряд преимуществ: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быстрое получение результатов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объективность в оценке знаний;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позволяет получить достоверную информацию о владении учащимися определенными умениями и навыками;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дает возможность учителю соотнести эти данные с поставленными на данном этапе задачами обучения и провести своевременную коррекцию процесса усвоения новых знаний;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компьютерное тестирование более интересно по сравнению с традиционными формами, что влияет на повышение познавательной активности учащихся и создает у них положительную мотивацию.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Большие преимущества в активизации познавательной деятельности учащихся играет интерактивная доска. В интерактивной доске объединяются проекционные технологии с сенсорным устройством, поэтому такая доска не просто отображает то, что происходит на компьютере, а позволяет управлять процессом презентации (двустороннее движение!), вносить поправки и коррективы, делать цветом пометки и комментарии, сохранять материалы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урока для дальнейшего использования и редактирования.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Таким образом, учащиеся являются не просто зрителями, наблюдающими представленный материал, а имеют возможность поработать с доской, выполняя различные тренировочные упражнения.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Функции интерактивной доски неограниченны: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Помогает эффективно провести фонетическую зарядку. Разнообразные упражнения, помогают вспомнить звуки, буквосочетания и правила чтения.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Интерактивная доска предоставляет отличную возможность учителю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создать свои грамматические таблицы для наглядного введения грамматического материала;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 помощью функции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Drag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Drop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закрепить изучаемый грамматический материал и отработать его употребление в речевых конструкциях. </w:t>
      </w:r>
    </w:p>
    <w:p w:rsidR="005C7EAF" w:rsidRDefault="005C7EAF" w:rsidP="005C7E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ИД незаменима при введении лексического материала и для проверки запоминания введенных слов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нтерактивные кроссворды, составить слово из букв, определить слово по его значению, распределить слова по колонкам и другие.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Интерактивная доска имеет богатую коллекцию интерактивных иллюстраций, которые могут разнообразить оформление презентации.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Интерактивные тесты.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Использование ИД помогает экономить время урока, активизировать работу учащихся, сделать процесс обучения увлекательным как для учащихся, так и для самого учителя.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Интерактивная доска может обогатить любой урок и сконцентрировать учащихся на учебе.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контроля знаний уже немыслимы без тестирования, которое стало неотъемлемой формой подготовки к ЕГЭ. Регулярное проведение тестирования на уроках снижает негативное отношение к контролю, тем более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результат можно узнать сразу, а пробелы восполнить, вернувшись к нему на следующем уроке. </w:t>
      </w:r>
    </w:p>
    <w:p w:rsidR="005C7EAF" w:rsidRDefault="005C7EAF" w:rsidP="005C7E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 школьников, способствующая развитию у школьников познавательной активности, воображения, навыков совместной работы давно активно используется в нашей школе. Учащиеся самостоятельно или под руководством учителя занимаются поиском разрешения проблемы, личностно-значимой для них. Это требует от учащегося самостоятельного переноса знаний, навыков и умений в новый контекст их использования. Следовательно, у школьников развивается креативная компетенция как показатель коммуникативного владения иностранным языком.</w:t>
      </w:r>
    </w:p>
    <w:p w:rsidR="005C7EAF" w:rsidRDefault="005C7EAF" w:rsidP="005C7E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Применение компьютерных технологий позволяет мне: </w:t>
      </w:r>
    </w:p>
    <w:p w:rsidR="005C7EAF" w:rsidRDefault="005C7EAF" w:rsidP="005C7E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наполнить урок новым содержанием;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развивать творческий подход к окружающему миру, любознательность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учащихся;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формировать элементы информационной культуры;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 рациональной работы с компьютерными программами;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поддерживать самостоятельность в освоении компьютерных технологий;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идти в ногу со временем. </w:t>
      </w:r>
    </w:p>
    <w:p w:rsidR="005C7EAF" w:rsidRDefault="005C7EAF" w:rsidP="005C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 и сравнительный анализ результатов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классах, где ИКТ применяется в системе, показали следующее: </w:t>
      </w:r>
    </w:p>
    <w:p w:rsidR="005C7EAF" w:rsidRDefault="005C7EAF" w:rsidP="005C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   демонстрируют более высокую степень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вовлечённости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учебный процесс, мотивации и радости познания.  Использование ИКТ способствует повышению эффективности овладения иностранным языком. Такая организация работы является средством повышения результативности учебного труда школьников, особенно на среднем и старшем этапах, когда учащиеся утрачивают в какой-то мере интерес к предмету и веру в успех.</w:t>
      </w:r>
    </w:p>
    <w:p w:rsidR="005C7EAF" w:rsidRDefault="005C7EAF" w:rsidP="005C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Анкетирование, проведенное в этих классах, показывает следующее:</w:t>
      </w:r>
    </w:p>
    <w:p w:rsidR="005C7EAF" w:rsidRDefault="005C7EAF" w:rsidP="005C7EA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- 80 % учащихся отмечают, что уроки с применением компьютера на много интереснее;   </w:t>
      </w:r>
    </w:p>
    <w:p w:rsidR="005C7EAF" w:rsidRDefault="005C7EAF" w:rsidP="005C7EA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- 51%считают, что ИКТ помогает лучше усвоить материал; </w:t>
      </w:r>
    </w:p>
    <w:p w:rsidR="005C7EAF" w:rsidRDefault="005C7EAF" w:rsidP="005C7EA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- 62%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привлекает возможность проявить творчество в подготовке ММП;</w:t>
      </w:r>
    </w:p>
    <w:p w:rsidR="005C7EAF" w:rsidRDefault="005C7EAF" w:rsidP="005C7EA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- 66% - нравится работать с тестами на компьютере;</w:t>
      </w:r>
    </w:p>
    <w:p w:rsidR="005C7EAF" w:rsidRDefault="005C7EAF" w:rsidP="005C7EA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- 74 % утверждают, что программа компьютерного тестирования дает  возможность избежать субъективности оценки.</w:t>
      </w:r>
    </w:p>
    <w:p w:rsidR="005C7EAF" w:rsidRDefault="005C7EAF" w:rsidP="005C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Обобщая опыт применения компьютера и мультимедийных технологий на уроках иностранного языка и во внеурочное время, можно сделать вывод:</w:t>
      </w:r>
    </w:p>
    <w:p w:rsidR="005C7EAF" w:rsidRDefault="005C7EAF" w:rsidP="005C7EA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• мультимедийные технологии ускоряют процесс обучения;</w:t>
      </w:r>
    </w:p>
    <w:p w:rsidR="005C7EAF" w:rsidRDefault="005C7EAF" w:rsidP="005C7EA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• они способствуют резкому росту интереса учащихся к предмету;</w:t>
      </w:r>
    </w:p>
    <w:p w:rsidR="005C7EAF" w:rsidRDefault="005C7EAF" w:rsidP="005C7EA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•  улучшают качество усвоения материала;</w:t>
      </w:r>
    </w:p>
    <w:p w:rsidR="005C7EAF" w:rsidRDefault="005C7EAF" w:rsidP="005C7EA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• позволяют индивидуализировать процесс обучения;</w:t>
      </w:r>
    </w:p>
    <w:p w:rsidR="005C7EAF" w:rsidRDefault="005C7EAF" w:rsidP="005C7EA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• дают возможность избежать субъективности оценки,</w:t>
      </w:r>
    </w:p>
    <w:p w:rsidR="005C7EAF" w:rsidRDefault="005C7EAF" w:rsidP="005C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Создаваемые самим учителем программы рассчитаны не на какого-либо абстрактного ученика, а на тех конкретных детей, которых и обучает учитель.</w:t>
      </w:r>
    </w:p>
    <w:p w:rsidR="005C7EAF" w:rsidRDefault="005C7EAF" w:rsidP="005C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внедрение компьютерных технологий создает предпосылки для интенсификации образовательного процесса. Они позволяют на практике использовать психолого-педагогические разработки, обеспечивающие переход от механического усвоения знаний к овладению умением самостоятельно приобретать новые знания. Компьютерные технологии способствуют раскрытию, сохранению и развитию личностных качеств обучаемых.</w:t>
      </w:r>
    </w:p>
    <w:p w:rsidR="005C7EAF" w:rsidRDefault="005C7EAF" w:rsidP="005C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И все же, как бы ни было заманчиво постоянно применять компьютер и мультимедийные технологии на уроках, ничто не может заменить самого учителя. Ведь только разумное комплексное сочетание всех имеющихся в его распоряжении методических приемов и технических средств может дать желаемый результат.</w:t>
      </w:r>
    </w:p>
    <w:p w:rsidR="005C7EAF" w:rsidRDefault="005C7EAF" w:rsidP="005C7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Урок был и остаётся основной формой взаимовоздействия учителя и ученика. К современному уроку предъявляются самые высокие требования: развитие личностных качеств учащихся, использование различных приёмов обучения, в том числе дифференцированного и проблемного, дидактических материалов. Все материалы, используемые мною на уроках, направлены на реализацию целей обучения и повышение эффективности освоения содержания образовательных программ.</w:t>
      </w:r>
    </w:p>
    <w:p w:rsidR="005C7EAF" w:rsidRDefault="005C7EAF" w:rsidP="005C7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Современный урок - это такой урок, когда учащийся может сказать, что сам под руководством учителя добывает и усваивает новые знания, исследует факты и делает выводы, когда он может проявить собственное "я". Это процесс сотрудничества, сотворчества учителя и ученика. Поэтому, применяя на уроке ЭОР, я всегда помню о том, что современный ЭОР должен отвечать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двум необходимым условиям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7EAF" w:rsidRDefault="005C7EAF" w:rsidP="005C7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Насыщенность интерактивными компонентами, яркость, наглядность, возможность показать то, что нельзя увидеть - виртуальная экскурсия по историческому Лондону (тема "Лондон" - 6 класс, виртуальный полет в космосе (тема "Планета, на которой мы живем" - 8 класс). </w:t>
      </w:r>
      <w:proofErr w:type="gramEnd"/>
    </w:p>
    <w:p w:rsidR="005C7EAF" w:rsidRDefault="005C7EAF" w:rsidP="005C7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Использование ИКТ для организации самостоятельной деятельности учащихся - подготовка к урокам, используя ресурсы Интернет, составление мультимедийных презентаций, буклетов, самоподготовка к экзаменам, тестирование. </w:t>
      </w:r>
    </w:p>
    <w:p w:rsidR="005C7EAF" w:rsidRDefault="005C7EAF" w:rsidP="005C7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Положительной стороной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информационно-коммуникационных технологий на уроке является: </w:t>
      </w:r>
    </w:p>
    <w:p w:rsidR="005C7EAF" w:rsidRDefault="005C7EAF" w:rsidP="005C7E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мотивации учеников к учебной деятельности; </w:t>
      </w:r>
    </w:p>
    <w:p w:rsidR="005C7EAF" w:rsidRDefault="005C7EAF" w:rsidP="005C7E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деятельности учащихся; </w:t>
      </w:r>
    </w:p>
    <w:p w:rsidR="005C7EAF" w:rsidRDefault="005C7EAF" w:rsidP="005C7E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возможности дифференциации и индивидуализации процесса обучения; </w:t>
      </w:r>
    </w:p>
    <w:p w:rsidR="005C7EAF" w:rsidRDefault="005C7EAF" w:rsidP="005C7E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самостоятельного получения учащимися дополнительных знаний. </w:t>
      </w:r>
    </w:p>
    <w:p w:rsidR="005C7EAF" w:rsidRDefault="005C7EAF" w:rsidP="005C7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использование информационно-коммуникационных технологий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-образовательном процессе не только целесообразно, но и позволяет достичь цели, которую ставит перед педагогами "Концепция модернизации Российского образования" - подготовка разносторонне развитой личности.</w:t>
      </w:r>
    </w:p>
    <w:p w:rsidR="00CE4D35" w:rsidRPr="00CE4D35" w:rsidRDefault="00CE4D35" w:rsidP="001E1E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E3B" w:rsidRPr="001E1E3B" w:rsidRDefault="001E1E3B" w:rsidP="001E1E3B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1E3B" w:rsidRPr="001E1E3B" w:rsidRDefault="001E1E3B" w:rsidP="001E1E3B">
      <w:pPr>
        <w:jc w:val="center"/>
        <w:rPr>
          <w:rFonts w:ascii="Times New Roman" w:hAnsi="Times New Roman" w:cs="Times New Roman"/>
          <w:sz w:val="24"/>
        </w:rPr>
      </w:pPr>
    </w:p>
    <w:sectPr w:rsidR="001E1E3B" w:rsidRPr="001E1E3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F67" w:rsidRDefault="002E0F67" w:rsidP="005C7EAF">
      <w:pPr>
        <w:spacing w:after="0" w:line="240" w:lineRule="auto"/>
      </w:pPr>
      <w:r>
        <w:separator/>
      </w:r>
    </w:p>
  </w:endnote>
  <w:endnote w:type="continuationSeparator" w:id="0">
    <w:p w:rsidR="002E0F67" w:rsidRDefault="002E0F67" w:rsidP="005C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931323"/>
      <w:docPartObj>
        <w:docPartGallery w:val="Page Numbers (Bottom of Page)"/>
        <w:docPartUnique/>
      </w:docPartObj>
    </w:sdtPr>
    <w:sdtContent>
      <w:p w:rsidR="005C7EAF" w:rsidRDefault="005C7E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5C7EAF" w:rsidRDefault="005C7E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F67" w:rsidRDefault="002E0F67" w:rsidP="005C7EAF">
      <w:pPr>
        <w:spacing w:after="0" w:line="240" w:lineRule="auto"/>
      </w:pPr>
      <w:r>
        <w:separator/>
      </w:r>
    </w:p>
  </w:footnote>
  <w:footnote w:type="continuationSeparator" w:id="0">
    <w:p w:rsidR="002E0F67" w:rsidRDefault="002E0F67" w:rsidP="005C7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4EC"/>
    <w:multiLevelType w:val="multilevel"/>
    <w:tmpl w:val="F998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74F9D"/>
    <w:multiLevelType w:val="multilevel"/>
    <w:tmpl w:val="DE7E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E2286"/>
    <w:multiLevelType w:val="hybridMultilevel"/>
    <w:tmpl w:val="8760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A7273"/>
    <w:multiLevelType w:val="multilevel"/>
    <w:tmpl w:val="DDC0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A02CBE"/>
    <w:multiLevelType w:val="multilevel"/>
    <w:tmpl w:val="5EA4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3B"/>
    <w:rsid w:val="001E1E3B"/>
    <w:rsid w:val="002E0F67"/>
    <w:rsid w:val="005C7EAF"/>
    <w:rsid w:val="00A83E73"/>
    <w:rsid w:val="00CE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E3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7EA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C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7EAF"/>
  </w:style>
  <w:style w:type="paragraph" w:styleId="a7">
    <w:name w:val="footer"/>
    <w:basedOn w:val="a"/>
    <w:link w:val="a8"/>
    <w:uiPriority w:val="99"/>
    <w:unhideWhenUsed/>
    <w:rsid w:val="005C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7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E3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7EA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C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7EAF"/>
  </w:style>
  <w:style w:type="paragraph" w:styleId="a7">
    <w:name w:val="footer"/>
    <w:basedOn w:val="a"/>
    <w:link w:val="a8"/>
    <w:uiPriority w:val="99"/>
    <w:unhideWhenUsed/>
    <w:rsid w:val="005C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7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ida.zlobin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3332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2015-03-04T07:15:00Z</dcterms:created>
  <dcterms:modified xsi:type="dcterms:W3CDTF">2015-03-04T07:15:00Z</dcterms:modified>
</cp:coreProperties>
</file>