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EC" w:rsidRDefault="008150D6" w:rsidP="00815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 xml:space="preserve">Тест по </w:t>
      </w:r>
      <w:r w:rsidR="00E262E8">
        <w:rPr>
          <w:rFonts w:ascii="Times New Roman" w:hAnsi="Times New Roman" w:cs="Times New Roman"/>
          <w:sz w:val="28"/>
          <w:szCs w:val="28"/>
        </w:rPr>
        <w:t xml:space="preserve">биологии в 10 классе </w:t>
      </w:r>
      <w:r w:rsidRPr="00E262E8">
        <w:rPr>
          <w:rFonts w:ascii="Times New Roman" w:hAnsi="Times New Roman" w:cs="Times New Roman"/>
          <w:sz w:val="28"/>
          <w:szCs w:val="28"/>
        </w:rPr>
        <w:t>теме «Углеводы»</w:t>
      </w:r>
      <w:r w:rsidR="00E262E8">
        <w:rPr>
          <w:rFonts w:ascii="Times New Roman" w:hAnsi="Times New Roman" w:cs="Times New Roman"/>
          <w:sz w:val="28"/>
          <w:szCs w:val="28"/>
        </w:rPr>
        <w:t xml:space="preserve"> </w:t>
      </w:r>
      <w:r w:rsidR="00E262E8" w:rsidRPr="00E262E8">
        <w:rPr>
          <w:rFonts w:ascii="Times New Roman" w:hAnsi="Times New Roman" w:cs="Times New Roman"/>
          <w:sz w:val="28"/>
          <w:szCs w:val="28"/>
        </w:rPr>
        <w:t>составлен на основе  учебника А.А. Каменский, Е.А. Криксунов, В.В. Пасечник</w:t>
      </w:r>
    </w:p>
    <w:p w:rsidR="00274BEE" w:rsidRDefault="00B17906" w:rsidP="0027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составила</w:t>
      </w:r>
      <w:bookmarkStart w:id="0" w:name="_GoBack"/>
      <w:bookmarkEnd w:id="0"/>
      <w:r w:rsidR="00274BEE">
        <w:rPr>
          <w:rFonts w:ascii="Times New Roman" w:hAnsi="Times New Roman" w:cs="Times New Roman"/>
          <w:sz w:val="28"/>
          <w:szCs w:val="28"/>
        </w:rPr>
        <w:t>: Емельянова Галина Кирилловна, учитель биологии МБОУ СОШ  № 2 п. Гигант Сальского района Ростовской области</w:t>
      </w:r>
    </w:p>
    <w:p w:rsidR="00E262E8" w:rsidRPr="00E262E8" w:rsidRDefault="00E262E8" w:rsidP="002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0D6" w:rsidRPr="00E262E8" w:rsidRDefault="008150D6" w:rsidP="00815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Соотнесите классы углеводов с их характеристикой:</w:t>
      </w:r>
    </w:p>
    <w:p w:rsidR="00B700E7" w:rsidRPr="00E262E8" w:rsidRDefault="00B700E7" w:rsidP="00B700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9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486"/>
      </w:tblGrid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6486" w:type="dxa"/>
          </w:tcPr>
          <w:p w:rsidR="008150D6" w:rsidRDefault="008150D6" w:rsidP="008150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</w:t>
            </w:r>
          </w:p>
          <w:p w:rsidR="00E262E8" w:rsidRPr="00E262E8" w:rsidRDefault="00E262E8" w:rsidP="008150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hanging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А. Моносахариды </w:t>
            </w:r>
          </w:p>
        </w:tc>
        <w:tc>
          <w:tcPr>
            <w:tcW w:w="6486" w:type="dxa"/>
          </w:tcPr>
          <w:p w:rsidR="008150D6" w:rsidRPr="00E262E8" w:rsidRDefault="008150D6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1. Являются полимерами и состоят из большого числа остатков молекул моносахаридов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E262E8">
            <w:pPr>
              <w:pStyle w:val="a3"/>
              <w:ind w:hanging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262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лигосахариды </w:t>
            </w:r>
          </w:p>
        </w:tc>
        <w:tc>
          <w:tcPr>
            <w:tcW w:w="6486" w:type="dxa"/>
          </w:tcPr>
          <w:p w:rsidR="008150D6" w:rsidRPr="00E262E8" w:rsidRDefault="000A04EE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2. Бесцветные кристаллические вещества, легко растворимые в воде и имеющие сладкий вкус.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hanging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В. Полисахариды </w:t>
            </w:r>
          </w:p>
        </w:tc>
        <w:tc>
          <w:tcPr>
            <w:tcW w:w="6486" w:type="dxa"/>
          </w:tcPr>
          <w:p w:rsidR="008150D6" w:rsidRPr="00E262E8" w:rsidRDefault="00206F57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3. Рибоза, дезоксирибоза 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left="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50D6" w:rsidRPr="00E262E8" w:rsidRDefault="00AE39AF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A45" w:rsidRPr="00E262E8">
              <w:rPr>
                <w:rFonts w:ascii="Times New Roman" w:hAnsi="Times New Roman" w:cs="Times New Roman"/>
                <w:sz w:val="28"/>
                <w:szCs w:val="28"/>
              </w:rPr>
              <w:t>. Образованы двумя или несколькими моносахаридами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left="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50D6" w:rsidRPr="00E262E8" w:rsidRDefault="00AE39AF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2C54" w:rsidRPr="00E262E8">
              <w:rPr>
                <w:rFonts w:ascii="Times New Roman" w:hAnsi="Times New Roman" w:cs="Times New Roman"/>
                <w:sz w:val="28"/>
                <w:szCs w:val="28"/>
              </w:rPr>
              <w:t>. Крахмал, гликоген, целлюлоза, хитин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left="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50D6" w:rsidRPr="00E262E8" w:rsidRDefault="00AE39AF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CFF" w:rsidRPr="00E262E8">
              <w:rPr>
                <w:rFonts w:ascii="Times New Roman" w:hAnsi="Times New Roman" w:cs="Times New Roman"/>
                <w:sz w:val="28"/>
                <w:szCs w:val="28"/>
              </w:rPr>
              <w:t>. Большинство растворимы в воде и имеют сладкий вкус</w:t>
            </w:r>
          </w:p>
        </w:tc>
      </w:tr>
      <w:tr w:rsidR="008150D6" w:rsidRPr="00E262E8" w:rsidTr="00E262E8">
        <w:tc>
          <w:tcPr>
            <w:tcW w:w="2507" w:type="dxa"/>
          </w:tcPr>
          <w:p w:rsidR="008150D6" w:rsidRPr="00E262E8" w:rsidRDefault="008150D6" w:rsidP="008150D6">
            <w:pPr>
              <w:pStyle w:val="a3"/>
              <w:ind w:left="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50D6" w:rsidRPr="00E262E8" w:rsidRDefault="00AE39AF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>7. Фруктоза, галактоза</w:t>
            </w:r>
          </w:p>
        </w:tc>
      </w:tr>
      <w:tr w:rsidR="000B1A45" w:rsidRPr="00E262E8" w:rsidTr="00E262E8">
        <w:tc>
          <w:tcPr>
            <w:tcW w:w="2507" w:type="dxa"/>
          </w:tcPr>
          <w:p w:rsidR="000B1A45" w:rsidRPr="00E262E8" w:rsidRDefault="000B1A45" w:rsidP="008150D6">
            <w:pPr>
              <w:pStyle w:val="a3"/>
              <w:ind w:left="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B1A45" w:rsidRPr="00E262E8" w:rsidRDefault="000B1A45" w:rsidP="008150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2E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E5DFC" w:rsidRPr="00E262E8">
              <w:rPr>
                <w:rFonts w:ascii="Times New Roman" w:hAnsi="Times New Roman" w:cs="Times New Roman"/>
                <w:sz w:val="28"/>
                <w:szCs w:val="28"/>
              </w:rPr>
              <w:t>Сахароза (тростниковый сахар), мальтоза (солодовый сахар), лактоза (молочный сахар)</w:t>
            </w:r>
          </w:p>
        </w:tc>
      </w:tr>
    </w:tbl>
    <w:p w:rsidR="008150D6" w:rsidRPr="00E262E8" w:rsidRDefault="008150D6" w:rsidP="008150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50D6" w:rsidRPr="00E262E8" w:rsidRDefault="0074132A" w:rsidP="00741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Исправьте биологические ошибки.</w:t>
      </w:r>
    </w:p>
    <w:p w:rsidR="0074132A" w:rsidRPr="00E262E8" w:rsidRDefault="0074132A" w:rsidP="00B700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А) При полном расщеплении углеводов освобождается энергия, равная 38,9 кДж.</w:t>
      </w:r>
    </w:p>
    <w:p w:rsidR="0074132A" w:rsidRPr="00E262E8" w:rsidRDefault="0074132A" w:rsidP="00B700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Б) Углеводы выполняют запасающую функцию.</w:t>
      </w:r>
    </w:p>
    <w:p w:rsidR="0074132A" w:rsidRPr="00E262E8" w:rsidRDefault="00B700E7" w:rsidP="00B700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В)</w:t>
      </w:r>
      <w:r w:rsidR="0074132A" w:rsidRPr="00E262E8">
        <w:rPr>
          <w:rFonts w:ascii="Times New Roman" w:hAnsi="Times New Roman" w:cs="Times New Roman"/>
          <w:sz w:val="28"/>
          <w:szCs w:val="28"/>
        </w:rPr>
        <w:t xml:space="preserve"> </w:t>
      </w:r>
      <w:r w:rsidR="00AF7ED7" w:rsidRPr="00E262E8">
        <w:rPr>
          <w:rFonts w:ascii="Times New Roman" w:hAnsi="Times New Roman" w:cs="Times New Roman"/>
          <w:sz w:val="28"/>
          <w:szCs w:val="28"/>
        </w:rPr>
        <w:t>Очень важной является структурная или строительная функция углеводов. Целлюлоза благодаря особому строению растворима в воде и обладает высокой прочностью.</w:t>
      </w:r>
    </w:p>
    <w:p w:rsidR="00AF7ED7" w:rsidRPr="00E262E8" w:rsidRDefault="00AF7ED7" w:rsidP="00B700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0E7" w:rsidRPr="00E262E8" w:rsidRDefault="00B700E7" w:rsidP="00B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0E7" w:rsidRPr="00E262E8" w:rsidRDefault="00B700E7" w:rsidP="00B7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2E8" w:rsidRDefault="00E262E8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</w:t>
      </w:r>
      <w:r w:rsidR="00C21D0C" w:rsidRPr="00E262E8">
        <w:rPr>
          <w:rFonts w:ascii="Times New Roman" w:hAnsi="Times New Roman" w:cs="Times New Roman"/>
          <w:sz w:val="28"/>
          <w:szCs w:val="28"/>
        </w:rPr>
        <w:t>тветы:</w:t>
      </w:r>
    </w:p>
    <w:p w:rsidR="00E262E8" w:rsidRDefault="00E262E8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</w:p>
    <w:p w:rsidR="008150D6" w:rsidRPr="00E262E8" w:rsidRDefault="008150D6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А.-</w:t>
      </w:r>
      <w:r w:rsidR="00206F57" w:rsidRPr="00E262E8">
        <w:rPr>
          <w:rFonts w:ascii="Times New Roman" w:hAnsi="Times New Roman" w:cs="Times New Roman"/>
          <w:sz w:val="28"/>
          <w:szCs w:val="28"/>
        </w:rPr>
        <w:t>2,3</w:t>
      </w:r>
      <w:r w:rsidR="00AE39AF" w:rsidRPr="00E262E8">
        <w:rPr>
          <w:rFonts w:ascii="Times New Roman" w:hAnsi="Times New Roman" w:cs="Times New Roman"/>
          <w:sz w:val="28"/>
          <w:szCs w:val="28"/>
        </w:rPr>
        <w:t>,7</w:t>
      </w:r>
    </w:p>
    <w:p w:rsidR="008150D6" w:rsidRPr="00E262E8" w:rsidRDefault="008150D6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Б.-</w:t>
      </w:r>
      <w:r w:rsidR="000B1A45" w:rsidRPr="00E262E8">
        <w:rPr>
          <w:rFonts w:ascii="Times New Roman" w:hAnsi="Times New Roman" w:cs="Times New Roman"/>
          <w:sz w:val="28"/>
          <w:szCs w:val="28"/>
        </w:rPr>
        <w:t>4</w:t>
      </w:r>
      <w:r w:rsidR="00BE5DFC" w:rsidRPr="00E262E8">
        <w:rPr>
          <w:rFonts w:ascii="Times New Roman" w:hAnsi="Times New Roman" w:cs="Times New Roman"/>
          <w:sz w:val="28"/>
          <w:szCs w:val="28"/>
        </w:rPr>
        <w:t xml:space="preserve">, </w:t>
      </w:r>
      <w:r w:rsidR="00155CFF" w:rsidRPr="00E262E8">
        <w:rPr>
          <w:rFonts w:ascii="Times New Roman" w:hAnsi="Times New Roman" w:cs="Times New Roman"/>
          <w:sz w:val="28"/>
          <w:szCs w:val="28"/>
        </w:rPr>
        <w:t xml:space="preserve">6, </w:t>
      </w:r>
      <w:r w:rsidR="00BE5DFC" w:rsidRPr="00E262E8">
        <w:rPr>
          <w:rFonts w:ascii="Times New Roman" w:hAnsi="Times New Roman" w:cs="Times New Roman"/>
          <w:sz w:val="28"/>
          <w:szCs w:val="28"/>
        </w:rPr>
        <w:t>8</w:t>
      </w:r>
    </w:p>
    <w:p w:rsidR="008150D6" w:rsidRPr="00E262E8" w:rsidRDefault="008150D6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В. – 1</w:t>
      </w:r>
      <w:r w:rsidR="00A22C54" w:rsidRPr="00E262E8">
        <w:rPr>
          <w:rFonts w:ascii="Times New Roman" w:hAnsi="Times New Roman" w:cs="Times New Roman"/>
          <w:sz w:val="28"/>
          <w:szCs w:val="28"/>
        </w:rPr>
        <w:t>,5</w:t>
      </w:r>
    </w:p>
    <w:p w:rsidR="00AF7ED7" w:rsidRPr="00E262E8" w:rsidRDefault="00AF7ED7" w:rsidP="00C21D0C">
      <w:pPr>
        <w:pStyle w:val="a3"/>
        <w:spacing w:after="0"/>
        <w:ind w:firstLine="414"/>
        <w:rPr>
          <w:rFonts w:ascii="Times New Roman" w:hAnsi="Times New Roman" w:cs="Times New Roman"/>
          <w:sz w:val="28"/>
          <w:szCs w:val="28"/>
        </w:rPr>
      </w:pPr>
      <w:r w:rsidRPr="00E262E8">
        <w:rPr>
          <w:rFonts w:ascii="Times New Roman" w:hAnsi="Times New Roman" w:cs="Times New Roman"/>
          <w:sz w:val="28"/>
          <w:szCs w:val="28"/>
        </w:rPr>
        <w:t>2. А)-17,6 кДЖ       Б) верно     В) Целлюлоза нерастворима в воде</w:t>
      </w:r>
    </w:p>
    <w:p w:rsidR="008150D6" w:rsidRPr="00E262E8" w:rsidRDefault="008150D6" w:rsidP="008150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150D6" w:rsidRPr="00E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1BB"/>
    <w:multiLevelType w:val="hybridMultilevel"/>
    <w:tmpl w:val="DF4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CCE"/>
    <w:multiLevelType w:val="hybridMultilevel"/>
    <w:tmpl w:val="DF4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218"/>
    <w:multiLevelType w:val="hybridMultilevel"/>
    <w:tmpl w:val="20B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0D6"/>
    <w:rsid w:val="000A04EE"/>
    <w:rsid w:val="000B1A45"/>
    <w:rsid w:val="00155CFF"/>
    <w:rsid w:val="00206F57"/>
    <w:rsid w:val="002122EC"/>
    <w:rsid w:val="00274BEE"/>
    <w:rsid w:val="0074132A"/>
    <w:rsid w:val="008150D6"/>
    <w:rsid w:val="00A22C54"/>
    <w:rsid w:val="00AE39AF"/>
    <w:rsid w:val="00AF7ED7"/>
    <w:rsid w:val="00B17906"/>
    <w:rsid w:val="00B700E7"/>
    <w:rsid w:val="00BE5DFC"/>
    <w:rsid w:val="00C21D0C"/>
    <w:rsid w:val="00E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6"/>
    <w:pPr>
      <w:ind w:left="720"/>
      <w:contextualSpacing/>
    </w:pPr>
  </w:style>
  <w:style w:type="table" w:styleId="a4">
    <w:name w:val="Table Grid"/>
    <w:basedOn w:val="a1"/>
    <w:uiPriority w:val="59"/>
    <w:rsid w:val="0081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C93E-F99B-48E8-AB3E-AC7766D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2014-09-22T17:51:00Z</cp:lastPrinted>
  <dcterms:created xsi:type="dcterms:W3CDTF">2014-09-22T17:21:00Z</dcterms:created>
  <dcterms:modified xsi:type="dcterms:W3CDTF">2014-11-04T11:24:00Z</dcterms:modified>
</cp:coreProperties>
</file>