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409340202"/>
    <w:bookmarkStart w:id="2" w:name="_MON_1409340533"/>
    <w:bookmarkEnd w:id="1"/>
    <w:bookmarkEnd w:id="2"/>
    <w:p w:rsidR="00F50098" w:rsidRPr="00AE4472" w:rsidRDefault="000E58D9" w:rsidP="00F50098">
      <w:pPr>
        <w:pStyle w:val="a3"/>
        <w:jc w:val="center"/>
        <w:rPr>
          <w:rFonts w:ascii="Times New Roman" w:hAnsi="Times New Roman"/>
          <w:b/>
          <w:sz w:val="28"/>
          <w:szCs w:val="28"/>
        </w:rPr>
      </w:pPr>
      <w:r>
        <w:object w:dxaOrig="9354" w:dyaOrig="14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9.5pt" o:ole="">
            <v:imagedata r:id="rId9" o:title=""/>
          </v:shape>
          <o:OLEObject Type="Embed" ProgID="Word.Document.12" ShapeID="_x0000_i1025" DrawAspect="Content" ObjectID="_1409340752" r:id="rId10"/>
        </w:object>
      </w:r>
      <w:bookmarkEnd w:id="0"/>
      <w:r w:rsidR="00F50098" w:rsidRPr="00F50098">
        <w:rPr>
          <w:rFonts w:ascii="Times New Roman" w:hAnsi="Times New Roman"/>
          <w:b/>
          <w:sz w:val="28"/>
          <w:szCs w:val="28"/>
        </w:rPr>
        <w:t xml:space="preserve"> </w:t>
      </w:r>
      <w:r w:rsidR="00F50098" w:rsidRPr="00AE4472">
        <w:rPr>
          <w:rFonts w:ascii="Times New Roman" w:hAnsi="Times New Roman"/>
          <w:b/>
          <w:sz w:val="28"/>
          <w:szCs w:val="28"/>
        </w:rPr>
        <w:t>Урок музыки</w:t>
      </w:r>
    </w:p>
    <w:p w:rsidR="00F50098" w:rsidRPr="00AE4472" w:rsidRDefault="00F50098" w:rsidP="00F50098">
      <w:pPr>
        <w:pStyle w:val="a3"/>
        <w:jc w:val="center"/>
        <w:rPr>
          <w:rFonts w:ascii="Times New Roman" w:hAnsi="Times New Roman"/>
          <w:b/>
          <w:sz w:val="28"/>
          <w:szCs w:val="28"/>
        </w:rPr>
      </w:pPr>
      <w:r w:rsidRPr="00AE4472">
        <w:rPr>
          <w:rFonts w:ascii="Times New Roman" w:hAnsi="Times New Roman"/>
          <w:b/>
          <w:sz w:val="28"/>
          <w:szCs w:val="28"/>
        </w:rPr>
        <w:t xml:space="preserve">Тема урока: </w:t>
      </w:r>
      <w:r w:rsidRPr="00AE4472">
        <w:rPr>
          <w:rFonts w:ascii="Times New Roman" w:hAnsi="Times New Roman"/>
          <w:sz w:val="28"/>
          <w:szCs w:val="28"/>
        </w:rPr>
        <w:t>Картины природы в музыке.</w:t>
      </w:r>
    </w:p>
    <w:p w:rsidR="00F50098" w:rsidRDefault="00F50098" w:rsidP="00F50098">
      <w:pPr>
        <w:pStyle w:val="a3"/>
        <w:jc w:val="both"/>
        <w:rPr>
          <w:rFonts w:ascii="Times New Roman" w:hAnsi="Times New Roman"/>
          <w:sz w:val="28"/>
          <w:szCs w:val="28"/>
        </w:rPr>
      </w:pPr>
      <w:r w:rsidRPr="00AE4472">
        <w:rPr>
          <w:rFonts w:ascii="Times New Roman" w:hAnsi="Times New Roman"/>
          <w:b/>
          <w:sz w:val="28"/>
          <w:szCs w:val="28"/>
        </w:rPr>
        <w:t>Тип урока:</w:t>
      </w:r>
      <w:r>
        <w:rPr>
          <w:rFonts w:ascii="Times New Roman" w:hAnsi="Times New Roman"/>
          <w:sz w:val="28"/>
          <w:szCs w:val="28"/>
        </w:rPr>
        <w:t xml:space="preserve"> Углубление в тему.</w:t>
      </w:r>
    </w:p>
    <w:p w:rsidR="00F50098" w:rsidRDefault="00F50098" w:rsidP="00F50098">
      <w:pPr>
        <w:pStyle w:val="a3"/>
        <w:jc w:val="both"/>
        <w:rPr>
          <w:rFonts w:ascii="Times New Roman" w:hAnsi="Times New Roman"/>
          <w:sz w:val="28"/>
          <w:szCs w:val="28"/>
        </w:rPr>
      </w:pPr>
      <w:r w:rsidRPr="00AE4472">
        <w:rPr>
          <w:rFonts w:ascii="Times New Roman" w:hAnsi="Times New Roman"/>
          <w:b/>
          <w:sz w:val="28"/>
          <w:szCs w:val="28"/>
        </w:rPr>
        <w:t>Задачи урока:</w:t>
      </w:r>
      <w:r>
        <w:rPr>
          <w:rFonts w:ascii="Times New Roman" w:hAnsi="Times New Roman"/>
          <w:sz w:val="28"/>
          <w:szCs w:val="28"/>
        </w:rPr>
        <w:t xml:space="preserve"> </w:t>
      </w:r>
      <w:r w:rsidRPr="00AE4472">
        <w:rPr>
          <w:rFonts w:ascii="Times New Roman" w:hAnsi="Times New Roman"/>
          <w:sz w:val="28"/>
          <w:szCs w:val="28"/>
          <w:u w:val="single"/>
        </w:rPr>
        <w:t>Образовательная:</w:t>
      </w:r>
      <w:r>
        <w:rPr>
          <w:rFonts w:ascii="Times New Roman" w:hAnsi="Times New Roman"/>
          <w:sz w:val="28"/>
          <w:szCs w:val="28"/>
        </w:rPr>
        <w:t xml:space="preserve"> научить в</w:t>
      </w:r>
      <w:r w:rsidR="000D3E2E">
        <w:rPr>
          <w:rFonts w:ascii="Times New Roman" w:hAnsi="Times New Roman"/>
          <w:sz w:val="28"/>
          <w:szCs w:val="28"/>
        </w:rPr>
        <w:t>оспринимать музыку как неотъемле</w:t>
      </w:r>
      <w:r>
        <w:rPr>
          <w:rFonts w:ascii="Times New Roman" w:hAnsi="Times New Roman"/>
          <w:sz w:val="28"/>
          <w:szCs w:val="28"/>
        </w:rPr>
        <w:t>мую часть жизни каждого человека. На основе приобретённых знаний находить взаимодействие между другими видами искусства.</w:t>
      </w:r>
    </w:p>
    <w:p w:rsidR="00F50098" w:rsidRDefault="00F50098" w:rsidP="00F50098">
      <w:pPr>
        <w:pStyle w:val="a3"/>
        <w:jc w:val="both"/>
        <w:rPr>
          <w:rFonts w:ascii="Times New Roman" w:hAnsi="Times New Roman"/>
          <w:sz w:val="28"/>
          <w:szCs w:val="28"/>
        </w:rPr>
      </w:pPr>
      <w:r>
        <w:rPr>
          <w:rFonts w:ascii="Times New Roman" w:hAnsi="Times New Roman"/>
          <w:sz w:val="28"/>
          <w:szCs w:val="28"/>
        </w:rPr>
        <w:t xml:space="preserve">                            </w:t>
      </w:r>
      <w:r w:rsidRPr="00AE4472">
        <w:rPr>
          <w:rFonts w:ascii="Times New Roman" w:hAnsi="Times New Roman"/>
          <w:sz w:val="28"/>
          <w:szCs w:val="28"/>
          <w:u w:val="single"/>
        </w:rPr>
        <w:t>Воспитательная:</w:t>
      </w:r>
      <w:r>
        <w:rPr>
          <w:rFonts w:ascii="Times New Roman" w:hAnsi="Times New Roman"/>
          <w:sz w:val="28"/>
          <w:szCs w:val="28"/>
        </w:rPr>
        <w:t xml:space="preserve"> воспитывать эмоциональную отзывчивость к музыкальным явлениям, потребность в музыкальных переживаниях при слушании пьес из цикла «Времена года» П.И. Чайковского. Воспитание любви к родной природе, к своей Родине.</w:t>
      </w:r>
    </w:p>
    <w:p w:rsidR="00F50098" w:rsidRDefault="00F50098" w:rsidP="00F50098">
      <w:pPr>
        <w:pStyle w:val="a3"/>
        <w:jc w:val="both"/>
        <w:rPr>
          <w:rFonts w:ascii="Times New Roman" w:hAnsi="Times New Roman"/>
          <w:sz w:val="28"/>
          <w:szCs w:val="28"/>
        </w:rPr>
      </w:pPr>
      <w:r w:rsidRPr="00AE4472">
        <w:rPr>
          <w:rFonts w:ascii="Times New Roman" w:hAnsi="Times New Roman"/>
          <w:sz w:val="28"/>
          <w:szCs w:val="28"/>
        </w:rPr>
        <w:t xml:space="preserve">                             </w:t>
      </w:r>
      <w:proofErr w:type="gramStart"/>
      <w:r w:rsidRPr="00AE4472">
        <w:rPr>
          <w:rFonts w:ascii="Times New Roman" w:hAnsi="Times New Roman"/>
          <w:sz w:val="28"/>
          <w:szCs w:val="28"/>
          <w:u w:val="single"/>
        </w:rPr>
        <w:t>Развивающая</w:t>
      </w:r>
      <w:proofErr w:type="gramEnd"/>
      <w:r w:rsidRPr="00AE4472">
        <w:rPr>
          <w:rFonts w:ascii="Times New Roman" w:hAnsi="Times New Roman"/>
          <w:sz w:val="28"/>
          <w:szCs w:val="28"/>
          <w:u w:val="single"/>
        </w:rPr>
        <w:t>:</w:t>
      </w:r>
      <w:r>
        <w:rPr>
          <w:rFonts w:ascii="Times New Roman" w:hAnsi="Times New Roman"/>
          <w:sz w:val="28"/>
          <w:szCs w:val="28"/>
        </w:rPr>
        <w:t xml:space="preserve"> развитие внимания, мышления, слуха, чистоты интонирования. Развивать умение анализировать, сравнивать, обобщать.</w:t>
      </w:r>
    </w:p>
    <w:p w:rsidR="00F50098" w:rsidRDefault="00F50098" w:rsidP="00F50098">
      <w:pPr>
        <w:pStyle w:val="a3"/>
        <w:jc w:val="both"/>
        <w:rPr>
          <w:rFonts w:ascii="Times New Roman" w:hAnsi="Times New Roman"/>
          <w:sz w:val="28"/>
          <w:szCs w:val="28"/>
        </w:rPr>
      </w:pPr>
      <w:r w:rsidRPr="00AE4472">
        <w:rPr>
          <w:rFonts w:ascii="Times New Roman" w:hAnsi="Times New Roman"/>
          <w:b/>
          <w:sz w:val="28"/>
          <w:szCs w:val="28"/>
        </w:rPr>
        <w:t>Оборудование:</w:t>
      </w:r>
      <w:r>
        <w:rPr>
          <w:rFonts w:ascii="Times New Roman" w:hAnsi="Times New Roman"/>
          <w:sz w:val="28"/>
          <w:szCs w:val="28"/>
        </w:rPr>
        <w:t xml:space="preserve"> портреты композиторов,  репродукции картин, пианино. </w:t>
      </w:r>
    </w:p>
    <w:p w:rsidR="00F50098" w:rsidRPr="00AE4472" w:rsidRDefault="00F50098" w:rsidP="00F50098">
      <w:pPr>
        <w:pStyle w:val="a3"/>
        <w:jc w:val="center"/>
        <w:rPr>
          <w:rFonts w:ascii="Times New Roman" w:hAnsi="Times New Roman"/>
          <w:b/>
          <w:sz w:val="28"/>
          <w:szCs w:val="28"/>
        </w:rPr>
      </w:pPr>
      <w:r w:rsidRPr="00AE4472">
        <w:rPr>
          <w:rFonts w:ascii="Times New Roman" w:hAnsi="Times New Roman"/>
          <w:b/>
          <w:sz w:val="28"/>
          <w:szCs w:val="28"/>
        </w:rPr>
        <w:t>План урока</w:t>
      </w:r>
    </w:p>
    <w:p w:rsidR="00F50098" w:rsidRDefault="00F50098" w:rsidP="00F50098">
      <w:pPr>
        <w:pStyle w:val="a3"/>
        <w:numPr>
          <w:ilvl w:val="0"/>
          <w:numId w:val="1"/>
        </w:numPr>
        <w:jc w:val="both"/>
        <w:rPr>
          <w:rFonts w:ascii="Times New Roman" w:hAnsi="Times New Roman"/>
          <w:sz w:val="28"/>
          <w:szCs w:val="28"/>
        </w:rPr>
      </w:pPr>
      <w:r>
        <w:rPr>
          <w:rFonts w:ascii="Times New Roman" w:hAnsi="Times New Roman"/>
          <w:sz w:val="28"/>
          <w:szCs w:val="28"/>
        </w:rPr>
        <w:t xml:space="preserve">П.И. Чайковский «Октябрь. Осенняя песня» </w:t>
      </w:r>
      <w:proofErr w:type="gramStart"/>
      <w:r>
        <w:rPr>
          <w:rFonts w:ascii="Times New Roman" w:hAnsi="Times New Roman"/>
          <w:sz w:val="28"/>
          <w:szCs w:val="28"/>
        </w:rPr>
        <w:t>-с</w:t>
      </w:r>
      <w:proofErr w:type="gramEnd"/>
      <w:r>
        <w:rPr>
          <w:rFonts w:ascii="Times New Roman" w:hAnsi="Times New Roman"/>
          <w:sz w:val="28"/>
          <w:szCs w:val="28"/>
        </w:rPr>
        <w:t>лушание</w:t>
      </w:r>
    </w:p>
    <w:p w:rsidR="00F50098" w:rsidRDefault="00F50098" w:rsidP="00F50098">
      <w:pPr>
        <w:pStyle w:val="a3"/>
        <w:numPr>
          <w:ilvl w:val="0"/>
          <w:numId w:val="1"/>
        </w:numPr>
        <w:jc w:val="both"/>
        <w:rPr>
          <w:rFonts w:ascii="Times New Roman" w:hAnsi="Times New Roman"/>
          <w:sz w:val="28"/>
          <w:szCs w:val="28"/>
        </w:rPr>
      </w:pPr>
      <w:r>
        <w:rPr>
          <w:rFonts w:ascii="Times New Roman" w:hAnsi="Times New Roman"/>
          <w:sz w:val="28"/>
          <w:szCs w:val="28"/>
        </w:rPr>
        <w:t>П.И. Чайковский «Апрель. Подснежник»- слушание</w:t>
      </w:r>
    </w:p>
    <w:p w:rsidR="00F50098" w:rsidRDefault="00F50098" w:rsidP="00F50098">
      <w:pPr>
        <w:pStyle w:val="a3"/>
        <w:numPr>
          <w:ilvl w:val="0"/>
          <w:numId w:val="1"/>
        </w:numPr>
        <w:jc w:val="both"/>
        <w:rPr>
          <w:rFonts w:ascii="Times New Roman" w:hAnsi="Times New Roman"/>
          <w:sz w:val="28"/>
          <w:szCs w:val="28"/>
        </w:rPr>
      </w:pPr>
      <w:r>
        <w:rPr>
          <w:rFonts w:ascii="Times New Roman" w:hAnsi="Times New Roman"/>
          <w:sz w:val="28"/>
          <w:szCs w:val="28"/>
        </w:rPr>
        <w:t>«Ты, река, ль….» р.н.п.</w:t>
      </w:r>
    </w:p>
    <w:p w:rsidR="00F50098" w:rsidRDefault="00F50098" w:rsidP="00F50098">
      <w:pPr>
        <w:pStyle w:val="a3"/>
        <w:numPr>
          <w:ilvl w:val="0"/>
          <w:numId w:val="1"/>
        </w:numPr>
        <w:jc w:val="both"/>
        <w:rPr>
          <w:rFonts w:ascii="Times New Roman" w:hAnsi="Times New Roman"/>
          <w:sz w:val="28"/>
          <w:szCs w:val="28"/>
        </w:rPr>
      </w:pPr>
      <w:r>
        <w:rPr>
          <w:rFonts w:ascii="Times New Roman" w:hAnsi="Times New Roman"/>
          <w:sz w:val="28"/>
          <w:szCs w:val="28"/>
        </w:rPr>
        <w:t>В.А. Моцарт «Весенняя песня»- в исполнении вокальной группы</w:t>
      </w:r>
    </w:p>
    <w:p w:rsidR="00F50098" w:rsidRDefault="00F50098" w:rsidP="00F50098">
      <w:pPr>
        <w:pStyle w:val="a3"/>
        <w:numPr>
          <w:ilvl w:val="0"/>
          <w:numId w:val="1"/>
        </w:numPr>
        <w:jc w:val="both"/>
        <w:rPr>
          <w:rFonts w:ascii="Times New Roman" w:hAnsi="Times New Roman"/>
          <w:sz w:val="28"/>
          <w:szCs w:val="28"/>
        </w:rPr>
      </w:pPr>
      <w:r>
        <w:rPr>
          <w:rFonts w:ascii="Times New Roman" w:hAnsi="Times New Roman"/>
          <w:sz w:val="28"/>
          <w:szCs w:val="28"/>
        </w:rPr>
        <w:t>Ю. Чичков «То, что сердцу дорого» - исполнение, вокально - хоровая работа.</w:t>
      </w:r>
    </w:p>
    <w:p w:rsidR="00F50098" w:rsidRDefault="00F50098" w:rsidP="00F50098">
      <w:pPr>
        <w:pStyle w:val="a3"/>
        <w:ind w:left="1080" w:firstLine="0"/>
        <w:jc w:val="both"/>
        <w:rPr>
          <w:rFonts w:ascii="Times New Roman" w:hAnsi="Times New Roman"/>
          <w:sz w:val="28"/>
          <w:szCs w:val="28"/>
        </w:rPr>
      </w:pPr>
    </w:p>
    <w:p w:rsidR="00F50098" w:rsidRDefault="00F50098" w:rsidP="00F50098">
      <w:pPr>
        <w:pStyle w:val="a3"/>
        <w:ind w:left="1080" w:firstLine="0"/>
        <w:jc w:val="both"/>
        <w:rPr>
          <w:rFonts w:ascii="Times New Roman" w:hAnsi="Times New Roman"/>
          <w:sz w:val="28"/>
          <w:szCs w:val="28"/>
        </w:rPr>
      </w:pPr>
    </w:p>
    <w:p w:rsidR="00F50098" w:rsidRDefault="00F50098" w:rsidP="00F50098">
      <w:pPr>
        <w:pStyle w:val="a3"/>
        <w:ind w:left="1080" w:firstLine="0"/>
        <w:jc w:val="center"/>
        <w:rPr>
          <w:rFonts w:ascii="Times New Roman" w:hAnsi="Times New Roman"/>
          <w:b/>
          <w:sz w:val="28"/>
          <w:szCs w:val="28"/>
        </w:rPr>
      </w:pPr>
      <w:r w:rsidRPr="00A8048F">
        <w:rPr>
          <w:rFonts w:ascii="Times New Roman" w:hAnsi="Times New Roman"/>
          <w:b/>
          <w:sz w:val="28"/>
          <w:szCs w:val="28"/>
        </w:rPr>
        <w:t>Ход урока</w:t>
      </w:r>
    </w:p>
    <w:p w:rsidR="00F50098" w:rsidRPr="00A8048F" w:rsidRDefault="00F50098" w:rsidP="00F50098">
      <w:pPr>
        <w:pStyle w:val="a3"/>
        <w:ind w:left="1080" w:firstLine="0"/>
        <w:jc w:val="center"/>
        <w:rPr>
          <w:rFonts w:ascii="Times New Roman" w:hAnsi="Times New Roman"/>
          <w:b/>
          <w:sz w:val="28"/>
          <w:szCs w:val="28"/>
        </w:rPr>
      </w:pPr>
    </w:p>
    <w:p w:rsidR="00F50098" w:rsidRPr="00A8048F" w:rsidRDefault="00F50098" w:rsidP="00F50098">
      <w:pPr>
        <w:pStyle w:val="a3"/>
        <w:ind w:left="1080" w:firstLine="0"/>
        <w:jc w:val="center"/>
        <w:rPr>
          <w:rFonts w:ascii="Times New Roman" w:hAnsi="Times New Roman"/>
          <w:b/>
          <w:sz w:val="28"/>
          <w:szCs w:val="28"/>
        </w:rPr>
      </w:pPr>
    </w:p>
    <w:p w:rsidR="00F50098" w:rsidRDefault="00F50098" w:rsidP="00F50098">
      <w:pPr>
        <w:pStyle w:val="a3"/>
        <w:ind w:left="1080" w:firstLine="0"/>
        <w:jc w:val="both"/>
        <w:rPr>
          <w:rFonts w:ascii="Times New Roman" w:hAnsi="Times New Roman"/>
          <w:sz w:val="28"/>
          <w:szCs w:val="28"/>
        </w:rPr>
        <w:sectPr w:rsidR="00F50098" w:rsidSect="00F50098">
          <w:footerReference w:type="default" r:id="rId11"/>
          <w:pgSz w:w="11906" w:h="16838"/>
          <w:pgMar w:top="1134" w:right="851" w:bottom="1134" w:left="17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lastRenderedPageBreak/>
        <w:t>Учитель:</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 xml:space="preserve"> Послушай, музыка вокруг,</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Она во всём, в самой природе,</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И для бесчисленных мелодий</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Она сама рождает звук.</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Ей служит ветер, плеск волны,</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Раскаты грома, звон капели,</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Птиц несмолкаемые трели среди зелёной тишины.</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И дятла дробь,</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И поездов гудки,</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 xml:space="preserve">Чуть </w:t>
      </w:r>
      <w:proofErr w:type="gramStart"/>
      <w:r>
        <w:rPr>
          <w:rFonts w:ascii="Times New Roman" w:hAnsi="Times New Roman"/>
          <w:sz w:val="28"/>
          <w:szCs w:val="28"/>
        </w:rPr>
        <w:t>слышные</w:t>
      </w:r>
      <w:proofErr w:type="gramEnd"/>
      <w:r>
        <w:rPr>
          <w:rFonts w:ascii="Times New Roman" w:hAnsi="Times New Roman"/>
          <w:sz w:val="28"/>
          <w:szCs w:val="28"/>
        </w:rPr>
        <w:t xml:space="preserve"> в дремоте,</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И ливень песенкой без слов,</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Всё на одной блестящей ноте.</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А снега хруст, а трек костра!</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А металлическое пенье</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И звон пилы и топора!</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А проводов степных гуденье.</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lastRenderedPageBreak/>
        <w:t>…Вот почему-то иногда</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Почудится в концертном зале,</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Что нам о солнце рассказали,</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О том, как плещется вода,</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Как ветер шелестит листвой,</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Как, заскрипев, качнулись ели…</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 xml:space="preserve">А это арфы нам </w:t>
      </w:r>
      <w:proofErr w:type="gramStart"/>
      <w:r>
        <w:rPr>
          <w:rFonts w:ascii="Times New Roman" w:hAnsi="Times New Roman"/>
          <w:sz w:val="28"/>
          <w:szCs w:val="28"/>
        </w:rPr>
        <w:t>нам</w:t>
      </w:r>
      <w:proofErr w:type="gramEnd"/>
      <w:r>
        <w:rPr>
          <w:rFonts w:ascii="Times New Roman" w:hAnsi="Times New Roman"/>
          <w:sz w:val="28"/>
          <w:szCs w:val="28"/>
        </w:rPr>
        <w:t xml:space="preserve"> напели,</w:t>
      </w:r>
    </w:p>
    <w:p w:rsidR="00F50098" w:rsidRDefault="00F50098" w:rsidP="00F50098">
      <w:pPr>
        <w:pStyle w:val="a3"/>
        <w:ind w:firstLine="0"/>
        <w:jc w:val="both"/>
        <w:rPr>
          <w:rFonts w:ascii="Times New Roman" w:hAnsi="Times New Roman"/>
          <w:sz w:val="28"/>
          <w:szCs w:val="28"/>
        </w:rPr>
      </w:pPr>
      <w:r>
        <w:rPr>
          <w:rFonts w:ascii="Times New Roman" w:hAnsi="Times New Roman"/>
          <w:sz w:val="28"/>
          <w:szCs w:val="28"/>
        </w:rPr>
        <w:t>Рояль и скрипка, и гобой.</w:t>
      </w:r>
    </w:p>
    <w:p w:rsidR="00F50098" w:rsidRDefault="00F50098" w:rsidP="00F50098">
      <w:pPr>
        <w:pStyle w:val="a3"/>
        <w:ind w:firstLine="0"/>
        <w:jc w:val="both"/>
        <w:rPr>
          <w:rFonts w:ascii="Times New Roman" w:hAnsi="Times New Roman"/>
          <w:sz w:val="28"/>
          <w:szCs w:val="28"/>
        </w:rPr>
      </w:pPr>
    </w:p>
    <w:p w:rsidR="00F50098" w:rsidRDefault="00F50098" w:rsidP="00F50098">
      <w:pPr>
        <w:pStyle w:val="a3"/>
        <w:ind w:firstLine="0"/>
        <w:jc w:val="both"/>
        <w:rPr>
          <w:rFonts w:ascii="Times New Roman" w:hAnsi="Times New Roman"/>
          <w:sz w:val="28"/>
          <w:szCs w:val="28"/>
        </w:rPr>
      </w:pPr>
    </w:p>
    <w:p w:rsidR="00F50098" w:rsidRDefault="00F50098" w:rsidP="00F50098">
      <w:pPr>
        <w:pStyle w:val="a3"/>
        <w:ind w:firstLine="0"/>
        <w:jc w:val="both"/>
        <w:rPr>
          <w:rFonts w:ascii="Times New Roman" w:hAnsi="Times New Roman"/>
          <w:sz w:val="28"/>
          <w:szCs w:val="28"/>
        </w:rPr>
        <w:sectPr w:rsidR="00F50098" w:rsidSect="00F50098">
          <w:type w:val="continuous"/>
          <w:pgSz w:w="11906" w:h="16838"/>
          <w:pgMar w:top="1134" w:right="851" w:bottom="1134" w:left="170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F50098" w:rsidRDefault="00F50098" w:rsidP="00F50098">
      <w:pPr>
        <w:pStyle w:val="a3"/>
        <w:ind w:firstLine="0"/>
        <w:jc w:val="both"/>
        <w:rPr>
          <w:rFonts w:ascii="Times New Roman" w:hAnsi="Times New Roman"/>
          <w:sz w:val="28"/>
          <w:szCs w:val="28"/>
        </w:rPr>
      </w:pPr>
    </w:p>
    <w:p w:rsidR="00F50098" w:rsidRDefault="00F50098" w:rsidP="00F50098">
      <w:pPr>
        <w:pStyle w:val="a3"/>
        <w:ind w:firstLine="0"/>
        <w:jc w:val="both"/>
        <w:rPr>
          <w:rFonts w:ascii="Times New Roman" w:hAnsi="Times New Roman"/>
          <w:sz w:val="28"/>
          <w:szCs w:val="28"/>
        </w:rPr>
      </w:pP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Тема нашего урока «Картины природы в музыке». Образ природы занимает особое место в творчестве композиторов, художников, поэтов. Эта тема также остаётся наиглавнейшей и в народном творчестве. Картины природы, воплощённые композиторами в музыке, художниками в изобразительном искусстве, поэтами и писателями в литературе,  вызывают в нас чувство прекрасного, радости, ликования, удивления, восхищения, заставляют нас переживать, грустить, размышлять.</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Певцом родной природы называют великого русского композитора П.И. Чайковского. Он и сам о себе говорил: «Я ещё не встречал такого человека, более меня влюблённого в матушку Русь и русскую природу». П.И. Чайковский написал огромное количество произведений, раскрывающих красоту родной природы, известных во всём мире.</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Сейчас вы услышите пьесу из цикла «Времена года». Когда вы будете слушать, задумайтесь, какими средствами музыкальной выразительности композитор передаёт нам настроение картины природы, которую прочувствовал сам.</w:t>
      </w:r>
    </w:p>
    <w:p w:rsidR="00F50098" w:rsidRDefault="00F50098" w:rsidP="00F50098">
      <w:pPr>
        <w:pStyle w:val="a3"/>
        <w:ind w:firstLine="708"/>
        <w:jc w:val="center"/>
        <w:rPr>
          <w:rFonts w:ascii="Times New Roman" w:hAnsi="Times New Roman"/>
          <w:i/>
          <w:sz w:val="28"/>
          <w:szCs w:val="28"/>
        </w:rPr>
      </w:pPr>
      <w:r w:rsidRPr="008125E0">
        <w:rPr>
          <w:rFonts w:ascii="Times New Roman" w:hAnsi="Times New Roman"/>
          <w:i/>
          <w:sz w:val="28"/>
          <w:szCs w:val="28"/>
        </w:rPr>
        <w:t>Слушание</w:t>
      </w:r>
    </w:p>
    <w:p w:rsidR="00F50098" w:rsidRDefault="00F50098" w:rsidP="00F50098">
      <w:pPr>
        <w:pStyle w:val="a3"/>
        <w:ind w:firstLine="708"/>
        <w:jc w:val="both"/>
        <w:rPr>
          <w:rFonts w:ascii="Times New Roman" w:hAnsi="Times New Roman"/>
          <w:i/>
          <w:sz w:val="28"/>
          <w:szCs w:val="28"/>
        </w:rPr>
      </w:pPr>
      <w:r>
        <w:rPr>
          <w:rFonts w:ascii="Times New Roman" w:hAnsi="Times New Roman"/>
          <w:i/>
          <w:sz w:val="28"/>
          <w:szCs w:val="28"/>
        </w:rPr>
        <w:t>П.И. Чайковский «Октябрь. Осенняя песня» (в исполнении учителя).</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-Что почувствовали вы, ребята? Какие чувства вызвало у вас это произведение?</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-Какой лад?</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-Темп?</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-Динамика?</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-Характер?</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-А какую картину можно увидеть, представить? Какому времени года соответствует настроение этого произведения?</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Действительно, выразительная мелодия, задушевный песенный характер, широкая певучесть, как в протяжной русской песне.</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П.И. Чайковский хотел показать не только красоту времени года. Это мысли, чувства человека, размышлявшего об увядании природы, как об осени человеческой жизни. Мажор хочет вырваться сквозь тучи, но музыка остаётся минорной, настроение печальным.</w:t>
      </w:r>
    </w:p>
    <w:p w:rsidR="000D3E2E" w:rsidRPr="000D3E2E" w:rsidRDefault="00F50098" w:rsidP="000D3E2E">
      <w:pPr>
        <w:pStyle w:val="a3"/>
        <w:ind w:firstLine="708"/>
        <w:jc w:val="both"/>
        <w:rPr>
          <w:rFonts w:ascii="Times New Roman" w:hAnsi="Times New Roman"/>
          <w:sz w:val="28"/>
          <w:szCs w:val="28"/>
        </w:rPr>
      </w:pPr>
      <w:r w:rsidRPr="00657616">
        <w:rPr>
          <w:rFonts w:ascii="Times New Roman" w:hAnsi="Times New Roman"/>
          <w:i/>
          <w:sz w:val="28"/>
          <w:szCs w:val="28"/>
        </w:rPr>
        <w:t xml:space="preserve">  </w:t>
      </w:r>
      <w:r>
        <w:rPr>
          <w:rFonts w:ascii="Times New Roman" w:hAnsi="Times New Roman"/>
          <w:sz w:val="28"/>
          <w:szCs w:val="28"/>
        </w:rPr>
        <w:t>Посмотри</w:t>
      </w:r>
      <w:r w:rsidR="000D3E2E">
        <w:rPr>
          <w:rFonts w:ascii="Times New Roman" w:hAnsi="Times New Roman"/>
          <w:sz w:val="28"/>
          <w:szCs w:val="28"/>
        </w:rPr>
        <w:t xml:space="preserve">те на картину И. Левитана </w:t>
      </w:r>
      <w:r w:rsidR="000D3E2E" w:rsidRPr="000D3E2E">
        <w:rPr>
          <w:rFonts w:ascii="Times New Roman" w:hAnsi="Times New Roman"/>
          <w:sz w:val="28"/>
          <w:szCs w:val="28"/>
        </w:rPr>
        <w:t>«Осенний день. Сокольники»</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 xml:space="preserve">  Картина необычна: необычная дорожка, две стены леса, женщина в </w:t>
      </w:r>
      <w:proofErr w:type="gramStart"/>
      <w:r>
        <w:rPr>
          <w:rFonts w:ascii="Times New Roman" w:hAnsi="Times New Roman"/>
          <w:sz w:val="28"/>
          <w:szCs w:val="28"/>
        </w:rPr>
        <w:t>чёрном</w:t>
      </w:r>
      <w:proofErr w:type="gramEnd"/>
      <w:r>
        <w:rPr>
          <w:rFonts w:ascii="Times New Roman" w:hAnsi="Times New Roman"/>
          <w:sz w:val="28"/>
          <w:szCs w:val="28"/>
        </w:rPr>
        <w:t>. Она в печальном настроении и когда она идёт по бесконечной аллее парка, она наводит осеннюю тоску на дорожку и дорожка покрывается багровыми и жёлтыми листьями. Вот та осень человеческой жизни, о которой говорит и композитор.</w:t>
      </w:r>
    </w:p>
    <w:p w:rsidR="00F50098" w:rsidRDefault="00F50098" w:rsidP="00F50098">
      <w:pPr>
        <w:pStyle w:val="a3"/>
        <w:ind w:firstLine="708"/>
        <w:jc w:val="both"/>
        <w:rPr>
          <w:rFonts w:ascii="Times New Roman" w:hAnsi="Times New Roman"/>
          <w:sz w:val="28"/>
          <w:szCs w:val="28"/>
        </w:rPr>
      </w:pPr>
    </w:p>
    <w:p w:rsidR="00F50098" w:rsidRPr="00657616" w:rsidRDefault="00F50098" w:rsidP="00F50098">
      <w:pPr>
        <w:pStyle w:val="a3"/>
        <w:ind w:firstLine="708"/>
        <w:jc w:val="both"/>
        <w:rPr>
          <w:rFonts w:ascii="Times New Roman" w:hAnsi="Times New Roman"/>
          <w:i/>
          <w:sz w:val="28"/>
          <w:szCs w:val="28"/>
        </w:rPr>
      </w:pPr>
      <w:r w:rsidRPr="00657616">
        <w:rPr>
          <w:rFonts w:ascii="Times New Roman" w:hAnsi="Times New Roman"/>
          <w:i/>
          <w:sz w:val="28"/>
          <w:szCs w:val="28"/>
        </w:rPr>
        <w:t>Стук в дверь.</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Ребята, к нам кто-то пришёл.</w:t>
      </w:r>
    </w:p>
    <w:p w:rsidR="00F50098" w:rsidRDefault="00F50098" w:rsidP="00F50098">
      <w:pPr>
        <w:pStyle w:val="a3"/>
        <w:ind w:firstLine="708"/>
        <w:jc w:val="both"/>
        <w:rPr>
          <w:rFonts w:ascii="Times New Roman" w:hAnsi="Times New Roman"/>
          <w:sz w:val="28"/>
          <w:szCs w:val="28"/>
        </w:rPr>
      </w:pPr>
      <w:r w:rsidRPr="00657616">
        <w:rPr>
          <w:rFonts w:ascii="Times New Roman" w:hAnsi="Times New Roman"/>
          <w:sz w:val="28"/>
          <w:szCs w:val="28"/>
          <w:u w:val="single"/>
        </w:rPr>
        <w:lastRenderedPageBreak/>
        <w:t>Апрель</w:t>
      </w:r>
      <w:r>
        <w:rPr>
          <w:rFonts w:ascii="Times New Roman" w:hAnsi="Times New Roman"/>
          <w:sz w:val="28"/>
          <w:szCs w:val="28"/>
        </w:rPr>
        <w:t xml:space="preserve"> –</w:t>
      </w:r>
      <w:r w:rsidR="000D3E2E">
        <w:rPr>
          <w:rFonts w:ascii="Times New Roman" w:hAnsi="Times New Roman"/>
          <w:sz w:val="28"/>
          <w:szCs w:val="28"/>
        </w:rPr>
        <w:t xml:space="preserve"> </w:t>
      </w:r>
      <w:r>
        <w:rPr>
          <w:rFonts w:ascii="Times New Roman" w:hAnsi="Times New Roman"/>
          <w:sz w:val="28"/>
          <w:szCs w:val="28"/>
        </w:rPr>
        <w:t>Это здесь идёт урок, который рассказывает об образе природы в музыке?</w:t>
      </w:r>
    </w:p>
    <w:p w:rsidR="00F50098" w:rsidRDefault="00F50098" w:rsidP="00F50098">
      <w:pPr>
        <w:pStyle w:val="a3"/>
        <w:ind w:firstLine="708"/>
        <w:jc w:val="both"/>
        <w:rPr>
          <w:rFonts w:ascii="Times New Roman" w:hAnsi="Times New Roman"/>
          <w:sz w:val="28"/>
          <w:szCs w:val="28"/>
        </w:rPr>
      </w:pPr>
      <w:r w:rsidRPr="00657616">
        <w:rPr>
          <w:rFonts w:ascii="Times New Roman" w:hAnsi="Times New Roman"/>
          <w:sz w:val="28"/>
          <w:szCs w:val="28"/>
          <w:u w:val="single"/>
        </w:rPr>
        <w:t>Учитель</w:t>
      </w:r>
      <w:r>
        <w:rPr>
          <w:rFonts w:ascii="Times New Roman" w:hAnsi="Times New Roman"/>
          <w:sz w:val="28"/>
          <w:szCs w:val="28"/>
        </w:rPr>
        <w:t xml:space="preserve"> –</w:t>
      </w:r>
      <w:r w:rsidR="000D3E2E">
        <w:rPr>
          <w:rFonts w:ascii="Times New Roman" w:hAnsi="Times New Roman"/>
          <w:sz w:val="28"/>
          <w:szCs w:val="28"/>
        </w:rPr>
        <w:t xml:space="preserve"> </w:t>
      </w:r>
      <w:r>
        <w:rPr>
          <w:rFonts w:ascii="Times New Roman" w:hAnsi="Times New Roman"/>
          <w:sz w:val="28"/>
          <w:szCs w:val="28"/>
        </w:rPr>
        <w:t>да.</w:t>
      </w:r>
    </w:p>
    <w:p w:rsidR="00F50098" w:rsidRDefault="00F50098" w:rsidP="00F50098">
      <w:pPr>
        <w:pStyle w:val="a3"/>
        <w:ind w:firstLine="708"/>
        <w:jc w:val="both"/>
        <w:rPr>
          <w:rFonts w:ascii="Times New Roman" w:hAnsi="Times New Roman"/>
          <w:sz w:val="28"/>
          <w:szCs w:val="28"/>
        </w:rPr>
      </w:pPr>
      <w:r w:rsidRPr="00657616">
        <w:rPr>
          <w:rFonts w:ascii="Times New Roman" w:hAnsi="Times New Roman"/>
          <w:sz w:val="28"/>
          <w:szCs w:val="28"/>
          <w:u w:val="single"/>
        </w:rPr>
        <w:t>Апрель</w:t>
      </w:r>
      <w:r>
        <w:rPr>
          <w:rFonts w:ascii="Times New Roman" w:hAnsi="Times New Roman"/>
          <w:sz w:val="28"/>
          <w:szCs w:val="28"/>
          <w:u w:val="single"/>
        </w:rPr>
        <w:t xml:space="preserve"> –</w:t>
      </w:r>
      <w:r w:rsidR="000D3E2E">
        <w:rPr>
          <w:rFonts w:ascii="Times New Roman" w:hAnsi="Times New Roman"/>
          <w:sz w:val="28"/>
          <w:szCs w:val="28"/>
          <w:u w:val="single"/>
        </w:rPr>
        <w:t xml:space="preserve"> </w:t>
      </w:r>
      <w:r w:rsidRPr="005F79D1">
        <w:rPr>
          <w:rFonts w:ascii="Times New Roman" w:hAnsi="Times New Roman"/>
          <w:sz w:val="28"/>
          <w:szCs w:val="28"/>
        </w:rPr>
        <w:t>А вы меня узнали? Я -</w:t>
      </w:r>
      <w:r>
        <w:rPr>
          <w:rFonts w:ascii="Times New Roman" w:hAnsi="Times New Roman"/>
          <w:sz w:val="28"/>
          <w:szCs w:val="28"/>
        </w:rPr>
        <w:t xml:space="preserve"> </w:t>
      </w:r>
      <w:r w:rsidRPr="005F79D1">
        <w:rPr>
          <w:rFonts w:ascii="Times New Roman" w:hAnsi="Times New Roman"/>
          <w:sz w:val="28"/>
          <w:szCs w:val="28"/>
        </w:rPr>
        <w:t>Апрель</w:t>
      </w:r>
    </w:p>
    <w:p w:rsidR="00F50098" w:rsidRDefault="00F50098" w:rsidP="00F50098">
      <w:pPr>
        <w:pStyle w:val="a3"/>
        <w:ind w:firstLine="708"/>
        <w:jc w:val="both"/>
        <w:rPr>
          <w:rFonts w:ascii="Times New Roman" w:hAnsi="Times New Roman"/>
          <w:sz w:val="28"/>
          <w:szCs w:val="28"/>
        </w:rPr>
      </w:pPr>
      <w:r w:rsidRPr="00657616">
        <w:rPr>
          <w:rFonts w:ascii="Times New Roman" w:hAnsi="Times New Roman"/>
          <w:sz w:val="28"/>
          <w:szCs w:val="28"/>
          <w:u w:val="single"/>
        </w:rPr>
        <w:t>Учитель</w:t>
      </w:r>
      <w:r>
        <w:rPr>
          <w:rFonts w:ascii="Times New Roman" w:hAnsi="Times New Roman"/>
          <w:sz w:val="28"/>
          <w:szCs w:val="28"/>
        </w:rPr>
        <w:t xml:space="preserve"> –</w:t>
      </w:r>
      <w:r w:rsidR="000D3E2E">
        <w:rPr>
          <w:rFonts w:ascii="Times New Roman" w:hAnsi="Times New Roman"/>
          <w:sz w:val="28"/>
          <w:szCs w:val="28"/>
        </w:rPr>
        <w:t xml:space="preserve"> </w:t>
      </w:r>
      <w:r>
        <w:rPr>
          <w:rFonts w:ascii="Times New Roman" w:hAnsi="Times New Roman"/>
          <w:sz w:val="28"/>
          <w:szCs w:val="28"/>
        </w:rPr>
        <w:t>Апрель?</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u w:val="single"/>
        </w:rPr>
        <w:t>Апрель –</w:t>
      </w:r>
      <w:r w:rsidR="000D3E2E">
        <w:rPr>
          <w:rFonts w:ascii="Times New Roman" w:hAnsi="Times New Roman"/>
          <w:sz w:val="28"/>
          <w:szCs w:val="28"/>
          <w:u w:val="single"/>
        </w:rPr>
        <w:t xml:space="preserve"> </w:t>
      </w:r>
      <w:r>
        <w:rPr>
          <w:rFonts w:ascii="Times New Roman" w:hAnsi="Times New Roman"/>
          <w:sz w:val="28"/>
          <w:szCs w:val="28"/>
        </w:rPr>
        <w:t>Ну да, тот самый, из сказки «Двенадцать месяцев».</w:t>
      </w:r>
    </w:p>
    <w:p w:rsidR="00F50098" w:rsidRDefault="00F50098" w:rsidP="00F50098">
      <w:pPr>
        <w:pStyle w:val="a3"/>
        <w:ind w:firstLine="708"/>
        <w:jc w:val="both"/>
        <w:rPr>
          <w:rFonts w:ascii="Times New Roman" w:hAnsi="Times New Roman"/>
          <w:sz w:val="28"/>
          <w:szCs w:val="28"/>
        </w:rPr>
      </w:pPr>
      <w:r w:rsidRPr="00305AF2">
        <w:rPr>
          <w:rFonts w:ascii="Times New Roman" w:hAnsi="Times New Roman"/>
          <w:sz w:val="28"/>
          <w:szCs w:val="28"/>
          <w:u w:val="single"/>
        </w:rPr>
        <w:t>Учитель</w:t>
      </w:r>
      <w:r>
        <w:rPr>
          <w:rFonts w:ascii="Times New Roman" w:hAnsi="Times New Roman"/>
          <w:sz w:val="28"/>
          <w:szCs w:val="28"/>
        </w:rPr>
        <w:t xml:space="preserve"> – Это ты помог девочке в новогоднюю ночь набрать полную корзину подснежников?</w:t>
      </w:r>
    </w:p>
    <w:p w:rsidR="00F50098" w:rsidRDefault="00F50098" w:rsidP="00F50098">
      <w:pPr>
        <w:pStyle w:val="a3"/>
        <w:ind w:firstLine="708"/>
        <w:jc w:val="both"/>
        <w:rPr>
          <w:rFonts w:ascii="Times New Roman" w:hAnsi="Times New Roman"/>
          <w:sz w:val="28"/>
          <w:szCs w:val="28"/>
        </w:rPr>
      </w:pPr>
      <w:r w:rsidRPr="00305AF2">
        <w:rPr>
          <w:rFonts w:ascii="Times New Roman" w:hAnsi="Times New Roman"/>
          <w:sz w:val="28"/>
          <w:szCs w:val="28"/>
          <w:u w:val="single"/>
        </w:rPr>
        <w:t>Апрель</w:t>
      </w:r>
      <w:r>
        <w:rPr>
          <w:rFonts w:ascii="Times New Roman" w:hAnsi="Times New Roman"/>
          <w:sz w:val="28"/>
          <w:szCs w:val="28"/>
        </w:rPr>
        <w:t xml:space="preserve"> –</w:t>
      </w:r>
      <w:r w:rsidR="000D3E2E">
        <w:rPr>
          <w:rFonts w:ascii="Times New Roman" w:hAnsi="Times New Roman"/>
          <w:sz w:val="28"/>
          <w:szCs w:val="28"/>
        </w:rPr>
        <w:t xml:space="preserve"> </w:t>
      </w:r>
      <w:r>
        <w:rPr>
          <w:rFonts w:ascii="Times New Roman" w:hAnsi="Times New Roman"/>
          <w:sz w:val="28"/>
          <w:szCs w:val="28"/>
        </w:rPr>
        <w:t>Да, это я.</w:t>
      </w:r>
      <w:r w:rsidRPr="00DF750B">
        <w:rPr>
          <w:rFonts w:ascii="Times New Roman" w:hAnsi="Times New Roman"/>
          <w:i/>
          <w:sz w:val="28"/>
          <w:szCs w:val="28"/>
        </w:rPr>
        <w:t xml:space="preserve"> </w:t>
      </w:r>
      <w:r w:rsidRPr="00657616">
        <w:rPr>
          <w:rFonts w:ascii="Times New Roman" w:hAnsi="Times New Roman"/>
          <w:i/>
          <w:sz w:val="28"/>
          <w:szCs w:val="28"/>
        </w:rPr>
        <w:t xml:space="preserve">  </w:t>
      </w:r>
    </w:p>
    <w:p w:rsidR="00F50098" w:rsidRDefault="00F50098" w:rsidP="00F50098">
      <w:pPr>
        <w:pStyle w:val="a3"/>
        <w:ind w:firstLine="708"/>
        <w:jc w:val="both"/>
        <w:rPr>
          <w:rFonts w:ascii="Times New Roman" w:hAnsi="Times New Roman"/>
          <w:sz w:val="28"/>
          <w:szCs w:val="28"/>
        </w:rPr>
      </w:pPr>
      <w:r w:rsidRPr="00305AF2">
        <w:rPr>
          <w:rFonts w:ascii="Times New Roman" w:hAnsi="Times New Roman"/>
          <w:sz w:val="28"/>
          <w:szCs w:val="28"/>
          <w:u w:val="single"/>
        </w:rPr>
        <w:t>Учитель</w:t>
      </w:r>
      <w:r w:rsidR="000D3E2E">
        <w:rPr>
          <w:rFonts w:ascii="Times New Roman" w:hAnsi="Times New Roman"/>
          <w:sz w:val="28"/>
          <w:szCs w:val="28"/>
        </w:rPr>
        <w:t xml:space="preserve"> – Р</w:t>
      </w:r>
      <w:r>
        <w:rPr>
          <w:rFonts w:ascii="Times New Roman" w:hAnsi="Times New Roman"/>
          <w:sz w:val="28"/>
          <w:szCs w:val="28"/>
        </w:rPr>
        <w:t>ебята, у Петра Ильича Чайковского есть пьеса, посвящённая месяцу апрелю, а называется она «Подснежник». Давайте вместе слушать. Музыка выражает весеннюю радость.</w:t>
      </w:r>
    </w:p>
    <w:p w:rsidR="00F50098" w:rsidRDefault="00F50098" w:rsidP="00F50098">
      <w:pPr>
        <w:pStyle w:val="a3"/>
        <w:ind w:firstLine="708"/>
        <w:jc w:val="both"/>
        <w:rPr>
          <w:rFonts w:ascii="Times New Roman" w:hAnsi="Times New Roman"/>
          <w:sz w:val="28"/>
          <w:szCs w:val="28"/>
        </w:rPr>
      </w:pPr>
    </w:p>
    <w:p w:rsidR="00F50098" w:rsidRDefault="00F50098" w:rsidP="00F50098">
      <w:pPr>
        <w:pStyle w:val="a3"/>
        <w:ind w:firstLine="708"/>
        <w:jc w:val="center"/>
        <w:rPr>
          <w:rFonts w:ascii="Times New Roman" w:hAnsi="Times New Roman"/>
          <w:i/>
          <w:sz w:val="28"/>
          <w:szCs w:val="28"/>
        </w:rPr>
      </w:pPr>
      <w:r w:rsidRPr="00305AF2">
        <w:rPr>
          <w:rFonts w:ascii="Times New Roman" w:hAnsi="Times New Roman"/>
          <w:i/>
          <w:sz w:val="28"/>
          <w:szCs w:val="28"/>
        </w:rPr>
        <w:t>Слушание</w:t>
      </w:r>
      <w:r>
        <w:rPr>
          <w:rFonts w:ascii="Times New Roman" w:hAnsi="Times New Roman"/>
          <w:i/>
          <w:sz w:val="28"/>
          <w:szCs w:val="28"/>
        </w:rPr>
        <w:t xml:space="preserve"> </w:t>
      </w:r>
    </w:p>
    <w:p w:rsidR="00F50098" w:rsidRDefault="00F50098" w:rsidP="00F50098">
      <w:pPr>
        <w:pStyle w:val="a3"/>
        <w:ind w:firstLine="708"/>
        <w:jc w:val="center"/>
        <w:rPr>
          <w:rFonts w:ascii="Times New Roman" w:hAnsi="Times New Roman"/>
          <w:i/>
          <w:sz w:val="28"/>
          <w:szCs w:val="28"/>
        </w:rPr>
      </w:pPr>
      <w:r>
        <w:rPr>
          <w:rFonts w:ascii="Times New Roman" w:hAnsi="Times New Roman"/>
          <w:i/>
          <w:sz w:val="28"/>
          <w:szCs w:val="28"/>
        </w:rPr>
        <w:t>П.И. Чайковский «Подснежник»</w:t>
      </w:r>
      <w:r w:rsidRPr="00657616">
        <w:rPr>
          <w:rFonts w:ascii="Times New Roman" w:hAnsi="Times New Roman"/>
          <w:i/>
          <w:sz w:val="28"/>
          <w:szCs w:val="28"/>
        </w:rPr>
        <w:t xml:space="preserve">  </w:t>
      </w:r>
    </w:p>
    <w:p w:rsidR="00F50098" w:rsidRDefault="00F50098" w:rsidP="00F50098">
      <w:pPr>
        <w:pStyle w:val="a3"/>
        <w:ind w:firstLine="708"/>
        <w:jc w:val="both"/>
        <w:rPr>
          <w:rFonts w:ascii="Times New Roman" w:hAnsi="Times New Roman"/>
          <w:sz w:val="28"/>
          <w:szCs w:val="28"/>
        </w:rPr>
      </w:pPr>
      <w:r w:rsidRPr="006D510D">
        <w:rPr>
          <w:rFonts w:ascii="Times New Roman" w:hAnsi="Times New Roman"/>
          <w:sz w:val="28"/>
          <w:szCs w:val="28"/>
          <w:u w:val="single"/>
        </w:rPr>
        <w:t>Апрель</w:t>
      </w:r>
      <w:r>
        <w:rPr>
          <w:rFonts w:ascii="Times New Roman" w:hAnsi="Times New Roman"/>
          <w:sz w:val="28"/>
          <w:szCs w:val="28"/>
        </w:rPr>
        <w:t xml:space="preserve"> – Существует красивая легенда о подснежниках. Когда на земле появились первые люди, вдруг выпал снег. Людям было очень холодно. Они огорчились и подумали, что снег никогда не растает. Тогда несколько снежинок, чтобы подбодрить людей, превратились в нежные цветы – подснежники. Они подарили людям надежду на лучшее.</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 xml:space="preserve">Наши предки осознали ценность растений, бережно относились к ним. Природа является первоосновой всякой красоты и величия. </w:t>
      </w:r>
    </w:p>
    <w:p w:rsidR="00F50098" w:rsidRDefault="00F50098" w:rsidP="00F50098">
      <w:pPr>
        <w:pStyle w:val="a3"/>
        <w:ind w:firstLine="708"/>
        <w:jc w:val="both"/>
        <w:rPr>
          <w:rFonts w:ascii="Times New Roman" w:hAnsi="Times New Roman"/>
          <w:sz w:val="28"/>
          <w:szCs w:val="28"/>
        </w:rPr>
      </w:pPr>
    </w:p>
    <w:p w:rsidR="00F50098" w:rsidRDefault="00F50098" w:rsidP="00F50098">
      <w:pPr>
        <w:pStyle w:val="a3"/>
        <w:ind w:firstLine="708"/>
        <w:jc w:val="center"/>
        <w:rPr>
          <w:rFonts w:ascii="Times New Roman" w:hAnsi="Times New Roman"/>
          <w:b/>
          <w:i/>
          <w:sz w:val="28"/>
          <w:szCs w:val="28"/>
        </w:rPr>
      </w:pPr>
      <w:r w:rsidRPr="006D510D">
        <w:rPr>
          <w:rFonts w:ascii="Times New Roman" w:hAnsi="Times New Roman"/>
          <w:i/>
          <w:sz w:val="28"/>
          <w:szCs w:val="28"/>
        </w:rPr>
        <w:t xml:space="preserve">Показ выставки рисунков </w:t>
      </w:r>
      <w:r w:rsidRPr="006D510D">
        <w:rPr>
          <w:rFonts w:ascii="Times New Roman" w:hAnsi="Times New Roman"/>
          <w:b/>
          <w:i/>
          <w:sz w:val="28"/>
          <w:szCs w:val="28"/>
        </w:rPr>
        <w:t>«Береги природу»</w:t>
      </w:r>
      <w:r>
        <w:rPr>
          <w:rFonts w:ascii="Times New Roman" w:hAnsi="Times New Roman"/>
          <w:b/>
          <w:i/>
          <w:sz w:val="28"/>
          <w:szCs w:val="28"/>
        </w:rPr>
        <w:t>.</w:t>
      </w:r>
    </w:p>
    <w:p w:rsidR="00F50098" w:rsidRDefault="00F50098" w:rsidP="00F50098">
      <w:pPr>
        <w:pStyle w:val="a3"/>
        <w:ind w:firstLine="708"/>
        <w:rPr>
          <w:rFonts w:ascii="Times New Roman" w:hAnsi="Times New Roman"/>
          <w:sz w:val="28"/>
          <w:szCs w:val="28"/>
        </w:rPr>
      </w:pPr>
    </w:p>
    <w:p w:rsidR="00F50098" w:rsidRDefault="00F50098" w:rsidP="00F50098">
      <w:pPr>
        <w:pStyle w:val="a3"/>
        <w:ind w:firstLine="708"/>
        <w:rPr>
          <w:rFonts w:ascii="Times New Roman" w:hAnsi="Times New Roman"/>
          <w:sz w:val="28"/>
          <w:szCs w:val="28"/>
        </w:rPr>
      </w:pPr>
      <w:r>
        <w:rPr>
          <w:rFonts w:ascii="Times New Roman" w:hAnsi="Times New Roman"/>
          <w:sz w:val="28"/>
          <w:szCs w:val="28"/>
        </w:rPr>
        <w:t>Словно голубой челнок</w:t>
      </w:r>
    </w:p>
    <w:p w:rsidR="00F50098" w:rsidRDefault="00F50098" w:rsidP="00F50098">
      <w:pPr>
        <w:pStyle w:val="a3"/>
        <w:ind w:firstLine="708"/>
        <w:rPr>
          <w:rFonts w:ascii="Times New Roman" w:hAnsi="Times New Roman"/>
          <w:sz w:val="28"/>
          <w:szCs w:val="28"/>
        </w:rPr>
      </w:pPr>
      <w:r>
        <w:rPr>
          <w:rFonts w:ascii="Times New Roman" w:hAnsi="Times New Roman"/>
          <w:sz w:val="28"/>
          <w:szCs w:val="28"/>
        </w:rPr>
        <w:t>Меж снегов расцвёл цветок</w:t>
      </w:r>
    </w:p>
    <w:p w:rsidR="00F50098" w:rsidRDefault="00F50098" w:rsidP="00F50098">
      <w:pPr>
        <w:pStyle w:val="a3"/>
        <w:ind w:firstLine="708"/>
        <w:rPr>
          <w:rFonts w:ascii="Times New Roman" w:hAnsi="Times New Roman"/>
          <w:sz w:val="28"/>
          <w:szCs w:val="28"/>
        </w:rPr>
      </w:pPr>
      <w:r>
        <w:rPr>
          <w:rFonts w:ascii="Times New Roman" w:hAnsi="Times New Roman"/>
          <w:sz w:val="28"/>
          <w:szCs w:val="28"/>
        </w:rPr>
        <w:t>Цветок очень нежный</w:t>
      </w:r>
    </w:p>
    <w:p w:rsidR="00F50098" w:rsidRDefault="00F50098" w:rsidP="00F50098">
      <w:pPr>
        <w:pStyle w:val="a3"/>
        <w:ind w:firstLine="708"/>
        <w:rPr>
          <w:rFonts w:ascii="Times New Roman" w:hAnsi="Times New Roman"/>
          <w:sz w:val="28"/>
          <w:szCs w:val="28"/>
        </w:rPr>
      </w:pPr>
      <w:r>
        <w:rPr>
          <w:rFonts w:ascii="Times New Roman" w:hAnsi="Times New Roman"/>
          <w:sz w:val="28"/>
          <w:szCs w:val="28"/>
        </w:rPr>
        <w:t xml:space="preserve">Ведь это – </w:t>
      </w:r>
      <w:r w:rsidRPr="006D510D">
        <w:rPr>
          <w:rFonts w:ascii="Times New Roman" w:hAnsi="Times New Roman"/>
          <w:b/>
          <w:sz w:val="28"/>
          <w:szCs w:val="28"/>
        </w:rPr>
        <w:t>подснежник</w:t>
      </w:r>
      <w:r>
        <w:rPr>
          <w:rFonts w:ascii="Times New Roman" w:hAnsi="Times New Roman"/>
          <w:sz w:val="28"/>
          <w:szCs w:val="28"/>
        </w:rPr>
        <w:t>.</w:t>
      </w:r>
    </w:p>
    <w:p w:rsidR="00F50098" w:rsidRDefault="00F50098" w:rsidP="00F50098">
      <w:pPr>
        <w:pStyle w:val="a3"/>
        <w:ind w:firstLine="708"/>
        <w:rPr>
          <w:rFonts w:ascii="Times New Roman" w:hAnsi="Times New Roman"/>
          <w:sz w:val="28"/>
          <w:szCs w:val="28"/>
        </w:rPr>
      </w:pP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Как же не любоваться работами великих художников, мастеров своего дела, которые раскрывают душу своего народа, любящего</w:t>
      </w:r>
      <w:r w:rsidRPr="00657616">
        <w:rPr>
          <w:rFonts w:ascii="Times New Roman" w:hAnsi="Times New Roman"/>
          <w:i/>
          <w:sz w:val="28"/>
          <w:szCs w:val="28"/>
        </w:rPr>
        <w:t xml:space="preserve">  </w:t>
      </w:r>
      <w:r>
        <w:rPr>
          <w:rFonts w:ascii="Times New Roman" w:hAnsi="Times New Roman"/>
          <w:sz w:val="28"/>
          <w:szCs w:val="28"/>
        </w:rPr>
        <w:t xml:space="preserve"> леса,</w:t>
      </w:r>
      <w:r w:rsidRPr="00DF750B">
        <w:rPr>
          <w:rFonts w:ascii="Times New Roman" w:hAnsi="Times New Roman"/>
          <w:i/>
          <w:sz w:val="28"/>
          <w:szCs w:val="28"/>
        </w:rPr>
        <w:t xml:space="preserve"> </w:t>
      </w:r>
      <w:r w:rsidRPr="00657616">
        <w:rPr>
          <w:rFonts w:ascii="Times New Roman" w:hAnsi="Times New Roman"/>
          <w:i/>
          <w:sz w:val="28"/>
          <w:szCs w:val="28"/>
        </w:rPr>
        <w:t xml:space="preserve">  </w:t>
      </w:r>
      <w:r>
        <w:rPr>
          <w:rFonts w:ascii="Times New Roman" w:hAnsi="Times New Roman"/>
          <w:sz w:val="28"/>
          <w:szCs w:val="28"/>
        </w:rPr>
        <w:t xml:space="preserve"> поля,</w:t>
      </w:r>
      <w:r w:rsidRPr="00DF750B">
        <w:rPr>
          <w:rFonts w:ascii="Times New Roman" w:hAnsi="Times New Roman"/>
          <w:i/>
          <w:sz w:val="28"/>
          <w:szCs w:val="28"/>
        </w:rPr>
        <w:t xml:space="preserve"> </w:t>
      </w:r>
      <w:r w:rsidRPr="00657616">
        <w:rPr>
          <w:rFonts w:ascii="Times New Roman" w:hAnsi="Times New Roman"/>
          <w:i/>
          <w:sz w:val="28"/>
          <w:szCs w:val="28"/>
        </w:rPr>
        <w:t xml:space="preserve">  </w:t>
      </w:r>
      <w:r>
        <w:rPr>
          <w:rFonts w:ascii="Times New Roman" w:hAnsi="Times New Roman"/>
          <w:sz w:val="28"/>
          <w:szCs w:val="28"/>
        </w:rPr>
        <w:t xml:space="preserve"> горы,</w:t>
      </w:r>
      <w:r w:rsidRPr="00DF750B">
        <w:rPr>
          <w:rFonts w:ascii="Times New Roman" w:hAnsi="Times New Roman"/>
          <w:i/>
          <w:sz w:val="28"/>
          <w:szCs w:val="28"/>
        </w:rPr>
        <w:t xml:space="preserve"> </w:t>
      </w:r>
      <w:r w:rsidRPr="00657616">
        <w:rPr>
          <w:rFonts w:ascii="Times New Roman" w:hAnsi="Times New Roman"/>
          <w:i/>
          <w:sz w:val="28"/>
          <w:szCs w:val="28"/>
        </w:rPr>
        <w:t xml:space="preserve">  </w:t>
      </w:r>
      <w:r>
        <w:rPr>
          <w:rFonts w:ascii="Times New Roman" w:hAnsi="Times New Roman"/>
          <w:sz w:val="28"/>
          <w:szCs w:val="28"/>
        </w:rPr>
        <w:t xml:space="preserve"> реки.</w:t>
      </w:r>
      <w:r w:rsidRPr="00DF750B">
        <w:rPr>
          <w:rFonts w:ascii="Times New Roman" w:hAnsi="Times New Roman"/>
          <w:i/>
          <w:sz w:val="28"/>
          <w:szCs w:val="28"/>
        </w:rPr>
        <w:t xml:space="preserve"> </w:t>
      </w:r>
      <w:r>
        <w:rPr>
          <w:rFonts w:ascii="Times New Roman" w:hAnsi="Times New Roman"/>
          <w:sz w:val="28"/>
          <w:szCs w:val="28"/>
        </w:rPr>
        <w:t xml:space="preserve"> А знаете ли вы, что река в народной песне – символ дороги  жизни, быстротечной жизни.</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А вот реченька – живое существо, которому девушка доверяет свои сокровенные мысли.</w:t>
      </w:r>
    </w:p>
    <w:p w:rsidR="00F50098" w:rsidRDefault="00F50098" w:rsidP="00F50098">
      <w:pPr>
        <w:pStyle w:val="a3"/>
        <w:ind w:firstLine="708"/>
        <w:jc w:val="both"/>
        <w:rPr>
          <w:rFonts w:ascii="Times New Roman" w:hAnsi="Times New Roman"/>
          <w:sz w:val="28"/>
          <w:szCs w:val="28"/>
        </w:rPr>
      </w:pPr>
    </w:p>
    <w:p w:rsidR="00F50098" w:rsidRDefault="00F50098" w:rsidP="00F50098">
      <w:pPr>
        <w:pStyle w:val="a3"/>
        <w:ind w:firstLine="708"/>
        <w:jc w:val="center"/>
        <w:rPr>
          <w:rFonts w:ascii="Times New Roman" w:hAnsi="Times New Roman"/>
          <w:sz w:val="28"/>
          <w:szCs w:val="28"/>
        </w:rPr>
      </w:pPr>
      <w:r w:rsidRPr="00B1270B">
        <w:rPr>
          <w:rFonts w:ascii="Times New Roman" w:hAnsi="Times New Roman"/>
          <w:i/>
          <w:sz w:val="28"/>
          <w:szCs w:val="28"/>
        </w:rPr>
        <w:t>Слушание р.н.п. «Ты, река ль…» (исполняет учитель).</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 xml:space="preserve"> -Какой характер? – Лирический, протяжный. </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 Лад? – Минорный.</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 Ребята, ка вы думаете, только ли русский народ может любить природу своей Родины и воспевать её красоту, её гармонию?</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Конечно, нет. Можно назвать имена многих композиторов других стран, которые отобразили эту тему в своих произведениях.</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lastRenderedPageBreak/>
        <w:t>Сегодня мы скажем о великом В.А. Моцарте.</w:t>
      </w:r>
      <w:r w:rsidRPr="00DF750B">
        <w:rPr>
          <w:rFonts w:ascii="Times New Roman" w:hAnsi="Times New Roman"/>
          <w:i/>
          <w:sz w:val="28"/>
          <w:szCs w:val="28"/>
        </w:rPr>
        <w:t xml:space="preserve"> </w:t>
      </w:r>
      <w:r w:rsidRPr="00657616">
        <w:rPr>
          <w:rFonts w:ascii="Times New Roman" w:hAnsi="Times New Roman"/>
          <w:i/>
          <w:sz w:val="28"/>
          <w:szCs w:val="28"/>
        </w:rPr>
        <w:t xml:space="preserve">  </w:t>
      </w:r>
      <w:r>
        <w:rPr>
          <w:rFonts w:ascii="Times New Roman" w:hAnsi="Times New Roman"/>
          <w:sz w:val="28"/>
          <w:szCs w:val="28"/>
        </w:rPr>
        <w:t xml:space="preserve"> </w:t>
      </w:r>
    </w:p>
    <w:p w:rsidR="00F50098" w:rsidRDefault="00F50098" w:rsidP="00F50098">
      <w:pPr>
        <w:pStyle w:val="a3"/>
        <w:ind w:firstLine="708"/>
        <w:jc w:val="both"/>
        <w:rPr>
          <w:rFonts w:ascii="Times New Roman" w:hAnsi="Times New Roman"/>
          <w:sz w:val="28"/>
          <w:szCs w:val="28"/>
        </w:rPr>
      </w:pPr>
    </w:p>
    <w:p w:rsidR="00F50098" w:rsidRPr="006A2BA4" w:rsidRDefault="00F50098" w:rsidP="00F50098">
      <w:pPr>
        <w:pStyle w:val="a3"/>
        <w:ind w:firstLine="708"/>
        <w:jc w:val="center"/>
        <w:rPr>
          <w:rFonts w:ascii="Times New Roman" w:hAnsi="Times New Roman"/>
          <w:i/>
          <w:sz w:val="28"/>
          <w:szCs w:val="28"/>
        </w:rPr>
      </w:pPr>
      <w:r w:rsidRPr="006A2BA4">
        <w:rPr>
          <w:rFonts w:ascii="Times New Roman" w:hAnsi="Times New Roman"/>
          <w:i/>
          <w:sz w:val="28"/>
          <w:szCs w:val="28"/>
        </w:rPr>
        <w:t>В исполнении вокальной группы</w:t>
      </w:r>
    </w:p>
    <w:p w:rsidR="00F50098" w:rsidRDefault="00F50098" w:rsidP="00F50098">
      <w:pPr>
        <w:pStyle w:val="a3"/>
        <w:ind w:firstLine="708"/>
        <w:jc w:val="center"/>
        <w:rPr>
          <w:rFonts w:ascii="Times New Roman" w:hAnsi="Times New Roman"/>
          <w:i/>
          <w:sz w:val="28"/>
          <w:szCs w:val="28"/>
        </w:rPr>
      </w:pPr>
      <w:r w:rsidRPr="006A2BA4">
        <w:rPr>
          <w:rFonts w:ascii="Times New Roman" w:hAnsi="Times New Roman"/>
          <w:i/>
          <w:sz w:val="28"/>
          <w:szCs w:val="28"/>
        </w:rPr>
        <w:t>прозвучит «Весенняя песня» В.А.</w:t>
      </w:r>
      <w:r>
        <w:rPr>
          <w:rFonts w:ascii="Times New Roman" w:hAnsi="Times New Roman"/>
          <w:i/>
          <w:sz w:val="28"/>
          <w:szCs w:val="28"/>
        </w:rPr>
        <w:t xml:space="preserve"> </w:t>
      </w:r>
      <w:r w:rsidRPr="006A2BA4">
        <w:rPr>
          <w:rFonts w:ascii="Times New Roman" w:hAnsi="Times New Roman"/>
          <w:i/>
          <w:sz w:val="28"/>
          <w:szCs w:val="28"/>
        </w:rPr>
        <w:t>Моцарта.</w:t>
      </w:r>
      <w:r w:rsidRPr="00DF750B">
        <w:rPr>
          <w:rFonts w:ascii="Times New Roman" w:hAnsi="Times New Roman"/>
          <w:i/>
          <w:sz w:val="28"/>
          <w:szCs w:val="28"/>
        </w:rPr>
        <w:t xml:space="preserve"> </w:t>
      </w:r>
      <w:r w:rsidRPr="00657616">
        <w:rPr>
          <w:rFonts w:ascii="Times New Roman" w:hAnsi="Times New Roman"/>
          <w:i/>
          <w:sz w:val="28"/>
          <w:szCs w:val="28"/>
        </w:rPr>
        <w:t xml:space="preserve">  </w:t>
      </w:r>
      <w:r>
        <w:rPr>
          <w:rFonts w:ascii="Times New Roman" w:hAnsi="Times New Roman"/>
          <w:sz w:val="28"/>
          <w:szCs w:val="28"/>
        </w:rPr>
        <w:t xml:space="preserve"> </w:t>
      </w:r>
    </w:p>
    <w:p w:rsidR="00F50098" w:rsidRDefault="00F50098" w:rsidP="00F50098">
      <w:pPr>
        <w:pStyle w:val="a3"/>
        <w:ind w:firstLine="708"/>
        <w:jc w:val="both"/>
        <w:rPr>
          <w:rFonts w:ascii="Times New Roman" w:hAnsi="Times New Roman"/>
          <w:sz w:val="28"/>
          <w:szCs w:val="28"/>
        </w:rPr>
      </w:pP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Его лучезарная, полная весенней теплоты, прекрасная музыка всегда будет приносить радость людям.</w:t>
      </w:r>
    </w:p>
    <w:p w:rsidR="00F50098" w:rsidRDefault="00F50098" w:rsidP="00F50098">
      <w:pPr>
        <w:pStyle w:val="a3"/>
        <w:ind w:firstLine="708"/>
        <w:jc w:val="both"/>
        <w:rPr>
          <w:rFonts w:ascii="Times New Roman" w:hAnsi="Times New Roman"/>
          <w:sz w:val="28"/>
          <w:szCs w:val="28"/>
        </w:rPr>
      </w:pPr>
      <w:r>
        <w:rPr>
          <w:rFonts w:ascii="Times New Roman" w:hAnsi="Times New Roman"/>
          <w:sz w:val="28"/>
          <w:szCs w:val="28"/>
        </w:rPr>
        <w:t>Вы сегодня. Ребята. Были очень внимательны. Мы вместе слушали. Рассуждали, чувствовали радость, грусть, восхищались прекрасными картинами нашей Родины. А теперь, исполним одну из наших любимых песен «Всё, что сердцу дорого…» Ю. Чичкова.</w:t>
      </w:r>
      <w:r w:rsidRPr="00DF750B">
        <w:rPr>
          <w:rFonts w:ascii="Times New Roman" w:hAnsi="Times New Roman"/>
          <w:i/>
          <w:sz w:val="28"/>
          <w:szCs w:val="28"/>
        </w:rPr>
        <w:t xml:space="preserve"> </w:t>
      </w:r>
      <w:r w:rsidRPr="00657616">
        <w:rPr>
          <w:rFonts w:ascii="Times New Roman" w:hAnsi="Times New Roman"/>
          <w:i/>
          <w:sz w:val="28"/>
          <w:szCs w:val="28"/>
        </w:rPr>
        <w:t xml:space="preserve">  </w:t>
      </w:r>
      <w:r>
        <w:rPr>
          <w:rFonts w:ascii="Times New Roman" w:hAnsi="Times New Roman"/>
          <w:sz w:val="28"/>
          <w:szCs w:val="28"/>
        </w:rPr>
        <w:t xml:space="preserve"> </w:t>
      </w:r>
    </w:p>
    <w:p w:rsidR="00F50098" w:rsidRDefault="00F50098" w:rsidP="00F50098">
      <w:pPr>
        <w:pStyle w:val="a3"/>
        <w:ind w:firstLine="708"/>
        <w:jc w:val="both"/>
        <w:rPr>
          <w:rFonts w:ascii="Times New Roman" w:hAnsi="Times New Roman"/>
          <w:sz w:val="28"/>
          <w:szCs w:val="28"/>
        </w:rPr>
      </w:pPr>
    </w:p>
    <w:p w:rsidR="00F50098" w:rsidRPr="006A2BA4" w:rsidRDefault="00F50098" w:rsidP="00F50098">
      <w:pPr>
        <w:pStyle w:val="a3"/>
        <w:ind w:firstLine="708"/>
        <w:jc w:val="both"/>
        <w:rPr>
          <w:rFonts w:ascii="Times New Roman" w:hAnsi="Times New Roman"/>
          <w:sz w:val="28"/>
          <w:szCs w:val="28"/>
        </w:rPr>
      </w:pPr>
      <w:r>
        <w:rPr>
          <w:rFonts w:ascii="Times New Roman" w:hAnsi="Times New Roman"/>
          <w:sz w:val="28"/>
          <w:szCs w:val="28"/>
        </w:rPr>
        <w:t>Давайте беречь, любить свою Родину и её природу. Чтобы не наступило время, когда только в произведениях искусства мы будем слышать её голос.</w:t>
      </w:r>
    </w:p>
    <w:p w:rsidR="00F50098" w:rsidRPr="006A2BA4" w:rsidRDefault="00F50098" w:rsidP="00F50098">
      <w:pPr>
        <w:pStyle w:val="a3"/>
        <w:ind w:firstLine="708"/>
        <w:jc w:val="center"/>
        <w:rPr>
          <w:rFonts w:ascii="Times New Roman" w:hAnsi="Times New Roman"/>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i/>
          <w:sz w:val="28"/>
          <w:szCs w:val="28"/>
        </w:rPr>
      </w:pPr>
    </w:p>
    <w:p w:rsidR="00F50098" w:rsidRDefault="00F50098" w:rsidP="00F50098">
      <w:pPr>
        <w:pStyle w:val="a3"/>
        <w:ind w:firstLine="708"/>
        <w:jc w:val="center"/>
        <w:rPr>
          <w:rFonts w:ascii="Times New Roman" w:hAnsi="Times New Roman"/>
          <w:b/>
          <w:sz w:val="28"/>
          <w:szCs w:val="28"/>
        </w:rPr>
      </w:pPr>
      <w:r w:rsidRPr="00E339D4">
        <w:rPr>
          <w:rFonts w:ascii="Times New Roman" w:hAnsi="Times New Roman"/>
          <w:b/>
          <w:sz w:val="28"/>
          <w:szCs w:val="28"/>
        </w:rPr>
        <w:t>Список используемой литературы</w:t>
      </w:r>
    </w:p>
    <w:p w:rsidR="00F50098" w:rsidRDefault="00F50098" w:rsidP="00F50098">
      <w:pPr>
        <w:pStyle w:val="a3"/>
        <w:ind w:firstLine="708"/>
        <w:jc w:val="center"/>
        <w:rPr>
          <w:rFonts w:ascii="Times New Roman" w:hAnsi="Times New Roman"/>
          <w:b/>
          <w:sz w:val="28"/>
          <w:szCs w:val="28"/>
        </w:rPr>
      </w:pPr>
    </w:p>
    <w:p w:rsidR="00F50098" w:rsidRPr="00E339D4" w:rsidRDefault="00F50098" w:rsidP="00F50098">
      <w:pPr>
        <w:pStyle w:val="a3"/>
        <w:ind w:firstLine="708"/>
        <w:rPr>
          <w:rFonts w:ascii="Times New Roman" w:hAnsi="Times New Roman"/>
          <w:sz w:val="28"/>
          <w:szCs w:val="28"/>
        </w:rPr>
      </w:pPr>
      <w:r w:rsidRPr="00E339D4">
        <w:rPr>
          <w:rFonts w:ascii="Times New Roman" w:hAnsi="Times New Roman"/>
          <w:sz w:val="28"/>
          <w:szCs w:val="28"/>
        </w:rPr>
        <w:t>1.Т.В. Надолинская. На уроках музыки - Москва «Владос», 2005</w:t>
      </w:r>
    </w:p>
    <w:p w:rsidR="00F50098" w:rsidRPr="00E339D4" w:rsidRDefault="00F50098" w:rsidP="00F50098">
      <w:pPr>
        <w:pStyle w:val="a3"/>
        <w:ind w:firstLine="708"/>
        <w:rPr>
          <w:rFonts w:ascii="Times New Roman" w:hAnsi="Times New Roman"/>
          <w:sz w:val="28"/>
          <w:szCs w:val="28"/>
        </w:rPr>
      </w:pPr>
      <w:r w:rsidRPr="00E339D4">
        <w:rPr>
          <w:rFonts w:ascii="Times New Roman" w:hAnsi="Times New Roman"/>
          <w:sz w:val="28"/>
          <w:szCs w:val="28"/>
        </w:rPr>
        <w:t>2. Н.Г.Гильченок. Слушаем музыку вместе – Санкт-Петербург,2006</w:t>
      </w:r>
    </w:p>
    <w:p w:rsidR="00F50098" w:rsidRPr="00E339D4" w:rsidRDefault="00F50098" w:rsidP="00F50098">
      <w:pPr>
        <w:pStyle w:val="a3"/>
        <w:ind w:firstLine="708"/>
        <w:jc w:val="center"/>
        <w:rPr>
          <w:rFonts w:ascii="Times New Roman" w:hAnsi="Times New Roman"/>
          <w:sz w:val="28"/>
          <w:szCs w:val="28"/>
        </w:rPr>
      </w:pPr>
    </w:p>
    <w:p w:rsidR="008076D1" w:rsidRDefault="008076D1"/>
    <w:sectPr w:rsidR="008076D1" w:rsidSect="00F5009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F8" w:rsidRDefault="008737F8">
      <w:pPr>
        <w:spacing w:after="0" w:line="240" w:lineRule="auto"/>
      </w:pPr>
      <w:r>
        <w:separator/>
      </w:r>
    </w:p>
  </w:endnote>
  <w:endnote w:type="continuationSeparator" w:id="0">
    <w:p w:rsidR="008737F8" w:rsidRDefault="0087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13572"/>
      <w:docPartObj>
        <w:docPartGallery w:val="Page Numbers (Bottom of Page)"/>
        <w:docPartUnique/>
      </w:docPartObj>
    </w:sdtPr>
    <w:sdtEndPr/>
    <w:sdtContent>
      <w:p w:rsidR="00C51B4B" w:rsidRDefault="00F50098">
        <w:pPr>
          <w:pStyle w:val="a4"/>
          <w:jc w:val="right"/>
        </w:pPr>
        <w:r>
          <w:fldChar w:fldCharType="begin"/>
        </w:r>
        <w:r>
          <w:instrText>PAGE   \* MERGEFORMAT</w:instrText>
        </w:r>
        <w:r>
          <w:fldChar w:fldCharType="separate"/>
        </w:r>
        <w:r w:rsidR="000E58D9">
          <w:rPr>
            <w:noProof/>
          </w:rPr>
          <w:t>2</w:t>
        </w:r>
        <w:r>
          <w:fldChar w:fldCharType="end"/>
        </w:r>
      </w:p>
    </w:sdtContent>
  </w:sdt>
  <w:p w:rsidR="00C51B4B" w:rsidRDefault="008737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F8" w:rsidRDefault="008737F8">
      <w:pPr>
        <w:spacing w:after="0" w:line="240" w:lineRule="auto"/>
      </w:pPr>
      <w:r>
        <w:separator/>
      </w:r>
    </w:p>
  </w:footnote>
  <w:footnote w:type="continuationSeparator" w:id="0">
    <w:p w:rsidR="008737F8" w:rsidRDefault="00873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7ED"/>
    <w:multiLevelType w:val="hybridMultilevel"/>
    <w:tmpl w:val="0E366B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98"/>
    <w:rsid w:val="000D3E2E"/>
    <w:rsid w:val="000E58D9"/>
    <w:rsid w:val="00214BBB"/>
    <w:rsid w:val="005B08F2"/>
    <w:rsid w:val="008076D1"/>
    <w:rsid w:val="008737F8"/>
    <w:rsid w:val="00896169"/>
    <w:rsid w:val="00F5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98"/>
    <w:pPr>
      <w:spacing w:after="240" w:line="480" w:lineRule="auto"/>
      <w:ind w:firstLine="36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098"/>
    <w:pPr>
      <w:spacing w:after="0" w:line="240" w:lineRule="auto"/>
      <w:ind w:firstLine="360"/>
    </w:pPr>
    <w:rPr>
      <w:rFonts w:ascii="Calibri" w:eastAsia="Times New Roman" w:hAnsi="Calibri" w:cs="Times New Roman"/>
      <w:lang w:eastAsia="ru-RU"/>
    </w:rPr>
  </w:style>
  <w:style w:type="paragraph" w:styleId="a4">
    <w:name w:val="footer"/>
    <w:basedOn w:val="a"/>
    <w:link w:val="a5"/>
    <w:uiPriority w:val="99"/>
    <w:unhideWhenUsed/>
    <w:rsid w:val="00F5009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50098"/>
    <w:rPr>
      <w:rFonts w:ascii="Calibri" w:eastAsia="Times New Roman" w:hAnsi="Calibri" w:cs="Times New Roman"/>
      <w:lang w:eastAsia="ru-RU"/>
    </w:rPr>
  </w:style>
  <w:style w:type="paragraph" w:styleId="a6">
    <w:name w:val="Normal (Web)"/>
    <w:basedOn w:val="a"/>
    <w:uiPriority w:val="99"/>
    <w:semiHidden/>
    <w:unhideWhenUsed/>
    <w:rsid w:val="000D3E2E"/>
    <w:pPr>
      <w:spacing w:before="100" w:beforeAutospacing="1" w:after="100" w:afterAutospacing="1" w:line="240" w:lineRule="auto"/>
      <w:ind w:firstLine="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98"/>
    <w:pPr>
      <w:spacing w:after="240" w:line="480" w:lineRule="auto"/>
      <w:ind w:firstLine="36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098"/>
    <w:pPr>
      <w:spacing w:after="0" w:line="240" w:lineRule="auto"/>
      <w:ind w:firstLine="360"/>
    </w:pPr>
    <w:rPr>
      <w:rFonts w:ascii="Calibri" w:eastAsia="Times New Roman" w:hAnsi="Calibri" w:cs="Times New Roman"/>
      <w:lang w:eastAsia="ru-RU"/>
    </w:rPr>
  </w:style>
  <w:style w:type="paragraph" w:styleId="a4">
    <w:name w:val="footer"/>
    <w:basedOn w:val="a"/>
    <w:link w:val="a5"/>
    <w:uiPriority w:val="99"/>
    <w:unhideWhenUsed/>
    <w:rsid w:val="00F5009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50098"/>
    <w:rPr>
      <w:rFonts w:ascii="Calibri" w:eastAsia="Times New Roman" w:hAnsi="Calibri" w:cs="Times New Roman"/>
      <w:lang w:eastAsia="ru-RU"/>
    </w:rPr>
  </w:style>
  <w:style w:type="paragraph" w:styleId="a6">
    <w:name w:val="Normal (Web)"/>
    <w:basedOn w:val="a"/>
    <w:uiPriority w:val="99"/>
    <w:semiHidden/>
    <w:unhideWhenUsed/>
    <w:rsid w:val="000D3E2E"/>
    <w:pPr>
      <w:spacing w:before="100" w:beforeAutospacing="1" w:after="100" w:afterAutospacing="1" w:line="240" w:lineRule="auto"/>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BE76-E475-49B3-B9EB-86FC753D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4</cp:revision>
  <dcterms:created xsi:type="dcterms:W3CDTF">2012-09-16T18:13:00Z</dcterms:created>
  <dcterms:modified xsi:type="dcterms:W3CDTF">2012-09-16T18:46:00Z</dcterms:modified>
</cp:coreProperties>
</file>