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14" w:rsidRPr="00CF7214" w:rsidRDefault="00CF7214" w:rsidP="00CF7214">
      <w:pPr>
        <w:rPr>
          <w:rFonts w:ascii="Times New Roman" w:eastAsia="Calibri" w:hAnsi="Times New Roman" w:cs="Times New Roman"/>
          <w:sz w:val="28"/>
          <w:szCs w:val="28"/>
        </w:rPr>
      </w:pPr>
      <w:r w:rsidRPr="00CF7214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средняя общ</w:t>
      </w:r>
      <w:r w:rsidRPr="00CF7214">
        <w:rPr>
          <w:rFonts w:ascii="Times New Roman" w:eastAsia="Calibri" w:hAnsi="Times New Roman" w:cs="Times New Roman"/>
          <w:sz w:val="28"/>
          <w:szCs w:val="28"/>
        </w:rPr>
        <w:t>е</w:t>
      </w:r>
      <w:r w:rsidRPr="00CF7214">
        <w:rPr>
          <w:rFonts w:ascii="Times New Roman" w:eastAsia="Calibri" w:hAnsi="Times New Roman" w:cs="Times New Roman"/>
          <w:sz w:val="28"/>
          <w:szCs w:val="28"/>
        </w:rPr>
        <w:t>образовательная школа №49 г. Шахты Ростовская область</w:t>
      </w:r>
    </w:p>
    <w:p w:rsidR="00CF7214" w:rsidRPr="00CF7214" w:rsidRDefault="00CF7214" w:rsidP="00CF72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214" w:rsidRPr="00CF7214" w:rsidRDefault="00CF7214" w:rsidP="00CF72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214" w:rsidRPr="00CF7214" w:rsidRDefault="00CF7214" w:rsidP="00CF72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214" w:rsidRPr="00CF7214" w:rsidRDefault="00CF7214" w:rsidP="00CF72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214" w:rsidRPr="00CF7214" w:rsidRDefault="00CF7214" w:rsidP="00CF7214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F7214" w:rsidRPr="00CF7214" w:rsidRDefault="00CF7214" w:rsidP="00CF7214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F7214">
        <w:rPr>
          <w:rFonts w:ascii="Times New Roman" w:eastAsia="Calibri" w:hAnsi="Times New Roman" w:cs="Times New Roman"/>
          <w:sz w:val="36"/>
          <w:szCs w:val="36"/>
        </w:rPr>
        <w:t>Развитие речи при изучении вводных слов</w:t>
      </w:r>
    </w:p>
    <w:p w:rsidR="00CF7214" w:rsidRPr="00CF7214" w:rsidRDefault="0070485E" w:rsidP="00CF7214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(и</w:t>
      </w:r>
      <w:r w:rsidR="00CF7214" w:rsidRPr="00CF7214">
        <w:rPr>
          <w:rFonts w:ascii="Times New Roman" w:eastAsia="Calibri" w:hAnsi="Times New Roman" w:cs="Times New Roman"/>
          <w:sz w:val="36"/>
          <w:szCs w:val="36"/>
        </w:rPr>
        <w:t>з опыта работы)</w:t>
      </w:r>
    </w:p>
    <w:p w:rsidR="00CF7214" w:rsidRPr="00CF7214" w:rsidRDefault="00CF7214" w:rsidP="00CF72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214" w:rsidRPr="00CF7214" w:rsidRDefault="00CF7214" w:rsidP="00CF7214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F7214" w:rsidRPr="00CF7214" w:rsidRDefault="00CF7214" w:rsidP="00CF7214">
      <w:pPr>
        <w:jc w:val="center"/>
        <w:rPr>
          <w:rFonts w:ascii="Times New Roman" w:eastAsia="Calibri" w:hAnsi="Times New Roman" w:cs="Times New Roman"/>
          <w:color w:val="999999"/>
          <w:sz w:val="28"/>
          <w:szCs w:val="28"/>
        </w:rPr>
      </w:pPr>
    </w:p>
    <w:p w:rsidR="00CF7214" w:rsidRPr="00CF7214" w:rsidRDefault="00CF7214" w:rsidP="00CF721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7214"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</w:p>
    <w:p w:rsidR="00CF7214" w:rsidRPr="00CF7214" w:rsidRDefault="00CF7214" w:rsidP="00CF721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7214">
        <w:rPr>
          <w:rFonts w:ascii="Times New Roman" w:eastAsia="Calibri" w:hAnsi="Times New Roman" w:cs="Times New Roman"/>
          <w:sz w:val="28"/>
          <w:szCs w:val="28"/>
        </w:rPr>
        <w:t>учитель русского языка и литературы</w:t>
      </w:r>
    </w:p>
    <w:p w:rsidR="00CF7214" w:rsidRPr="00CF7214" w:rsidRDefault="00CF7214" w:rsidP="00CF721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7214">
        <w:rPr>
          <w:rFonts w:ascii="Times New Roman" w:eastAsia="Calibri" w:hAnsi="Times New Roman" w:cs="Times New Roman"/>
          <w:sz w:val="28"/>
          <w:szCs w:val="28"/>
        </w:rPr>
        <w:t xml:space="preserve">Петрова Наталья Васильева </w:t>
      </w:r>
    </w:p>
    <w:p w:rsidR="00CF7214" w:rsidRPr="00CF7214" w:rsidRDefault="00CF7214" w:rsidP="00CF721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7214" w:rsidRPr="00CF7214" w:rsidRDefault="00CF7214" w:rsidP="00CF721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7214" w:rsidRPr="00CF7214" w:rsidRDefault="00CF7214" w:rsidP="00CF721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7214" w:rsidRPr="00CF7214" w:rsidRDefault="00CF7214" w:rsidP="00CF72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214" w:rsidRPr="00CF7214" w:rsidRDefault="00CF7214" w:rsidP="00CF72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214" w:rsidRPr="00CF7214" w:rsidRDefault="00CF7214" w:rsidP="00CF72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214" w:rsidRPr="00CF7214" w:rsidRDefault="00CF7214" w:rsidP="00CF72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214" w:rsidRPr="00CF7214" w:rsidRDefault="00CF7214" w:rsidP="00CF72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2EE" w:rsidRDefault="00CF7214" w:rsidP="00CF72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2013 год</w:t>
      </w:r>
    </w:p>
    <w:p w:rsidR="00CF7214" w:rsidRPr="00CF7214" w:rsidRDefault="00CF7214" w:rsidP="00CF72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6A5F" w:rsidRPr="00CF7214" w:rsidRDefault="00DD093B" w:rsidP="0059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21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B0D01" w:rsidRPr="00CF7214">
        <w:rPr>
          <w:rFonts w:ascii="Times New Roman" w:hAnsi="Times New Roman" w:cs="Times New Roman"/>
          <w:sz w:val="28"/>
          <w:szCs w:val="28"/>
        </w:rPr>
        <w:t>С темой «Вводные слова» учащиеся при изучении предмета сталкиваются дважды: в пятом классе и в восьмом классе (программа С.И. Львовой). В 8 классе более подробно – 2-3 часа. Кажется, за это время можно только лишь рассказать о вводных словах</w:t>
      </w:r>
      <w:r w:rsidRPr="00CF721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F721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F7214">
        <w:rPr>
          <w:rFonts w:ascii="Times New Roman" w:hAnsi="Times New Roman" w:cs="Times New Roman"/>
          <w:sz w:val="28"/>
          <w:szCs w:val="28"/>
        </w:rPr>
        <w:t xml:space="preserve"> их видах по значению. Для успешного усво</w:t>
      </w:r>
      <w:r w:rsidRPr="00CF7214">
        <w:rPr>
          <w:rFonts w:ascii="Times New Roman" w:hAnsi="Times New Roman" w:cs="Times New Roman"/>
          <w:sz w:val="28"/>
          <w:szCs w:val="28"/>
        </w:rPr>
        <w:t>е</w:t>
      </w:r>
      <w:r w:rsidRPr="00CF7214">
        <w:rPr>
          <w:rFonts w:ascii="Times New Roman" w:hAnsi="Times New Roman" w:cs="Times New Roman"/>
          <w:sz w:val="28"/>
          <w:szCs w:val="28"/>
        </w:rPr>
        <w:t>ния этой темы при столь ограниченном времени учитель должен четко распр</w:t>
      </w:r>
      <w:r w:rsidRPr="00CF7214">
        <w:rPr>
          <w:rFonts w:ascii="Times New Roman" w:hAnsi="Times New Roman" w:cs="Times New Roman"/>
          <w:sz w:val="28"/>
          <w:szCs w:val="28"/>
        </w:rPr>
        <w:t>е</w:t>
      </w:r>
      <w:r w:rsidRPr="00CF7214">
        <w:rPr>
          <w:rFonts w:ascii="Times New Roman" w:hAnsi="Times New Roman" w:cs="Times New Roman"/>
          <w:sz w:val="28"/>
          <w:szCs w:val="28"/>
        </w:rPr>
        <w:t>делить этапы работы и, по возможности, подготовить достаточное количество дидактического материала. Прежде всего, нужно рассказать о том, что такое вводные слова, на какие группы по значению делятся. Тренировочные упра</w:t>
      </w:r>
      <w:r w:rsidRPr="00CF7214">
        <w:rPr>
          <w:rFonts w:ascii="Times New Roman" w:hAnsi="Times New Roman" w:cs="Times New Roman"/>
          <w:sz w:val="28"/>
          <w:szCs w:val="28"/>
        </w:rPr>
        <w:t>ж</w:t>
      </w:r>
      <w:r w:rsidRPr="00CF7214">
        <w:rPr>
          <w:rFonts w:ascii="Times New Roman" w:hAnsi="Times New Roman" w:cs="Times New Roman"/>
          <w:sz w:val="28"/>
          <w:szCs w:val="28"/>
        </w:rPr>
        <w:t xml:space="preserve">нения по нахождению вводных слов в тексте крайне важны. </w:t>
      </w:r>
      <w:r w:rsidR="0071435C" w:rsidRPr="00CF7214">
        <w:rPr>
          <w:rFonts w:ascii="Times New Roman" w:hAnsi="Times New Roman" w:cs="Times New Roman"/>
          <w:sz w:val="28"/>
          <w:szCs w:val="28"/>
        </w:rPr>
        <w:t>Это способствует формированию пунктуационной зоркости (учащиеся запоминают вводные сл</w:t>
      </w:r>
      <w:r w:rsidR="0071435C" w:rsidRPr="00CF7214">
        <w:rPr>
          <w:rFonts w:ascii="Times New Roman" w:hAnsi="Times New Roman" w:cs="Times New Roman"/>
          <w:sz w:val="28"/>
          <w:szCs w:val="28"/>
        </w:rPr>
        <w:t>о</w:t>
      </w:r>
      <w:r w:rsidR="0071435C" w:rsidRPr="00CF7214">
        <w:rPr>
          <w:rFonts w:ascii="Times New Roman" w:hAnsi="Times New Roman" w:cs="Times New Roman"/>
          <w:sz w:val="28"/>
          <w:szCs w:val="28"/>
        </w:rPr>
        <w:t>ва и знаки препинания при них). Затем наступает черед подробностей. Необх</w:t>
      </w:r>
      <w:r w:rsidR="0071435C" w:rsidRPr="00CF7214">
        <w:rPr>
          <w:rFonts w:ascii="Times New Roman" w:hAnsi="Times New Roman" w:cs="Times New Roman"/>
          <w:sz w:val="28"/>
          <w:szCs w:val="28"/>
        </w:rPr>
        <w:t>о</w:t>
      </w:r>
      <w:r w:rsidR="0071435C" w:rsidRPr="00CF7214">
        <w:rPr>
          <w:rFonts w:ascii="Times New Roman" w:hAnsi="Times New Roman" w:cs="Times New Roman"/>
          <w:sz w:val="28"/>
          <w:szCs w:val="28"/>
        </w:rPr>
        <w:t>димо отдельно остановиться</w:t>
      </w:r>
      <w:r w:rsidR="00D16A5F" w:rsidRPr="00CF7214">
        <w:rPr>
          <w:rFonts w:ascii="Times New Roman" w:hAnsi="Times New Roman" w:cs="Times New Roman"/>
          <w:sz w:val="28"/>
          <w:szCs w:val="28"/>
        </w:rPr>
        <w:t xml:space="preserve"> на</w:t>
      </w:r>
      <w:r w:rsidR="0071435C" w:rsidRPr="00CF72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435C" w:rsidRPr="00CF7214">
        <w:rPr>
          <w:rFonts w:ascii="Times New Roman" w:hAnsi="Times New Roman" w:cs="Times New Roman"/>
          <w:sz w:val="28"/>
          <w:szCs w:val="28"/>
        </w:rPr>
        <w:t>словах</w:t>
      </w:r>
      <w:proofErr w:type="gramEnd"/>
      <w:r w:rsidR="0071435C" w:rsidRPr="00CF7214">
        <w:rPr>
          <w:rFonts w:ascii="Times New Roman" w:hAnsi="Times New Roman" w:cs="Times New Roman"/>
          <w:sz w:val="28"/>
          <w:szCs w:val="28"/>
        </w:rPr>
        <w:t xml:space="preserve"> </w:t>
      </w:r>
      <w:r w:rsidR="0071435C" w:rsidRPr="00CF7214">
        <w:rPr>
          <w:rFonts w:ascii="Times New Roman" w:hAnsi="Times New Roman" w:cs="Times New Roman"/>
          <w:i/>
          <w:sz w:val="28"/>
          <w:szCs w:val="28"/>
        </w:rPr>
        <w:t>наконец</w:t>
      </w:r>
      <w:r w:rsidR="0071435C" w:rsidRPr="00CF7214">
        <w:rPr>
          <w:rFonts w:ascii="Times New Roman" w:hAnsi="Times New Roman" w:cs="Times New Roman"/>
          <w:sz w:val="28"/>
          <w:szCs w:val="28"/>
        </w:rPr>
        <w:t xml:space="preserve"> и </w:t>
      </w:r>
      <w:r w:rsidR="0071435C" w:rsidRPr="00CF7214">
        <w:rPr>
          <w:rFonts w:ascii="Times New Roman" w:hAnsi="Times New Roman" w:cs="Times New Roman"/>
          <w:i/>
          <w:sz w:val="28"/>
          <w:szCs w:val="28"/>
        </w:rPr>
        <w:t>однако</w:t>
      </w:r>
      <w:r w:rsidR="0071435C" w:rsidRPr="00CF7214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71435C" w:rsidRPr="00CF7214">
        <w:rPr>
          <w:rFonts w:ascii="Times New Roman" w:hAnsi="Times New Roman" w:cs="Times New Roman"/>
          <w:i/>
          <w:sz w:val="28"/>
          <w:szCs w:val="28"/>
        </w:rPr>
        <w:t>однако</w:t>
      </w:r>
      <w:r w:rsidR="0071435C" w:rsidRPr="00CF7214">
        <w:rPr>
          <w:rFonts w:ascii="Times New Roman" w:hAnsi="Times New Roman" w:cs="Times New Roman"/>
          <w:sz w:val="28"/>
          <w:szCs w:val="28"/>
        </w:rPr>
        <w:t xml:space="preserve"> может быть и союзом (в этом случае нет обособления), а слово </w:t>
      </w:r>
      <w:r w:rsidR="0071435C" w:rsidRPr="00CF7214">
        <w:rPr>
          <w:rFonts w:ascii="Times New Roman" w:hAnsi="Times New Roman" w:cs="Times New Roman"/>
          <w:i/>
          <w:sz w:val="28"/>
          <w:szCs w:val="28"/>
        </w:rPr>
        <w:t>наконец</w:t>
      </w:r>
      <w:r w:rsidR="0071435C" w:rsidRPr="00CF7214">
        <w:rPr>
          <w:rFonts w:ascii="Times New Roman" w:hAnsi="Times New Roman" w:cs="Times New Roman"/>
          <w:sz w:val="28"/>
          <w:szCs w:val="28"/>
        </w:rPr>
        <w:t xml:space="preserve"> не всегда я</w:t>
      </w:r>
      <w:r w:rsidR="0071435C" w:rsidRPr="00CF7214">
        <w:rPr>
          <w:rFonts w:ascii="Times New Roman" w:hAnsi="Times New Roman" w:cs="Times New Roman"/>
          <w:sz w:val="28"/>
          <w:szCs w:val="28"/>
        </w:rPr>
        <w:t>в</w:t>
      </w:r>
      <w:r w:rsidR="0071435C" w:rsidRPr="00CF7214">
        <w:rPr>
          <w:rFonts w:ascii="Times New Roman" w:hAnsi="Times New Roman" w:cs="Times New Roman"/>
          <w:sz w:val="28"/>
          <w:szCs w:val="28"/>
        </w:rPr>
        <w:t xml:space="preserve">ляется вводным. Следует </w:t>
      </w:r>
      <w:r w:rsidR="00D034FF" w:rsidRPr="00CF7214">
        <w:rPr>
          <w:rFonts w:ascii="Times New Roman" w:hAnsi="Times New Roman" w:cs="Times New Roman"/>
          <w:sz w:val="28"/>
          <w:szCs w:val="28"/>
        </w:rPr>
        <w:t xml:space="preserve">обратить внимание ребят на слова, близкие </w:t>
      </w:r>
      <w:proofErr w:type="gramStart"/>
      <w:r w:rsidR="00D034FF" w:rsidRPr="00CF721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034FF" w:rsidRPr="00CF7214">
        <w:rPr>
          <w:rFonts w:ascii="Times New Roman" w:hAnsi="Times New Roman" w:cs="Times New Roman"/>
          <w:sz w:val="28"/>
          <w:szCs w:val="28"/>
        </w:rPr>
        <w:t xml:space="preserve"> вводным по значению, которые вводными не являются и не обособляются. Для более п</w:t>
      </w:r>
      <w:r w:rsidR="00D034FF" w:rsidRPr="00CF7214">
        <w:rPr>
          <w:rFonts w:ascii="Times New Roman" w:hAnsi="Times New Roman" w:cs="Times New Roman"/>
          <w:sz w:val="28"/>
          <w:szCs w:val="28"/>
        </w:rPr>
        <w:t>о</w:t>
      </w:r>
      <w:r w:rsidR="00D034FF" w:rsidRPr="00CF7214">
        <w:rPr>
          <w:rFonts w:ascii="Times New Roman" w:hAnsi="Times New Roman" w:cs="Times New Roman"/>
          <w:sz w:val="28"/>
          <w:szCs w:val="28"/>
        </w:rPr>
        <w:t>дробного знакомства с такими словами можно воспользоваться «Справочником по правописанию и литературной правке» Д.Э. Розенталя.</w:t>
      </w:r>
    </w:p>
    <w:p w:rsidR="002F4B8E" w:rsidRPr="00CF7214" w:rsidRDefault="00D16A5F" w:rsidP="0059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214">
        <w:rPr>
          <w:rFonts w:ascii="Times New Roman" w:hAnsi="Times New Roman" w:cs="Times New Roman"/>
          <w:sz w:val="28"/>
          <w:szCs w:val="28"/>
        </w:rPr>
        <w:t xml:space="preserve">    Однако не стоит бросать все силы только на пунктуацию. Сколько бы мы не задавали упражнений, без осмысленного практического применения навык</w:t>
      </w:r>
      <w:r w:rsidRPr="00CF7214">
        <w:rPr>
          <w:rFonts w:ascii="Times New Roman" w:hAnsi="Times New Roman" w:cs="Times New Roman"/>
          <w:sz w:val="28"/>
          <w:szCs w:val="28"/>
        </w:rPr>
        <w:tab/>
        <w:t xml:space="preserve"> постановки запятых не разовьется. Опыт показал, что существенную роль в формировании правильного употребления вводных слов играют уроки развития речи.</w:t>
      </w:r>
      <w:r w:rsidR="002F4B8E" w:rsidRPr="00CF7214">
        <w:rPr>
          <w:rFonts w:ascii="Times New Roman" w:hAnsi="Times New Roman" w:cs="Times New Roman"/>
          <w:sz w:val="28"/>
          <w:szCs w:val="28"/>
        </w:rPr>
        <w:t xml:space="preserve"> Тема «Вводные слова» с этой точки зрения весьма перспективна.</w:t>
      </w:r>
    </w:p>
    <w:p w:rsidR="00D16A5F" w:rsidRPr="00CF7214" w:rsidRDefault="002F4B8E" w:rsidP="0059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214">
        <w:rPr>
          <w:rFonts w:ascii="Times New Roman" w:hAnsi="Times New Roman" w:cs="Times New Roman"/>
          <w:sz w:val="28"/>
          <w:szCs w:val="28"/>
        </w:rPr>
        <w:t xml:space="preserve">    При изучении самых разных тем часто используется задание придумать свои примеры к правилу. Например, слово </w:t>
      </w:r>
      <w:r w:rsidRPr="00CF7214">
        <w:rPr>
          <w:rFonts w:ascii="Times New Roman" w:hAnsi="Times New Roman" w:cs="Times New Roman"/>
          <w:i/>
          <w:sz w:val="28"/>
          <w:szCs w:val="28"/>
        </w:rPr>
        <w:t>возможно.</w:t>
      </w:r>
      <w:r w:rsidR="005922EE" w:rsidRPr="00CF7214">
        <w:rPr>
          <w:rFonts w:ascii="Times New Roman" w:hAnsi="Times New Roman" w:cs="Times New Roman"/>
          <w:sz w:val="28"/>
          <w:szCs w:val="28"/>
        </w:rPr>
        <w:t xml:space="preserve"> Я предлагаю сочинить пре</w:t>
      </w:r>
      <w:r w:rsidR="005922EE" w:rsidRPr="00CF7214">
        <w:rPr>
          <w:rFonts w:ascii="Times New Roman" w:hAnsi="Times New Roman" w:cs="Times New Roman"/>
          <w:sz w:val="28"/>
          <w:szCs w:val="28"/>
        </w:rPr>
        <w:t>д</w:t>
      </w:r>
      <w:r w:rsidR="005922EE" w:rsidRPr="00CF7214">
        <w:rPr>
          <w:rFonts w:ascii="Times New Roman" w:hAnsi="Times New Roman" w:cs="Times New Roman"/>
          <w:sz w:val="28"/>
          <w:szCs w:val="28"/>
        </w:rPr>
        <w:t>ложения, в которых данное слово употребляется в качестве вводного слова и в качестве члена предложения. Получаем следующие примеры:</w:t>
      </w:r>
      <w:r w:rsidR="00C70717" w:rsidRPr="00CF7214">
        <w:rPr>
          <w:rFonts w:ascii="Times New Roman" w:hAnsi="Times New Roman" w:cs="Times New Roman"/>
          <w:sz w:val="28"/>
          <w:szCs w:val="28"/>
        </w:rPr>
        <w:t xml:space="preserve"> </w:t>
      </w:r>
      <w:r w:rsidR="00C70717" w:rsidRPr="00CF7214">
        <w:rPr>
          <w:rFonts w:ascii="Times New Roman" w:hAnsi="Times New Roman" w:cs="Times New Roman"/>
          <w:i/>
          <w:sz w:val="28"/>
          <w:szCs w:val="28"/>
        </w:rPr>
        <w:t>возможно, вчера я немного погорячился. Преодоление препятствий возможно с помощью друга.</w:t>
      </w:r>
      <w:r w:rsidR="00C70717" w:rsidRPr="00CF7214">
        <w:rPr>
          <w:rFonts w:ascii="Times New Roman" w:hAnsi="Times New Roman" w:cs="Times New Roman"/>
          <w:sz w:val="28"/>
          <w:szCs w:val="28"/>
        </w:rPr>
        <w:t xml:space="preserve"> Составляя подобные предложения с разными вводными словами, учащиеся на практике познают новое для них языковое явление и при этом развивают тво</w:t>
      </w:r>
      <w:r w:rsidR="00C70717" w:rsidRPr="00CF7214">
        <w:rPr>
          <w:rFonts w:ascii="Times New Roman" w:hAnsi="Times New Roman" w:cs="Times New Roman"/>
          <w:sz w:val="28"/>
          <w:szCs w:val="28"/>
        </w:rPr>
        <w:t>р</w:t>
      </w:r>
      <w:r w:rsidR="00C70717" w:rsidRPr="00CF7214">
        <w:rPr>
          <w:rFonts w:ascii="Times New Roman" w:hAnsi="Times New Roman" w:cs="Times New Roman"/>
          <w:sz w:val="28"/>
          <w:szCs w:val="28"/>
        </w:rPr>
        <w:t xml:space="preserve">ческое мышление. </w:t>
      </w:r>
    </w:p>
    <w:p w:rsidR="00C70717" w:rsidRPr="00CF7214" w:rsidRDefault="00C70717" w:rsidP="0059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214">
        <w:rPr>
          <w:rFonts w:ascii="Times New Roman" w:hAnsi="Times New Roman" w:cs="Times New Roman"/>
          <w:sz w:val="28"/>
          <w:szCs w:val="28"/>
        </w:rPr>
        <w:t xml:space="preserve">    Являясь одним из важнейших средств логической разметки текста, вводные слова проясняют смысловые связи между его частями</w:t>
      </w:r>
      <w:r w:rsidR="00AB40BA" w:rsidRPr="00CF7214">
        <w:rPr>
          <w:rFonts w:ascii="Times New Roman" w:hAnsi="Times New Roman" w:cs="Times New Roman"/>
          <w:sz w:val="28"/>
          <w:szCs w:val="28"/>
        </w:rPr>
        <w:t>. Учащимся это ни о чем не говорит. Поэтому полезно предложить текст научно-популярного стиля, предварительно удалив из него вводные слова. А затем предложить восстан</w:t>
      </w:r>
      <w:r w:rsidR="00AB40BA" w:rsidRPr="00CF7214">
        <w:rPr>
          <w:rFonts w:ascii="Times New Roman" w:hAnsi="Times New Roman" w:cs="Times New Roman"/>
          <w:sz w:val="28"/>
          <w:szCs w:val="28"/>
        </w:rPr>
        <w:t>о</w:t>
      </w:r>
      <w:r w:rsidR="00AB40BA" w:rsidRPr="00CF7214">
        <w:rPr>
          <w:rFonts w:ascii="Times New Roman" w:hAnsi="Times New Roman" w:cs="Times New Roman"/>
          <w:sz w:val="28"/>
          <w:szCs w:val="28"/>
        </w:rPr>
        <w:t>вить его, используя вводные слова из учебной статьи. Таким образом, ребята не только работают практически, но и закрепляют теоретический материал, пост</w:t>
      </w:r>
      <w:r w:rsidR="00AB40BA" w:rsidRPr="00CF7214">
        <w:rPr>
          <w:rFonts w:ascii="Times New Roman" w:hAnsi="Times New Roman" w:cs="Times New Roman"/>
          <w:sz w:val="28"/>
          <w:szCs w:val="28"/>
        </w:rPr>
        <w:t>а</w:t>
      </w:r>
      <w:r w:rsidR="00AB40BA" w:rsidRPr="00CF7214">
        <w:rPr>
          <w:rFonts w:ascii="Times New Roman" w:hAnsi="Times New Roman" w:cs="Times New Roman"/>
          <w:sz w:val="28"/>
          <w:szCs w:val="28"/>
        </w:rPr>
        <w:t>новку знаков препинания.</w:t>
      </w:r>
    </w:p>
    <w:p w:rsidR="000E5444" w:rsidRPr="00CF7214" w:rsidRDefault="000E5444" w:rsidP="0059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214">
        <w:rPr>
          <w:rFonts w:ascii="Times New Roman" w:hAnsi="Times New Roman" w:cs="Times New Roman"/>
          <w:sz w:val="28"/>
          <w:szCs w:val="28"/>
        </w:rPr>
        <w:t xml:space="preserve">   Важной частью работы должно быть создание текста, в котором вводные сл</w:t>
      </w:r>
      <w:r w:rsidRPr="00CF7214">
        <w:rPr>
          <w:rFonts w:ascii="Times New Roman" w:hAnsi="Times New Roman" w:cs="Times New Roman"/>
          <w:sz w:val="28"/>
          <w:szCs w:val="28"/>
        </w:rPr>
        <w:t>о</w:t>
      </w:r>
      <w:r w:rsidRPr="00CF7214">
        <w:rPr>
          <w:rFonts w:ascii="Times New Roman" w:hAnsi="Times New Roman" w:cs="Times New Roman"/>
          <w:sz w:val="28"/>
          <w:szCs w:val="28"/>
        </w:rPr>
        <w:t>ва указывают на источник сообщения, различную степень уверенности, пор</w:t>
      </w:r>
      <w:r w:rsidRPr="00CF7214">
        <w:rPr>
          <w:rFonts w:ascii="Times New Roman" w:hAnsi="Times New Roman" w:cs="Times New Roman"/>
          <w:sz w:val="28"/>
          <w:szCs w:val="28"/>
        </w:rPr>
        <w:t>я</w:t>
      </w:r>
      <w:r w:rsidRPr="00CF7214">
        <w:rPr>
          <w:rFonts w:ascii="Times New Roman" w:hAnsi="Times New Roman" w:cs="Times New Roman"/>
          <w:sz w:val="28"/>
          <w:szCs w:val="28"/>
        </w:rPr>
        <w:lastRenderedPageBreak/>
        <w:t xml:space="preserve">док мысли.  По заданному клише предлагаю ребятам составить текст, в котором выражается согласие с высказыванием: </w:t>
      </w:r>
      <w:r w:rsidRPr="00CF7214">
        <w:rPr>
          <w:rFonts w:ascii="Times New Roman" w:hAnsi="Times New Roman" w:cs="Times New Roman"/>
          <w:i/>
          <w:sz w:val="28"/>
          <w:szCs w:val="28"/>
        </w:rPr>
        <w:t>1. По мнению…  (тезис). 2. И действ</w:t>
      </w:r>
      <w:r w:rsidRPr="00CF7214">
        <w:rPr>
          <w:rFonts w:ascii="Times New Roman" w:hAnsi="Times New Roman" w:cs="Times New Roman"/>
          <w:i/>
          <w:sz w:val="28"/>
          <w:szCs w:val="28"/>
        </w:rPr>
        <w:t>и</w:t>
      </w:r>
      <w:r w:rsidRPr="00CF7214">
        <w:rPr>
          <w:rFonts w:ascii="Times New Roman" w:hAnsi="Times New Roman" w:cs="Times New Roman"/>
          <w:i/>
          <w:sz w:val="28"/>
          <w:szCs w:val="28"/>
        </w:rPr>
        <w:t>тельно</w:t>
      </w:r>
      <w:proofErr w:type="gramStart"/>
      <w:r w:rsidRPr="00CF7214">
        <w:rPr>
          <w:rFonts w:ascii="Times New Roman" w:hAnsi="Times New Roman" w:cs="Times New Roman"/>
          <w:i/>
          <w:sz w:val="28"/>
          <w:szCs w:val="28"/>
        </w:rPr>
        <w:t>…  В</w:t>
      </w:r>
      <w:proofErr w:type="gramEnd"/>
      <w:r w:rsidRPr="00CF7214">
        <w:rPr>
          <w:rFonts w:ascii="Times New Roman" w:hAnsi="Times New Roman" w:cs="Times New Roman"/>
          <w:i/>
          <w:sz w:val="28"/>
          <w:szCs w:val="28"/>
        </w:rPr>
        <w:t>о-первых… Во-вторых…</w:t>
      </w:r>
      <w:r w:rsidR="00CD5CB2" w:rsidRPr="00CF7214">
        <w:rPr>
          <w:rFonts w:ascii="Times New Roman" w:hAnsi="Times New Roman" w:cs="Times New Roman"/>
          <w:i/>
          <w:sz w:val="28"/>
          <w:szCs w:val="28"/>
        </w:rPr>
        <w:t xml:space="preserve">  Наконец…(аргументы). 3. Правда… (контраргумент). 4. Вывод.</w:t>
      </w:r>
      <w:r w:rsidR="00CD5CB2" w:rsidRPr="00CF7214">
        <w:rPr>
          <w:rFonts w:ascii="Times New Roman" w:hAnsi="Times New Roman" w:cs="Times New Roman"/>
          <w:sz w:val="28"/>
          <w:szCs w:val="28"/>
        </w:rPr>
        <w:t xml:space="preserve"> На данный вид работы отводится не более 15 м</w:t>
      </w:r>
      <w:r w:rsidR="00CD5CB2" w:rsidRPr="00CF7214">
        <w:rPr>
          <w:rFonts w:ascii="Times New Roman" w:hAnsi="Times New Roman" w:cs="Times New Roman"/>
          <w:sz w:val="28"/>
          <w:szCs w:val="28"/>
        </w:rPr>
        <w:t>и</w:t>
      </w:r>
      <w:r w:rsidR="00CD5CB2" w:rsidRPr="00CF7214">
        <w:rPr>
          <w:rFonts w:ascii="Times New Roman" w:hAnsi="Times New Roman" w:cs="Times New Roman"/>
          <w:sz w:val="28"/>
          <w:szCs w:val="28"/>
        </w:rPr>
        <w:t xml:space="preserve">нут. За основу высказывания можно взять любой текст в учебнике.  Отработав первую схему, перехожу к работе над высказыванием, в котором выражается несогласие с автором. Схема несколько изменяется: </w:t>
      </w:r>
      <w:r w:rsidR="00CD5CB2" w:rsidRPr="00CF7214">
        <w:rPr>
          <w:rFonts w:ascii="Times New Roman" w:hAnsi="Times New Roman" w:cs="Times New Roman"/>
          <w:i/>
          <w:sz w:val="28"/>
          <w:szCs w:val="28"/>
        </w:rPr>
        <w:t>1. По мнению… (тезис). 2. И действительно</w:t>
      </w:r>
      <w:proofErr w:type="gramStart"/>
      <w:r w:rsidR="00CD5CB2" w:rsidRPr="00CF7214">
        <w:rPr>
          <w:rFonts w:ascii="Times New Roman" w:hAnsi="Times New Roman" w:cs="Times New Roman"/>
          <w:i/>
          <w:sz w:val="28"/>
          <w:szCs w:val="28"/>
        </w:rPr>
        <w:t>… В</w:t>
      </w:r>
      <w:proofErr w:type="gramEnd"/>
      <w:r w:rsidR="00CD5CB2" w:rsidRPr="00CF7214">
        <w:rPr>
          <w:rFonts w:ascii="Times New Roman" w:hAnsi="Times New Roman" w:cs="Times New Roman"/>
          <w:i/>
          <w:sz w:val="28"/>
          <w:szCs w:val="28"/>
        </w:rPr>
        <w:t>о-первых… Во-вторых…</w:t>
      </w:r>
      <w:r w:rsidR="00CA78F7" w:rsidRPr="00CF7214">
        <w:rPr>
          <w:rFonts w:ascii="Times New Roman" w:hAnsi="Times New Roman" w:cs="Times New Roman"/>
          <w:i/>
          <w:sz w:val="28"/>
          <w:szCs w:val="28"/>
        </w:rPr>
        <w:t xml:space="preserve"> Наконец… (аргументы). 3. О</w:t>
      </w:r>
      <w:r w:rsidR="00CA78F7" w:rsidRPr="00CF7214">
        <w:rPr>
          <w:rFonts w:ascii="Times New Roman" w:hAnsi="Times New Roman" w:cs="Times New Roman"/>
          <w:i/>
          <w:sz w:val="28"/>
          <w:szCs w:val="28"/>
        </w:rPr>
        <w:t>д</w:t>
      </w:r>
      <w:r w:rsidR="00CA78F7" w:rsidRPr="00CF7214">
        <w:rPr>
          <w:rFonts w:ascii="Times New Roman" w:hAnsi="Times New Roman" w:cs="Times New Roman"/>
          <w:i/>
          <w:sz w:val="28"/>
          <w:szCs w:val="28"/>
        </w:rPr>
        <w:t>нако… (контраргументы). 4. Вывод.</w:t>
      </w:r>
      <w:r w:rsidR="00CA78F7" w:rsidRPr="00CF7214">
        <w:rPr>
          <w:rFonts w:ascii="Times New Roman" w:hAnsi="Times New Roman" w:cs="Times New Roman"/>
          <w:sz w:val="28"/>
          <w:szCs w:val="28"/>
        </w:rPr>
        <w:t xml:space="preserve"> Закреплением результата может посл</w:t>
      </w:r>
      <w:r w:rsidR="00CA78F7" w:rsidRPr="00CF7214">
        <w:rPr>
          <w:rFonts w:ascii="Times New Roman" w:hAnsi="Times New Roman" w:cs="Times New Roman"/>
          <w:sz w:val="28"/>
          <w:szCs w:val="28"/>
        </w:rPr>
        <w:t>у</w:t>
      </w:r>
      <w:r w:rsidR="00CA78F7" w:rsidRPr="00CF7214">
        <w:rPr>
          <w:rFonts w:ascii="Times New Roman" w:hAnsi="Times New Roman" w:cs="Times New Roman"/>
          <w:sz w:val="28"/>
          <w:szCs w:val="28"/>
        </w:rPr>
        <w:t>жить домашнее сочинение.</w:t>
      </w:r>
    </w:p>
    <w:p w:rsidR="00CA78F7" w:rsidRPr="00CF7214" w:rsidRDefault="00CA78F7" w:rsidP="0059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214">
        <w:rPr>
          <w:rFonts w:ascii="Times New Roman" w:hAnsi="Times New Roman" w:cs="Times New Roman"/>
          <w:sz w:val="28"/>
          <w:szCs w:val="28"/>
        </w:rPr>
        <w:t xml:space="preserve">   Неоспоримым преимуществом в подобной работе является ее практическая направленность. Более того, работая с клише, дети постепенно готовятся к написанию части</w:t>
      </w:r>
      <w:proofErr w:type="gramStart"/>
      <w:r w:rsidRPr="00CF721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F7214">
        <w:rPr>
          <w:rFonts w:ascii="Times New Roman" w:hAnsi="Times New Roman" w:cs="Times New Roman"/>
          <w:sz w:val="28"/>
          <w:szCs w:val="28"/>
        </w:rPr>
        <w:t xml:space="preserve"> в ГИА и ЕГЭ. </w:t>
      </w:r>
    </w:p>
    <w:p w:rsidR="00D16A5F" w:rsidRPr="00CF7214" w:rsidRDefault="00D16A5F" w:rsidP="0059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A5F" w:rsidRDefault="00D16A5F" w:rsidP="0059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21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0485E" w:rsidRDefault="0070485E" w:rsidP="0059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85E" w:rsidRDefault="0070485E" w:rsidP="0059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85E" w:rsidRDefault="0070485E" w:rsidP="0059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85E" w:rsidRDefault="0070485E" w:rsidP="0059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85E" w:rsidRDefault="0070485E" w:rsidP="0059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85E" w:rsidRDefault="0070485E" w:rsidP="0059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85E" w:rsidRDefault="0070485E" w:rsidP="0059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85E" w:rsidRDefault="0070485E" w:rsidP="0059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85E" w:rsidRDefault="0070485E" w:rsidP="0059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85E" w:rsidRDefault="0070485E" w:rsidP="0059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85E" w:rsidRDefault="0070485E" w:rsidP="0059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85E" w:rsidRDefault="0070485E" w:rsidP="0059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85E" w:rsidRDefault="0070485E" w:rsidP="0059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85E" w:rsidRDefault="0070485E" w:rsidP="0059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85E" w:rsidRDefault="0070485E" w:rsidP="0059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85E" w:rsidRDefault="0070485E" w:rsidP="0059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85E" w:rsidRDefault="0070485E" w:rsidP="0059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85E" w:rsidRDefault="0070485E" w:rsidP="0059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85E" w:rsidRDefault="0070485E" w:rsidP="0059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85E" w:rsidRDefault="0070485E" w:rsidP="0059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85E" w:rsidRDefault="0070485E" w:rsidP="0059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85E" w:rsidRDefault="0070485E" w:rsidP="0059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85E" w:rsidRDefault="0070485E" w:rsidP="0059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85E" w:rsidRDefault="0070485E" w:rsidP="0059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85E" w:rsidRDefault="00704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Литература.</w:t>
      </w:r>
    </w:p>
    <w:p w:rsidR="0070485E" w:rsidRDefault="0070485E" w:rsidP="0070485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Т.И. Работа с текстом. Базовый и профильный уровни. – Ростов н/Д.: Издательство РО ИПК и ПРО, 2007. – 84.с.</w:t>
      </w:r>
    </w:p>
    <w:p w:rsidR="001608EB" w:rsidRDefault="0070485E" w:rsidP="001608EB">
      <w:pPr>
        <w:pStyle w:val="a7"/>
        <w:numPr>
          <w:ilvl w:val="0"/>
          <w:numId w:val="1"/>
        </w:num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8EB">
        <w:rPr>
          <w:rFonts w:ascii="Times New Roman" w:hAnsi="Times New Roman" w:cs="Times New Roman"/>
          <w:sz w:val="28"/>
          <w:szCs w:val="28"/>
        </w:rPr>
        <w:t>Дейкина</w:t>
      </w:r>
      <w:proofErr w:type="spellEnd"/>
      <w:r w:rsidRPr="001608EB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1608EB">
        <w:rPr>
          <w:rFonts w:ascii="Times New Roman" w:hAnsi="Times New Roman" w:cs="Times New Roman"/>
          <w:sz w:val="28"/>
          <w:szCs w:val="28"/>
        </w:rPr>
        <w:t>Пахнова</w:t>
      </w:r>
      <w:proofErr w:type="spellEnd"/>
      <w:r w:rsidRPr="001608EB">
        <w:rPr>
          <w:rFonts w:ascii="Times New Roman" w:hAnsi="Times New Roman" w:cs="Times New Roman"/>
          <w:sz w:val="28"/>
          <w:szCs w:val="28"/>
        </w:rPr>
        <w:t xml:space="preserve"> Т.М. Универсальные дидактические материалы по русскому языку </w:t>
      </w:r>
      <w:proofErr w:type="gramStart"/>
      <w:r w:rsidRPr="001608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608EB">
        <w:rPr>
          <w:rFonts w:ascii="Times New Roman" w:hAnsi="Times New Roman" w:cs="Times New Roman"/>
          <w:sz w:val="28"/>
          <w:szCs w:val="28"/>
        </w:rPr>
        <w:t xml:space="preserve">6-7 </w:t>
      </w:r>
      <w:proofErr w:type="spellStart"/>
      <w:r w:rsidRPr="001608E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608EB">
        <w:rPr>
          <w:rFonts w:ascii="Times New Roman" w:hAnsi="Times New Roman" w:cs="Times New Roman"/>
          <w:sz w:val="28"/>
          <w:szCs w:val="28"/>
        </w:rPr>
        <w:t xml:space="preserve">.) – СПб: Питер </w:t>
      </w:r>
      <w:proofErr w:type="spellStart"/>
      <w:r w:rsidRPr="001608EB">
        <w:rPr>
          <w:rFonts w:ascii="Times New Roman" w:hAnsi="Times New Roman" w:cs="Times New Roman"/>
          <w:sz w:val="28"/>
          <w:szCs w:val="28"/>
        </w:rPr>
        <w:t>Паблишинг</w:t>
      </w:r>
      <w:proofErr w:type="spellEnd"/>
      <w:r w:rsidRPr="001608EB">
        <w:rPr>
          <w:rFonts w:ascii="Times New Roman" w:hAnsi="Times New Roman" w:cs="Times New Roman"/>
          <w:sz w:val="28"/>
          <w:szCs w:val="28"/>
        </w:rPr>
        <w:t>, 1997. – 240 с.</w:t>
      </w:r>
      <w:bookmarkStart w:id="0" w:name="_GoBack"/>
      <w:bookmarkEnd w:id="0"/>
    </w:p>
    <w:sectPr w:rsidR="001608EB" w:rsidSect="00CF721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18" w:rsidRDefault="00730A18" w:rsidP="00CF7214">
      <w:pPr>
        <w:spacing w:after="0" w:line="240" w:lineRule="auto"/>
      </w:pPr>
      <w:r>
        <w:separator/>
      </w:r>
    </w:p>
  </w:endnote>
  <w:endnote w:type="continuationSeparator" w:id="0">
    <w:p w:rsidR="00730A18" w:rsidRDefault="00730A18" w:rsidP="00CF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18" w:rsidRDefault="00730A18" w:rsidP="00CF7214">
      <w:pPr>
        <w:spacing w:after="0" w:line="240" w:lineRule="auto"/>
      </w:pPr>
      <w:r>
        <w:separator/>
      </w:r>
    </w:p>
  </w:footnote>
  <w:footnote w:type="continuationSeparator" w:id="0">
    <w:p w:rsidR="00730A18" w:rsidRDefault="00730A18" w:rsidP="00CF7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702A9"/>
    <w:multiLevelType w:val="hybridMultilevel"/>
    <w:tmpl w:val="D318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F6"/>
    <w:rsid w:val="000E5444"/>
    <w:rsid w:val="001608EB"/>
    <w:rsid w:val="002F4B8E"/>
    <w:rsid w:val="00327560"/>
    <w:rsid w:val="005922EE"/>
    <w:rsid w:val="0070485E"/>
    <w:rsid w:val="0071435C"/>
    <w:rsid w:val="00730A18"/>
    <w:rsid w:val="008F7FB8"/>
    <w:rsid w:val="00AB0FF6"/>
    <w:rsid w:val="00AB40BA"/>
    <w:rsid w:val="00C70717"/>
    <w:rsid w:val="00CA78F7"/>
    <w:rsid w:val="00CD5CB2"/>
    <w:rsid w:val="00CF7214"/>
    <w:rsid w:val="00D034FF"/>
    <w:rsid w:val="00D16A5F"/>
    <w:rsid w:val="00DD093B"/>
    <w:rsid w:val="00DF3B41"/>
    <w:rsid w:val="00F12ABA"/>
    <w:rsid w:val="00FB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214"/>
  </w:style>
  <w:style w:type="paragraph" w:styleId="a5">
    <w:name w:val="footer"/>
    <w:basedOn w:val="a"/>
    <w:link w:val="a6"/>
    <w:uiPriority w:val="99"/>
    <w:unhideWhenUsed/>
    <w:rsid w:val="00CF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214"/>
  </w:style>
  <w:style w:type="paragraph" w:styleId="a7">
    <w:name w:val="List Paragraph"/>
    <w:basedOn w:val="a"/>
    <w:uiPriority w:val="34"/>
    <w:qFormat/>
    <w:rsid w:val="00704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214"/>
  </w:style>
  <w:style w:type="paragraph" w:styleId="a5">
    <w:name w:val="footer"/>
    <w:basedOn w:val="a"/>
    <w:link w:val="a6"/>
    <w:uiPriority w:val="99"/>
    <w:unhideWhenUsed/>
    <w:rsid w:val="00CF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214"/>
  </w:style>
  <w:style w:type="paragraph" w:styleId="a7">
    <w:name w:val="List Paragraph"/>
    <w:basedOn w:val="a"/>
    <w:uiPriority w:val="34"/>
    <w:qFormat/>
    <w:rsid w:val="00704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HC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11</cp:revision>
  <dcterms:created xsi:type="dcterms:W3CDTF">2012-09-28T10:11:00Z</dcterms:created>
  <dcterms:modified xsi:type="dcterms:W3CDTF">2013-01-16T14:59:00Z</dcterms:modified>
</cp:coreProperties>
</file>