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44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Тесты по теории физической культуры для учащихся 4 класса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 1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 времени должен находиться на воздухе школьник каждый день?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такое орган зрения и что его защищает?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игры с мячом вы знаете?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4.Можно ли стать закаленным за один день?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5.Где можно и где нельзя играть?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правильно одеваться при занятиях на лыжах?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 можно тренировать ноги и руки?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8.Можно ли есть быстро, разговаривая при этом?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9.Нужно ли мыть ноги перед сном?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10.Что такое здоровая пища?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 2</w:t>
      </w:r>
      <w:r w:rsidRPr="00C96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1.Мышцы, для чего они нужны?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правила поведения и безопасности на уроке ты знаешь?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правильно одеваться для занятий физическими упражнениями и спортом?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каких местах играть нельзя?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5.В какое время года меньше всего пыли?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6.Какие виды построения вы знаете?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7.Полезно ли есть сладости, овощи и фрукты? Почему?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8.Зачем нужно стричь ногти?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должен делать школьник, если одежда и обувь намокли?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10.Что такое кариес?</w:t>
      </w:r>
    </w:p>
    <w:p w:rsidR="0044426A" w:rsidRDefault="004442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6A" w:rsidRDefault="004442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6A" w:rsidRDefault="0044426A">
      <w:r w:rsidRPr="00C9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 на тесты</w:t>
      </w:r>
    </w:p>
    <w:p w:rsidR="0044426A" w:rsidRPr="0044426A" w:rsidRDefault="0044426A" w:rsidP="004442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№1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1.1.5-2 часа.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2.Глаз, веки, ресницы, брови.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3.Снайпер, футбол и т.д.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4.Нет.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5.Можно на спортивной площадке, в спортзале. Нельзя на дороге, вблизи окон.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6.Теплые носки, рукавицы, двое спортивных брюк, футболка, свитер, куртка, спортивная шапочка.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7.Физические упражнения, зарядка, занятия в спортивной секции и т.д.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8.Нельзя. Можно подавиться.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9.Да.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10.Это пища, которая приносит пользу (каши, овощи, фрукты, молочные продукты и т.д.). Нельзя есть всухомятку. Чипсы - это не здоровая пища. Пищу надо есть теплую, хорошо приготовленную.</w:t>
      </w:r>
    </w:p>
    <w:p w:rsidR="0044426A" w:rsidRPr="0044426A" w:rsidRDefault="0044426A" w:rsidP="004442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№ 2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1.Чтобы стоять, сидеть, двигаться.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2.Без разрешения учителя не брать мяч, не толкаться, резко не тормозить, без разрешения учителя не заниматься на спортивных снарядах и т.д.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3.Спортивный костюм, носки, спортивную обувь.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дороге, вблизи окон.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5.Зимой.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6.Колонна, шеренга.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7.Да, но сладости в меру. Фрукты, овощи - это витамины. Сладости полезны для работы мозга.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8.Чтобы под ними не было грязи, чтобы не поцарапать, чтобы не сломать ногти.</w:t>
      </w:r>
    </w:p>
    <w:p w:rsidR="0044426A" w:rsidRPr="00C96E62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9.Переодеться и повесить мокрую одежду сушить.</w:t>
      </w:r>
    </w:p>
    <w:p w:rsidR="00846D27" w:rsidRPr="0044426A" w:rsidRDefault="0044426A" w:rsidP="0044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62">
        <w:rPr>
          <w:rFonts w:ascii="Times New Roman" w:eastAsia="Times New Roman" w:hAnsi="Times New Roman" w:cs="Times New Roman"/>
          <w:sz w:val="28"/>
          <w:szCs w:val="28"/>
          <w:lang w:eastAsia="ru-RU"/>
        </w:rPr>
        <w:t>10.Это дырочки в зубах, которые могут болеть. Это очень вредно.</w:t>
      </w:r>
    </w:p>
    <w:sectPr w:rsidR="00846D27" w:rsidRPr="0044426A" w:rsidSect="004442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26A"/>
    <w:rsid w:val="0044426A"/>
    <w:rsid w:val="0084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2014-09-08T12:21:00Z</dcterms:created>
  <dcterms:modified xsi:type="dcterms:W3CDTF">2014-09-08T12:27:00Z</dcterms:modified>
</cp:coreProperties>
</file>