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C8" w:rsidRDefault="006C0B2C" w:rsidP="006C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задания по теме «Русская литература первой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C0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6C0B2C" w:rsidRDefault="006C0B2C" w:rsidP="006C0B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6C0B2C" w:rsidRPr="00DF7937" w:rsidRDefault="006C0B2C" w:rsidP="006C0B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Художественное на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(в России — в конце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начале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в.), характеризующееся вниманием к душевной жизни человека, чувствительностью и идеализированным изображением людей, жизненных ситуаций, природы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</w:p>
    <w:p w:rsidR="006C0B2C" w:rsidRPr="00DF7937" w:rsidRDefault="006C0B2C" w:rsidP="006C0B2C">
      <w:pPr>
        <w:pStyle w:val="a7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а) классицизм                         б) сентиментализм</w:t>
      </w:r>
    </w:p>
    <w:p w:rsidR="006C0B2C" w:rsidRPr="00DF7937" w:rsidRDefault="006C0B2C" w:rsidP="006C0B2C">
      <w:pPr>
        <w:pStyle w:val="a7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в) романтизм                           г) реализм</w:t>
      </w: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0B2C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DF79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Жанр, обеспечивший В.А. Жуковскому славу в веках:</w:t>
      </w: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повесть      б) лирическое стихотворение        в) роман        г) баллада</w:t>
      </w: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DF79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Герой – романтик:</w:t>
      </w: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Эраст              б) Чацкий             в) Савельич               г) Лиза Фамусова</w:t>
      </w: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DF79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Соотнесите героев (цифра) и произведение (буква):</w:t>
      </w:r>
    </w:p>
    <w:p w:rsidR="002F0DB8" w:rsidRPr="00DF7937" w:rsidRDefault="002F0DB8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1) </w:t>
      </w:r>
      <w:r w:rsidR="00DF7937"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Скалозуб                                  а) «Бедная Лиза»</w:t>
      </w:r>
    </w:p>
    <w:p w:rsidR="00DF7937" w:rsidRPr="00DF7937" w:rsidRDefault="00DF7937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2) Пётр Гринёв                            б) «Пиковая дама»</w:t>
      </w:r>
    </w:p>
    <w:p w:rsidR="00DF7937" w:rsidRPr="00DF7937" w:rsidRDefault="00DF7937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3) Эраст                                        в) «Горе от ума»</w:t>
      </w:r>
    </w:p>
    <w:p w:rsidR="00DF7937" w:rsidRPr="00DF7937" w:rsidRDefault="00DF7937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4) </w:t>
      </w:r>
      <w:proofErr w:type="spellStart"/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Германн</w:t>
      </w:r>
      <w:proofErr w:type="spellEnd"/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г) «Капитанская дочка»</w:t>
      </w:r>
    </w:p>
    <w:p w:rsidR="00DF7937" w:rsidRPr="00DF7937" w:rsidRDefault="00DF7937" w:rsidP="006C0B2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7937" w:rsidRDefault="00DF7937" w:rsidP="00DF7937">
      <w:pPr>
        <w:pStyle w:val="a7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1815-1818 годах в России существовало литературное общество,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объединялись сторонники «</w:t>
      </w:r>
      <w:proofErr w:type="spellStart"/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карамзинского</w:t>
      </w:r>
      <w:proofErr w:type="spellEnd"/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направления в отечественной литературе. Членами общества были довольно известные поэты и писатели: </w:t>
      </w:r>
      <w:proofErr w:type="gramStart"/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прозвищем Светлана), Вяземский (</w:t>
      </w:r>
      <w:proofErr w:type="spellStart"/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Асмодей</w:t>
      </w:r>
      <w:proofErr w:type="spellEnd"/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Пушкин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(Сверчок) и т.д.</w:t>
      </w:r>
      <w:proofErr w:type="gramEnd"/>
      <w:r w:rsidRPr="00DF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гербе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изображался толстый гусь. </w:t>
      </w:r>
      <w:r w:rsidRPr="00DF7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называлось этот литературный кружок?</w:t>
      </w:r>
    </w:p>
    <w:p w:rsidR="00E07045" w:rsidRDefault="00DF7937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а) «Зелёная лампа»    </w:t>
      </w:r>
      <w:r w:rsidR="00E0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«Арзамас»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E07045" w:rsidRDefault="00DF7937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«Любители русского слова» </w:t>
      </w:r>
    </w:p>
    <w:p w:rsid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г) «Вольное общество любителей русской словесности»</w:t>
      </w:r>
      <w:r w:rsid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045" w:rsidRP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</w:t>
      </w:r>
      <w:r w:rsidRPr="00E0704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Как названа наиболее творческая и продуктивная пора в жизни А.С. Пушкина, связанная с эпидемией холеры?</w:t>
      </w:r>
    </w:p>
    <w:p w:rsid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ссылка в Михайловское                 б) бегство на Кавказ</w:t>
      </w:r>
    </w:p>
    <w:p w:rsid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в) Болдинская осень                            г) отдых в Захарово</w:t>
      </w:r>
    </w:p>
    <w:p w:rsidR="00E07045" w:rsidRDefault="00E07045" w:rsidP="00DF7937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045" w:rsidRDefault="00E07045" w:rsidP="00EF07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7. Моей пастушки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несравненнной</w:t>
      </w:r>
      <w:proofErr w:type="spellEnd"/>
    </w:p>
    <w:p w:rsidR="00E07045" w:rsidRDefault="00E07045" w:rsidP="00EF07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Я помню весь наряд простой,</w:t>
      </w:r>
    </w:p>
    <w:p w:rsidR="00EF07E0" w:rsidRDefault="00E07045" w:rsidP="00EF07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И образ милый, незабвенный</w:t>
      </w:r>
    </w:p>
    <w:p w:rsidR="00EF07E0" w:rsidRDefault="00EF07E0" w:rsidP="00EF07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Повсюду странствует со мной.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Это строки из произведения</w:t>
      </w:r>
    </w:p>
    <w:p w:rsidR="00EF07E0" w:rsidRDefault="00EF07E0" w:rsidP="00EF07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В.А. Жуковского                              б) М.Ю. Лермонтова</w:t>
      </w:r>
    </w:p>
    <w:p w:rsidR="00EF07E0" w:rsidRDefault="00EF07E0" w:rsidP="00EF07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в) К.Н. Батюшкова                               г) А.С. Пушкина</w:t>
      </w:r>
    </w:p>
    <w:p w:rsidR="00EF07E0" w:rsidRDefault="00EF07E0" w:rsidP="00EF07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07E0" w:rsidRDefault="00EF07E0" w:rsidP="00EF07E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8. </w:t>
      </w:r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своего романа в стихах «Евгений Онегин» Пушкин выбрал совершенно новую и оригинальную форму и композицию строфы, которая позже была названа «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онегинской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строфой». </w:t>
      </w:r>
      <w:r w:rsidRPr="00EF0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же особенного в этой строфе, что положено в её основу и какая там схема рифмовки?</w:t>
      </w:r>
    </w:p>
    <w:p w:rsidR="00EF07E0" w:rsidRPr="00EF07E0" w:rsidRDefault="00EF07E0" w:rsidP="00EF07E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а) В основе сонет и 14 строк четырёхстопного ямба. Рифма: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AbAb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CCdd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EffE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gg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основе классический катрен и 4 строки пятистопного ямба. Рифма: </w:t>
      </w:r>
      <w:proofErr w:type="spellStart"/>
      <w:proofErr w:type="gram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AbbA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основе сонет и 14 строк пятистопного хорея.</w:t>
      </w:r>
      <w:proofErr w:type="gram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Рифма: </w:t>
      </w:r>
      <w:proofErr w:type="spellStart"/>
      <w:proofErr w:type="gram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AbAb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CdCd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GfG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основе октава и 8 строк трехстопного амфибрахия.</w:t>
      </w:r>
      <w:proofErr w:type="gram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Рифма: 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AbbA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CdCd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937" w:rsidRDefault="00DF7937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07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EF07E0">
        <w:rPr>
          <w:rFonts w:ascii="Times New Roman" w:hAnsi="Times New Roman" w:cs="Times New Roman"/>
          <w:sz w:val="24"/>
          <w:szCs w:val="24"/>
        </w:rPr>
        <w:t xml:space="preserve">         9. </w:t>
      </w:r>
      <w:r w:rsidR="00EF07E0" w:rsidRPr="00EF0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 каким псевдонимом Гоголь издает цикл повестей «Вечера на хуторе близ Диканьки»?</w:t>
      </w:r>
      <w:r w:rsidR="00EF07E0" w:rsidRPr="00EF0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В.Алов</w:t>
      </w:r>
      <w:proofErr w:type="spellEnd"/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Сверчок</w:t>
      </w:r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Иван Федорович </w:t>
      </w:r>
      <w:proofErr w:type="spellStart"/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Шпонька</w:t>
      </w:r>
      <w:proofErr w:type="spellEnd"/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пасичник</w:t>
      </w:r>
      <w:proofErr w:type="spellEnd"/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Рудый Панько</w:t>
      </w:r>
      <w:r w:rsidR="00EF07E0"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07E0" w:rsidRDefault="00EF07E0" w:rsidP="00EF07E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 </w:t>
      </w:r>
      <w:r w:rsidR="00487806" w:rsidRPr="004878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Подруга Татьяны Лариной «от самых колыбельных лет»:</w:t>
      </w: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а) тоска           б) задумчивость              в) сестра Ольга             г) няня</w:t>
      </w: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EF07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487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Тестовые задания по теме «Русская литература первой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C0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487806" w:rsidRDefault="00487806" w:rsidP="004878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87806" w:rsidRPr="00487806" w:rsidRDefault="00487806" w:rsidP="00EF07E0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806">
        <w:rPr>
          <w:rStyle w:val="apple-converted-space"/>
          <w:rFonts w:ascii="Book Antiqua" w:hAnsi="Book Antiqua"/>
          <w:color w:val="000000"/>
          <w:sz w:val="27"/>
          <w:szCs w:val="27"/>
        </w:rPr>
        <w:t> 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 xml:space="preserve">В России это литературное направление 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 xml:space="preserve"> появил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>ось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 xml:space="preserve"> после Отечествен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softHyphen/>
        <w:t>ной войны 1812 года как результат начала реакции, отказа Александра I от продолжения либеральной по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литики. 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 xml:space="preserve">В нём отмечается ряд 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>национальных особенностей: в центре художественной системы сто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softHyphen/>
        <w:t>ит личность, основной конфликт — конфликт между личностью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>, страстной, с сильным характером, на голову выше всех окружающих,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обществом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 каком литературном направлении идёт речь?</w:t>
      </w:r>
    </w:p>
    <w:p w:rsidR="00487806" w:rsidRPr="00DF7937" w:rsidRDefault="00487806" w:rsidP="004878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а) классицизм                         б) сентиментализм</w:t>
      </w:r>
    </w:p>
    <w:p w:rsidR="00487806" w:rsidRPr="00DF7937" w:rsidRDefault="00487806" w:rsidP="00487806">
      <w:pPr>
        <w:pStyle w:val="a7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в) романтизм                           г) реализм</w:t>
      </w:r>
    </w:p>
    <w:p w:rsidR="00487806" w:rsidRDefault="00487806" w:rsidP="0048780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Pr="00487806" w:rsidRDefault="00487806" w:rsidP="00487806">
      <w:pPr>
        <w:pStyle w:val="a7"/>
        <w:numPr>
          <w:ilvl w:val="0"/>
          <w:numId w:val="2"/>
        </w:numPr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известный писатель родился 29 января 1783 года в селе </w:t>
      </w:r>
      <w:proofErr w:type="spellStart"/>
      <w:r w:rsidRPr="0048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Мишенское</w:t>
      </w:r>
      <w:proofErr w:type="spellEnd"/>
      <w:r w:rsidRPr="0048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Тульской губернии. Он был незаконным сыном А.И. Бунина и пленной турчанки </w:t>
      </w:r>
      <w:proofErr w:type="spellStart"/>
      <w:r w:rsidRPr="0048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Сальхи</w:t>
      </w:r>
      <w:proofErr w:type="spellEnd"/>
      <w:r w:rsidRPr="0048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 желанию отца был усыновлен бедным дворянином, что позволило мальчику сохранить дворянский титул и избежать судьбы незаконнорожденного сына. Позже этот мальчик был определен в Благородный пансион при Московском университете, и там сформировались его взгляд на мир и нравственные идеалы.</w:t>
      </w:r>
      <w:r w:rsidRPr="0048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Свой путь в литературе этот человек начинает как поэт, организовав с друзьями «Дружеское литературное общество». Именно в этой компании наш герой делает первые шаги в литературном поприще, считая себя с товарищами последователями Карамзина.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 же этот писатель?</w:t>
      </w:r>
    </w:p>
    <w:p w:rsidR="00487806" w:rsidRDefault="00487806" w:rsidP="00487806">
      <w:pPr>
        <w:pStyle w:val="a7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К.Н. Батюшков                   б) В.А. Жуковский</w:t>
      </w:r>
    </w:p>
    <w:p w:rsidR="00487806" w:rsidRDefault="00487806" w:rsidP="00487806">
      <w:pPr>
        <w:pStyle w:val="a7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А.С. Пушкин                      г) Н.В. Гоголь</w:t>
      </w:r>
    </w:p>
    <w:p w:rsidR="00487806" w:rsidRDefault="00487806" w:rsidP="00487806">
      <w:pPr>
        <w:pStyle w:val="a7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92" w:rsidRPr="00DF7937" w:rsidRDefault="00974F92" w:rsidP="00974F9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Герой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произведения сентиментализма</w:t>
      </w:r>
      <w:r w:rsidRPr="00DF79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974F92" w:rsidRPr="00DF7937" w:rsidRDefault="00974F92" w:rsidP="00974F9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а) Эраст              б) Чацкий             в) Савельич               г) Лиза Фамусова</w:t>
      </w:r>
    </w:p>
    <w:p w:rsidR="00974F92" w:rsidRPr="00DF7937" w:rsidRDefault="00974F92" w:rsidP="00974F9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F92" w:rsidRPr="00DF7937" w:rsidRDefault="00974F92" w:rsidP="00974F9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9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Соотнесите героев (цифра) и произведение (буква):</w:t>
      </w:r>
    </w:p>
    <w:p w:rsidR="00974F92" w:rsidRPr="00DF7937" w:rsidRDefault="00974F92" w:rsidP="00974F9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974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Пётр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инёв                       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а) «Бедная Лиза»</w:t>
      </w:r>
    </w:p>
    <w:p w:rsidR="00974F92" w:rsidRPr="00DF7937" w:rsidRDefault="00974F92" w:rsidP="00974F9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Эраст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б) «Пиковая дама»</w:t>
      </w:r>
    </w:p>
    <w:p w:rsidR="00974F92" w:rsidRPr="00DF7937" w:rsidRDefault="00974F92" w:rsidP="00974F9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3) Скалозуб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«Горе от ума»</w:t>
      </w:r>
    </w:p>
    <w:p w:rsidR="00974F92" w:rsidRDefault="00974F92" w:rsidP="00974F9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4) </w:t>
      </w:r>
      <w:proofErr w:type="spellStart"/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Германн</w:t>
      </w:r>
      <w:proofErr w:type="spellEnd"/>
      <w:r w:rsidRPr="00DF7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г) «Капитанская дочка»</w:t>
      </w:r>
    </w:p>
    <w:p w:rsidR="00974F92" w:rsidRDefault="00974F92" w:rsidP="00974F92">
      <w:p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974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Кто из этих людей предсказывал про комедию Грибоедова «Горе от ума», что «половина стихов должна войти в пословицу»?</w:t>
      </w:r>
      <w:r w:rsidRPr="00974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Александр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Александр Сергеевич Пушкин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Василий Андреевич Жуковский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Иван Александрович Гончаров</w:t>
      </w:r>
    </w:p>
    <w:p w:rsidR="00974F92" w:rsidRDefault="00974F92" w:rsidP="00974F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F92" w:rsidRPr="00974F92" w:rsidRDefault="00974F92" w:rsidP="00974F92">
      <w:pPr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4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74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«Опыты в стихах и прозе» (1817) – это собрание сочинений</w:t>
      </w:r>
    </w:p>
    <w:p w:rsidR="00974F92" w:rsidRDefault="00974F92" w:rsidP="00974F92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а) А.С. Пушкина                б) Н.В. Гоголя</w:t>
      </w:r>
    </w:p>
    <w:p w:rsidR="00974F92" w:rsidRPr="00974F92" w:rsidRDefault="00974F92" w:rsidP="00974F92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в) В.А. Жуковского            г) К.Н. Батюшкова</w:t>
      </w:r>
    </w:p>
    <w:p w:rsidR="00974F92" w:rsidRDefault="00974F92" w:rsidP="00974F92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4F92" w:rsidRDefault="00974F92" w:rsidP="00974F92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Александра Андреевича Чацкого, персонажа «Горя от ума, принято считать героем-резонером. </w:t>
      </w:r>
      <w:proofErr w:type="gramStart"/>
      <w:r w:rsidRPr="00974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что из себя представляет резонер?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Бойкий персонаж, помогающий друзьям и господам в любовных интригах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Герой, который волею судьбы вынужден стать преступником и изгоем в своем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Добрый человек невысокого социального положения, ничем особенно не отличающийся, безвредный и без выдающихся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Персонаж, который призван сообщать читателям авторское мнение и осуждать других персонажей, высказывая им долгие нравоучения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74F92" w:rsidRDefault="00974F92" w:rsidP="00974F92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6A" w:rsidRDefault="00974F92" w:rsidP="00B501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5016A" w:rsidRPr="00B50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Как </w:t>
      </w:r>
      <w:r w:rsidR="00B5016A" w:rsidRPr="00B50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зовут главного героя гоголевской «Шинели»?</w:t>
      </w:r>
      <w:r w:rsidR="00B5016A" w:rsidRPr="00B50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B5016A"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Самсон Иванович </w:t>
      </w:r>
      <w:proofErr w:type="spellStart"/>
      <w:r w:rsidR="00B5016A"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Вырин</w:t>
      </w:r>
      <w:proofErr w:type="spellEnd"/>
      <w:r w:rsidR="00B5016A"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Акакий Николаевич Березов</w:t>
      </w:r>
      <w:r w:rsidR="00B5016A"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Акакий Акакиевич </w:t>
      </w:r>
      <w:proofErr w:type="spellStart"/>
      <w:r w:rsidR="00B5016A"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</w:t>
      </w:r>
      <w:proofErr w:type="spellEnd"/>
      <w:r w:rsidR="00B5016A"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Акакий Акакиевич Дронов</w:t>
      </w:r>
    </w:p>
    <w:p w:rsidR="00B5016A" w:rsidRDefault="00B5016A" w:rsidP="00B5016A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4F92" w:rsidRPr="009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своего романа в стихах «Евгений Онегин» Пушкин выбрал совершенно новую и оригинальную форму и композицию строфы, которая позже была названа «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онегинской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строфой». </w:t>
      </w:r>
      <w:r w:rsidRPr="00EF0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же особенного в этой строфе, что положено в её основу и какая там схема рифмовки?</w:t>
      </w:r>
    </w:p>
    <w:p w:rsidR="00B5016A" w:rsidRDefault="00B5016A" w:rsidP="00B50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октава и 8 строк трехстопного амфибрахия. Рифма: </w:t>
      </w:r>
      <w:proofErr w:type="spellStart"/>
      <w:proofErr w:type="gram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AbbA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CdCd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основе классический катрен и 4 строки пятистопного ямба.</w:t>
      </w:r>
      <w:proofErr w:type="gram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Рифма: </w:t>
      </w:r>
      <w:proofErr w:type="spellStart"/>
      <w:proofErr w:type="gram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AbbA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основе сонет и 14 строк пятистопного хорея.</w:t>
      </w:r>
      <w:proofErr w:type="gram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Рифма: </w:t>
      </w:r>
      <w:proofErr w:type="spellStart"/>
      <w:proofErr w:type="gram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AbAb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CdCd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GfG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 основе сонет и 14 строк четырёхстопного ямба.</w:t>
      </w:r>
      <w:proofErr w:type="gram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Рифма: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AbAb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CCdd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EffE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gg</w:t>
      </w:r>
      <w:proofErr w:type="spellEnd"/>
      <w:r w:rsidRPr="00EF0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016A" w:rsidRDefault="00B5016A" w:rsidP="00B5016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B501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 кому обращены пушкинские слова: "Ты царь - живи один..."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B5016A" w:rsidRDefault="00B5016A" w:rsidP="00B501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а) Поэту                               б) И.А. Крылову               </w:t>
      </w:r>
    </w:p>
    <w:p w:rsidR="00B5016A" w:rsidRPr="00B5016A" w:rsidRDefault="00B5016A" w:rsidP="00B50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в) В.А. Жуковскому           г) Николаю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bookmarkStart w:id="0" w:name="_GoBack"/>
      <w:bookmarkEnd w:id="0"/>
    </w:p>
    <w:p w:rsidR="00974F92" w:rsidRPr="00974F92" w:rsidRDefault="00974F92" w:rsidP="00974F92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06" w:rsidRDefault="00487806" w:rsidP="00974F9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06" w:rsidRPr="00487806" w:rsidRDefault="00487806" w:rsidP="00487806">
      <w:pPr>
        <w:pStyle w:val="a7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87806" w:rsidRPr="00487806" w:rsidSect="00EF07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2C" w:rsidRDefault="006C0B2C" w:rsidP="006C0B2C">
      <w:pPr>
        <w:spacing w:after="0" w:line="240" w:lineRule="auto"/>
      </w:pPr>
      <w:r>
        <w:separator/>
      </w:r>
    </w:p>
  </w:endnote>
  <w:endnote w:type="continuationSeparator" w:id="0">
    <w:p w:rsidR="006C0B2C" w:rsidRDefault="006C0B2C" w:rsidP="006C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2C" w:rsidRDefault="006C0B2C" w:rsidP="006C0B2C">
      <w:pPr>
        <w:spacing w:after="0" w:line="240" w:lineRule="auto"/>
      </w:pPr>
      <w:r>
        <w:separator/>
      </w:r>
    </w:p>
  </w:footnote>
  <w:footnote w:type="continuationSeparator" w:id="0">
    <w:p w:rsidR="006C0B2C" w:rsidRDefault="006C0B2C" w:rsidP="006C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4A"/>
    <w:multiLevelType w:val="hybridMultilevel"/>
    <w:tmpl w:val="C0E4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749"/>
    <w:multiLevelType w:val="hybridMultilevel"/>
    <w:tmpl w:val="FB96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C"/>
    <w:rsid w:val="002F0DB8"/>
    <w:rsid w:val="00487806"/>
    <w:rsid w:val="006C0B2C"/>
    <w:rsid w:val="00974F92"/>
    <w:rsid w:val="00B5016A"/>
    <w:rsid w:val="00DF7937"/>
    <w:rsid w:val="00E07045"/>
    <w:rsid w:val="00E97FBD"/>
    <w:rsid w:val="00EF07E0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B2C"/>
  </w:style>
  <w:style w:type="paragraph" w:styleId="a5">
    <w:name w:val="footer"/>
    <w:basedOn w:val="a"/>
    <w:link w:val="a6"/>
    <w:uiPriority w:val="99"/>
    <w:unhideWhenUsed/>
    <w:rsid w:val="006C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B2C"/>
  </w:style>
  <w:style w:type="paragraph" w:styleId="a7">
    <w:name w:val="List Paragraph"/>
    <w:basedOn w:val="a"/>
    <w:uiPriority w:val="34"/>
    <w:qFormat/>
    <w:rsid w:val="006C0B2C"/>
    <w:pPr>
      <w:ind w:left="720"/>
      <w:contextualSpacing/>
    </w:pPr>
  </w:style>
  <w:style w:type="character" w:customStyle="1" w:styleId="apple-converted-space">
    <w:name w:val="apple-converted-space"/>
    <w:basedOn w:val="a0"/>
    <w:rsid w:val="0048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B2C"/>
  </w:style>
  <w:style w:type="paragraph" w:styleId="a5">
    <w:name w:val="footer"/>
    <w:basedOn w:val="a"/>
    <w:link w:val="a6"/>
    <w:uiPriority w:val="99"/>
    <w:unhideWhenUsed/>
    <w:rsid w:val="006C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B2C"/>
  </w:style>
  <w:style w:type="paragraph" w:styleId="a7">
    <w:name w:val="List Paragraph"/>
    <w:basedOn w:val="a"/>
    <w:uiPriority w:val="34"/>
    <w:qFormat/>
    <w:rsid w:val="006C0B2C"/>
    <w:pPr>
      <w:ind w:left="720"/>
      <w:contextualSpacing/>
    </w:pPr>
  </w:style>
  <w:style w:type="character" w:customStyle="1" w:styleId="apple-converted-space">
    <w:name w:val="apple-converted-space"/>
    <w:basedOn w:val="a0"/>
    <w:rsid w:val="0048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SevaHome</dc:creator>
  <cp:lastModifiedBy>SevaHome</cp:lastModifiedBy>
  <cp:revision>1</cp:revision>
  <cp:lastPrinted>2014-11-12T14:59:00Z</cp:lastPrinted>
  <dcterms:created xsi:type="dcterms:W3CDTF">2014-11-12T13:29:00Z</dcterms:created>
  <dcterms:modified xsi:type="dcterms:W3CDTF">2014-11-12T15:00:00Z</dcterms:modified>
</cp:coreProperties>
</file>