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B9" w:rsidRPr="001A21B9" w:rsidRDefault="001A21B9" w:rsidP="001A21B9">
      <w:pPr>
        <w:spacing w:after="0"/>
        <w:rPr>
          <w:rFonts w:cs="Times New Roman"/>
          <w:b/>
          <w:sz w:val="40"/>
          <w:szCs w:val="40"/>
        </w:rPr>
      </w:pPr>
      <w:r w:rsidRPr="001A21B9">
        <w:rPr>
          <w:rFonts w:cs="Times New Roman"/>
          <w:b/>
          <w:sz w:val="40"/>
          <w:szCs w:val="40"/>
        </w:rPr>
        <w:t>История создания романа «Война и мир» Л.Н. Толстого</w:t>
      </w:r>
    </w:p>
    <w:p w:rsidR="001A21B9" w:rsidRDefault="001A21B9" w:rsidP="00E82420">
      <w:pPr>
        <w:spacing w:after="0"/>
        <w:ind w:left="4530"/>
        <w:jc w:val="both"/>
        <w:rPr>
          <w:rFonts w:cs="Times New Roman"/>
          <w:sz w:val="28"/>
          <w:szCs w:val="28"/>
        </w:rPr>
      </w:pPr>
    </w:p>
    <w:p w:rsidR="0084455C" w:rsidRPr="00E82420" w:rsidRDefault="0084455C" w:rsidP="00E82420">
      <w:pPr>
        <w:spacing w:after="0"/>
        <w:ind w:left="453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>Страшная вещь</w:t>
      </w:r>
      <w:r w:rsidR="001A21B9">
        <w:rPr>
          <w:rFonts w:cs="Times New Roman"/>
          <w:sz w:val="28"/>
          <w:szCs w:val="28"/>
        </w:rPr>
        <w:t xml:space="preserve"> -</w:t>
      </w:r>
      <w:r w:rsidRPr="00E82420">
        <w:rPr>
          <w:rFonts w:cs="Times New Roman"/>
          <w:sz w:val="28"/>
          <w:szCs w:val="28"/>
        </w:rPr>
        <w:t xml:space="preserve"> наша работа. Кроме нас                                                  никто этого не знает.</w:t>
      </w:r>
    </w:p>
    <w:p w:rsidR="0084455C" w:rsidRPr="00E82420" w:rsidRDefault="0084455C" w:rsidP="00E82420">
      <w:pPr>
        <w:spacing w:after="0"/>
        <w:ind w:left="453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 xml:space="preserve">                                   </w:t>
      </w:r>
      <w:r w:rsidR="001A21B9">
        <w:rPr>
          <w:rFonts w:cs="Times New Roman"/>
          <w:sz w:val="28"/>
          <w:szCs w:val="28"/>
        </w:rPr>
        <w:t xml:space="preserve">                 </w:t>
      </w:r>
      <w:r w:rsidRPr="00E82420">
        <w:rPr>
          <w:rFonts w:cs="Times New Roman"/>
          <w:sz w:val="28"/>
          <w:szCs w:val="28"/>
        </w:rPr>
        <w:t xml:space="preserve">  Л.Н. Толстой</w:t>
      </w:r>
    </w:p>
    <w:p w:rsidR="0084455C" w:rsidRPr="00E82420" w:rsidRDefault="0084455C" w:rsidP="00E82420">
      <w:pPr>
        <w:spacing w:after="0"/>
        <w:rPr>
          <w:rFonts w:cs="Times New Roman"/>
          <w:sz w:val="28"/>
          <w:szCs w:val="28"/>
        </w:rPr>
      </w:pPr>
    </w:p>
    <w:p w:rsidR="00CF1341" w:rsidRPr="00E82420" w:rsidRDefault="003A07EB" w:rsidP="00E82420">
      <w:pPr>
        <w:spacing w:after="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>О творчестве Л.Н. Толстого написано очень много. Статьи различных авторов повествуют о его жизненном пути, его великих творениях. Одно из них – роман «Война и мир».</w:t>
      </w:r>
    </w:p>
    <w:p w:rsidR="003A07EB" w:rsidRPr="00E82420" w:rsidRDefault="003A07EB" w:rsidP="00E82420">
      <w:pPr>
        <w:spacing w:after="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 xml:space="preserve">Самые известные критики </w:t>
      </w:r>
      <w:r w:rsidRPr="00E82420">
        <w:rPr>
          <w:rFonts w:cs="Times New Roman"/>
          <w:sz w:val="28"/>
          <w:szCs w:val="28"/>
          <w:lang w:val="en-US"/>
        </w:rPr>
        <w:t>XIX</w:t>
      </w:r>
      <w:r w:rsidRPr="00E82420">
        <w:rPr>
          <w:rFonts w:cs="Times New Roman"/>
          <w:sz w:val="28"/>
          <w:szCs w:val="28"/>
        </w:rPr>
        <w:t xml:space="preserve"> и </w:t>
      </w:r>
      <w:r w:rsidRPr="00E82420">
        <w:rPr>
          <w:rFonts w:cs="Times New Roman"/>
          <w:sz w:val="28"/>
          <w:szCs w:val="28"/>
          <w:lang w:val="en-US"/>
        </w:rPr>
        <w:t>XX</w:t>
      </w:r>
      <w:r w:rsidRPr="00E82420">
        <w:rPr>
          <w:rFonts w:cs="Times New Roman"/>
          <w:sz w:val="28"/>
          <w:szCs w:val="28"/>
        </w:rPr>
        <w:t xml:space="preserve"> веков – Н.Г. Чернышевский,</w:t>
      </w:r>
      <w:r w:rsidR="001A21B9" w:rsidRPr="001A21B9">
        <w:rPr>
          <w:rFonts w:cs="Times New Roman"/>
          <w:sz w:val="28"/>
          <w:szCs w:val="28"/>
        </w:rPr>
        <w:t xml:space="preserve"> </w:t>
      </w:r>
      <w:r w:rsidR="001A21B9">
        <w:rPr>
          <w:rFonts w:cs="Times New Roman"/>
          <w:sz w:val="28"/>
          <w:szCs w:val="28"/>
        </w:rPr>
        <w:t xml:space="preserve"> </w:t>
      </w:r>
      <w:r w:rsidR="001A21B9" w:rsidRPr="00E82420">
        <w:rPr>
          <w:rFonts w:cs="Times New Roman"/>
          <w:sz w:val="28"/>
          <w:szCs w:val="28"/>
        </w:rPr>
        <w:t>Д.И. Писарев,</w:t>
      </w:r>
    </w:p>
    <w:p w:rsidR="003A07EB" w:rsidRPr="00E82420" w:rsidRDefault="003A07EB" w:rsidP="00E82420">
      <w:pPr>
        <w:spacing w:after="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>П.В. Анненков, В.г. Короленко и другие, обращались к этому произведению. Они анализировали принципы использования исторического материала в романе, художественные образы, их эволюцию, истоки философского начала романа «Война и мир», стиль писателя, художественные средства и прочее.</w:t>
      </w:r>
    </w:p>
    <w:p w:rsidR="003A07EB" w:rsidRPr="00E82420" w:rsidRDefault="003A07EB" w:rsidP="00E82420">
      <w:pPr>
        <w:spacing w:after="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>Но очень мало освещена история создания романа. Как к писателю пришла идея написания прои</w:t>
      </w:r>
      <w:r w:rsidR="0084455C" w:rsidRPr="00E82420">
        <w:rPr>
          <w:rFonts w:cs="Times New Roman"/>
          <w:sz w:val="28"/>
          <w:szCs w:val="28"/>
        </w:rPr>
        <w:t>зведения? Как шла работа над ним? Почему автор дал</w:t>
      </w:r>
      <w:r w:rsidRPr="00E82420">
        <w:rPr>
          <w:rFonts w:cs="Times New Roman"/>
          <w:sz w:val="28"/>
          <w:szCs w:val="28"/>
        </w:rPr>
        <w:t xml:space="preserve"> такое название своему ро</w:t>
      </w:r>
      <w:r w:rsidR="0084455C" w:rsidRPr="00E82420">
        <w:rPr>
          <w:rFonts w:cs="Times New Roman"/>
          <w:sz w:val="28"/>
          <w:szCs w:val="28"/>
        </w:rPr>
        <w:t>ману?</w:t>
      </w:r>
    </w:p>
    <w:p w:rsidR="0084455C" w:rsidRPr="00E82420" w:rsidRDefault="0084455C" w:rsidP="00E82420">
      <w:pPr>
        <w:spacing w:after="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>26 августа 1856 года под напором российской общественности был объявлен декабристам манифест об амнистии, и их возвращение на родину привлекло внимание передовых людей российского общества, в том числе и Льва Николаевича Толстого.</w:t>
      </w:r>
    </w:p>
    <w:p w:rsidR="0084455C" w:rsidRPr="00E82420" w:rsidRDefault="00FF3E1E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творческом устремлении Т</w:t>
      </w:r>
      <w:r w:rsidR="0084455C" w:rsidRPr="00E82420">
        <w:rPr>
          <w:rFonts w:cs="Times New Roman"/>
          <w:sz w:val="28"/>
          <w:szCs w:val="28"/>
        </w:rPr>
        <w:t>олстого зреет идея создания большого произведения, в котором он мог бы показать волнующие его существеннейшие явления в русской социально</w:t>
      </w:r>
      <w:r w:rsidR="00C35BD5">
        <w:rPr>
          <w:rFonts w:cs="Times New Roman"/>
          <w:sz w:val="28"/>
          <w:szCs w:val="28"/>
        </w:rPr>
        <w:t xml:space="preserve"> </w:t>
      </w:r>
      <w:r w:rsidR="0084455C" w:rsidRPr="00E82420">
        <w:rPr>
          <w:rFonts w:cs="Times New Roman"/>
          <w:sz w:val="28"/>
          <w:szCs w:val="28"/>
        </w:rPr>
        <w:t>- исторической действительности</w:t>
      </w:r>
      <w:r w:rsidR="00404B5E" w:rsidRPr="00E82420">
        <w:rPr>
          <w:rFonts w:cs="Times New Roman"/>
          <w:sz w:val="28"/>
          <w:szCs w:val="28"/>
        </w:rPr>
        <w:t xml:space="preserve"> и вскрыть подлинные потенциальные силы русского народа, не получившие возможности проявиться в годы Крымской войны.</w:t>
      </w:r>
    </w:p>
    <w:p w:rsidR="00404B5E" w:rsidRPr="00E82420" w:rsidRDefault="00404B5E" w:rsidP="00E82420">
      <w:pPr>
        <w:spacing w:after="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>26 марта 1861 года Лев Николаевич пишет Герцену в Лондон о том, что ему очень интересны все сведения о декабристах в «Полярной звезде». Конечно же, воспоминания Огарева, которые он прочел в журнале, взбудоражили и взволновали писателя. В них с чувством признательности и уважения был обрисован духовный облик Одоевского, б</w:t>
      </w:r>
      <w:r w:rsidR="00FF3E1E">
        <w:rPr>
          <w:rFonts w:cs="Times New Roman"/>
          <w:sz w:val="28"/>
          <w:szCs w:val="28"/>
        </w:rPr>
        <w:t xml:space="preserve">есстрашного борца против </w:t>
      </w:r>
      <w:r w:rsidRPr="00E82420">
        <w:rPr>
          <w:rFonts w:cs="Times New Roman"/>
          <w:sz w:val="28"/>
          <w:szCs w:val="28"/>
        </w:rPr>
        <w:t>самодержавия. Толстой задумал роман, героем которого должен быть декабрист, вернувши</w:t>
      </w:r>
      <w:r w:rsidR="0033483F" w:rsidRPr="00E82420">
        <w:rPr>
          <w:rFonts w:cs="Times New Roman"/>
          <w:sz w:val="28"/>
          <w:szCs w:val="28"/>
        </w:rPr>
        <w:t>й</w:t>
      </w:r>
      <w:r w:rsidRPr="00E82420">
        <w:rPr>
          <w:rFonts w:cs="Times New Roman"/>
          <w:sz w:val="28"/>
          <w:szCs w:val="28"/>
        </w:rPr>
        <w:t>ся после три</w:t>
      </w:r>
      <w:r w:rsidR="0033483F" w:rsidRPr="00E82420">
        <w:rPr>
          <w:rFonts w:cs="Times New Roman"/>
          <w:sz w:val="28"/>
          <w:szCs w:val="28"/>
        </w:rPr>
        <w:t>надцатилетне</w:t>
      </w:r>
      <w:r w:rsidRPr="00E82420">
        <w:rPr>
          <w:rFonts w:cs="Times New Roman"/>
          <w:sz w:val="28"/>
          <w:szCs w:val="28"/>
        </w:rPr>
        <w:t>й ссылки</w:t>
      </w:r>
      <w:r w:rsidR="0033483F" w:rsidRPr="00E82420">
        <w:rPr>
          <w:rFonts w:cs="Times New Roman"/>
          <w:sz w:val="28"/>
          <w:szCs w:val="28"/>
        </w:rPr>
        <w:t>: «Декабрист мой должен быть энтузиаст, мистик, христианин, возвращающийся в 1956 году с женою, сыном и дочерью и примеряющий свой строгий и несколько идеальный взгляд к новой России».</w:t>
      </w:r>
    </w:p>
    <w:p w:rsidR="0033483F" w:rsidRPr="00E82420" w:rsidRDefault="0033483F" w:rsidP="00E82420">
      <w:pPr>
        <w:spacing w:after="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lastRenderedPageBreak/>
        <w:t xml:space="preserve">Выбор героя среди декабристов задуманного произведения глубоко замечателен и связан с желанием автора развернуть картину противоправительственного брожения среди широких народных масс России, начиная с первых  десятилетий </w:t>
      </w:r>
      <w:r w:rsidRPr="00E82420">
        <w:rPr>
          <w:rFonts w:cs="Times New Roman"/>
          <w:sz w:val="28"/>
          <w:szCs w:val="28"/>
          <w:lang w:val="en-US"/>
        </w:rPr>
        <w:t>XIX</w:t>
      </w:r>
      <w:r w:rsidRPr="00E82420">
        <w:rPr>
          <w:rFonts w:cs="Times New Roman"/>
          <w:sz w:val="28"/>
          <w:szCs w:val="28"/>
        </w:rPr>
        <w:t xml:space="preserve"> века. Такая тематическая линия романа подтверждается впоследствии черновыми планами Толстого, относящимися к дальнейшим этапам его работы над историей декабристов в 1877-1878 годах, являющимися в какой-то мере</w:t>
      </w:r>
      <w:r w:rsidR="00372639" w:rsidRPr="00E82420">
        <w:rPr>
          <w:rFonts w:cs="Times New Roman"/>
          <w:sz w:val="28"/>
          <w:szCs w:val="28"/>
        </w:rPr>
        <w:t xml:space="preserve"> продолжением труда, задуманного в конце 1850 года. </w:t>
      </w:r>
      <w:proofErr w:type="gramStart"/>
      <w:r w:rsidR="00372639" w:rsidRPr="00E82420">
        <w:rPr>
          <w:rFonts w:cs="Times New Roman"/>
          <w:sz w:val="28"/>
          <w:szCs w:val="28"/>
        </w:rPr>
        <w:t>В этих планах Толстой берет крупный масштаб и ставит зад</w:t>
      </w:r>
      <w:r w:rsidR="00FF3E1E">
        <w:rPr>
          <w:rFonts w:cs="Times New Roman"/>
          <w:sz w:val="28"/>
          <w:szCs w:val="28"/>
        </w:rPr>
        <w:t>ачу изображения всей России от «</w:t>
      </w:r>
      <w:r w:rsidR="00372639" w:rsidRPr="00E82420">
        <w:rPr>
          <w:rFonts w:cs="Times New Roman"/>
          <w:sz w:val="28"/>
          <w:szCs w:val="28"/>
        </w:rPr>
        <w:t xml:space="preserve">верхушки» (Александра </w:t>
      </w:r>
      <w:r w:rsidR="00372639" w:rsidRPr="00E82420">
        <w:rPr>
          <w:rFonts w:cs="Times New Roman"/>
          <w:sz w:val="28"/>
          <w:szCs w:val="28"/>
          <w:lang w:val="en-US"/>
        </w:rPr>
        <w:t>I</w:t>
      </w:r>
      <w:r w:rsidR="00372639" w:rsidRPr="00E82420">
        <w:rPr>
          <w:rFonts w:cs="Times New Roman"/>
          <w:sz w:val="28"/>
          <w:szCs w:val="28"/>
        </w:rPr>
        <w:t xml:space="preserve">, Аракчеева) до «низа», он отмечает художественное рассмотрение внутреннего состояния России в царствование Александра </w:t>
      </w:r>
      <w:r w:rsidR="00372639" w:rsidRPr="00E82420">
        <w:rPr>
          <w:rFonts w:cs="Times New Roman"/>
          <w:sz w:val="28"/>
          <w:szCs w:val="28"/>
          <w:lang w:val="en-US"/>
        </w:rPr>
        <w:t>I</w:t>
      </w:r>
      <w:r w:rsidR="00372639" w:rsidRPr="00E82420">
        <w:rPr>
          <w:rFonts w:cs="Times New Roman"/>
          <w:sz w:val="28"/>
          <w:szCs w:val="28"/>
        </w:rPr>
        <w:t>, в частности мракобесие российской бюрократии, в романе должна была отразиться и убогая жизнь глухого волнующегося и отсиживающегося в острогах крестьянства, и революционные события, предшествующие 1825 году, и также явления</w:t>
      </w:r>
      <w:proofErr w:type="gramEnd"/>
      <w:r w:rsidR="00372639" w:rsidRPr="00E82420">
        <w:rPr>
          <w:rFonts w:cs="Times New Roman"/>
          <w:sz w:val="28"/>
          <w:szCs w:val="28"/>
        </w:rPr>
        <w:t xml:space="preserve"> эпохи, как «мистицизм», </w:t>
      </w:r>
      <w:proofErr w:type="spellStart"/>
      <w:r w:rsidR="00372639" w:rsidRPr="00E82420">
        <w:rPr>
          <w:rFonts w:cs="Times New Roman"/>
          <w:sz w:val="28"/>
          <w:szCs w:val="28"/>
        </w:rPr>
        <w:t>ланкасторские</w:t>
      </w:r>
      <w:proofErr w:type="spellEnd"/>
      <w:r w:rsidR="00372639" w:rsidRPr="00E82420">
        <w:rPr>
          <w:rFonts w:cs="Times New Roman"/>
          <w:sz w:val="28"/>
          <w:szCs w:val="28"/>
        </w:rPr>
        <w:t xml:space="preserve"> школы. Толстой хотел ввести образы Пестеля, Рылеева, Лунина и других декабристов, которым по</w:t>
      </w:r>
      <w:r w:rsidR="00655B9A" w:rsidRPr="00E82420">
        <w:rPr>
          <w:rFonts w:cs="Times New Roman"/>
          <w:sz w:val="28"/>
          <w:szCs w:val="28"/>
        </w:rPr>
        <w:t>с</w:t>
      </w:r>
      <w:r w:rsidR="00372639" w:rsidRPr="00E82420">
        <w:rPr>
          <w:rFonts w:cs="Times New Roman"/>
          <w:sz w:val="28"/>
          <w:szCs w:val="28"/>
        </w:rPr>
        <w:t>тепенно, по его словам, «открывается новый мир»</w:t>
      </w:r>
      <w:r w:rsidR="00655B9A" w:rsidRPr="00E82420">
        <w:rPr>
          <w:rFonts w:cs="Times New Roman"/>
          <w:sz w:val="28"/>
          <w:szCs w:val="28"/>
        </w:rPr>
        <w:t>.</w:t>
      </w:r>
    </w:p>
    <w:p w:rsidR="00655B9A" w:rsidRPr="00E82420" w:rsidRDefault="00655B9A" w:rsidP="00E82420">
      <w:pPr>
        <w:spacing w:after="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>В октябре 1863 года Лев Николаевич пишет А.А. Толстой: «Я никогда не чувствовал свои действенные и даже нравственные силы столько свободными к работе. И работа у меня есть. Работа эта – роман из времен 1810-1820 годов, который занимает меня вполне. Я теперь писатель всеми силами души, и пишу, и обдумываю, как еще никогда не писал и не обдумывал».  От рассказа о судьбе героя–декабриста он перешел к повествованию о поколении людей, живших в период исторических событий, сформировавших декабристов. Предполагалось, что судьба этого поколения будет прослежена до конца – возвращение дека</w:t>
      </w:r>
      <w:r w:rsidR="00AA2633" w:rsidRPr="00E82420">
        <w:rPr>
          <w:rFonts w:cs="Times New Roman"/>
          <w:sz w:val="28"/>
          <w:szCs w:val="28"/>
        </w:rPr>
        <w:t>бристов из ссылки. Именно поэтом</w:t>
      </w:r>
      <w:r w:rsidRPr="00E82420">
        <w:rPr>
          <w:rFonts w:cs="Times New Roman"/>
          <w:sz w:val="28"/>
          <w:szCs w:val="28"/>
        </w:rPr>
        <w:t>у великий писатель</w:t>
      </w:r>
      <w:r w:rsidR="00AA2633" w:rsidRPr="00E82420">
        <w:rPr>
          <w:rFonts w:cs="Times New Roman"/>
          <w:sz w:val="28"/>
          <w:szCs w:val="28"/>
        </w:rPr>
        <w:t xml:space="preserve"> обращается к эпохе войны 1812 года.</w:t>
      </w:r>
    </w:p>
    <w:p w:rsidR="00AA2633" w:rsidRDefault="00AA2633" w:rsidP="00E82420">
      <w:pPr>
        <w:spacing w:after="0"/>
        <w:jc w:val="both"/>
        <w:rPr>
          <w:rFonts w:cs="Times New Roman"/>
          <w:sz w:val="28"/>
          <w:szCs w:val="28"/>
        </w:rPr>
      </w:pPr>
      <w:r w:rsidRPr="00E82420">
        <w:rPr>
          <w:rFonts w:cs="Times New Roman"/>
          <w:sz w:val="28"/>
          <w:szCs w:val="28"/>
        </w:rPr>
        <w:t xml:space="preserve">В дневнике С.А. Берс есть запись Толстого: «Но в третий раз оставил я </w:t>
      </w:r>
      <w:proofErr w:type="gramStart"/>
      <w:r w:rsidRPr="00E82420">
        <w:rPr>
          <w:rFonts w:cs="Times New Roman"/>
          <w:sz w:val="28"/>
          <w:szCs w:val="28"/>
        </w:rPr>
        <w:t>начатое</w:t>
      </w:r>
      <w:proofErr w:type="gramEnd"/>
      <w:r w:rsidRPr="00E82420">
        <w:rPr>
          <w:rFonts w:cs="Times New Roman"/>
          <w:sz w:val="28"/>
          <w:szCs w:val="28"/>
        </w:rPr>
        <w:t xml:space="preserve">. </w:t>
      </w:r>
      <w:proofErr w:type="gramStart"/>
      <w:r w:rsidRPr="00E82420">
        <w:rPr>
          <w:rFonts w:cs="Times New Roman"/>
          <w:sz w:val="28"/>
          <w:szCs w:val="28"/>
        </w:rPr>
        <w:t>В третий раз я вернулся назад по чувству, которое, может быть, покажется странным большинству читателей, но кото</w:t>
      </w:r>
      <w:r w:rsidR="00B86067" w:rsidRPr="00E82420">
        <w:rPr>
          <w:rFonts w:cs="Times New Roman"/>
          <w:sz w:val="28"/>
          <w:szCs w:val="28"/>
        </w:rPr>
        <w:t>ро</w:t>
      </w:r>
      <w:r w:rsidRPr="00E82420">
        <w:rPr>
          <w:rFonts w:cs="Times New Roman"/>
          <w:sz w:val="28"/>
          <w:szCs w:val="28"/>
        </w:rPr>
        <w:t>е, надеюсь, поймут именно те, мнением которых я дорожу и сделал это по чувству, похожему на застенчивость и которое я не могу определить одним словом.</w:t>
      </w:r>
      <w:proofErr w:type="gramEnd"/>
      <w:r w:rsidRPr="00E82420">
        <w:rPr>
          <w:rFonts w:cs="Times New Roman"/>
          <w:sz w:val="28"/>
          <w:szCs w:val="28"/>
        </w:rPr>
        <w:t xml:space="preserve"> Мне совестно было писать о нашем торжестве в борьбе с </w:t>
      </w:r>
      <w:proofErr w:type="spellStart"/>
      <w:r w:rsidRPr="00E82420">
        <w:rPr>
          <w:rFonts w:cs="Times New Roman"/>
          <w:sz w:val="28"/>
          <w:szCs w:val="28"/>
        </w:rPr>
        <w:t>бонапартийской</w:t>
      </w:r>
      <w:proofErr w:type="spellEnd"/>
      <w:r w:rsidRPr="00E82420">
        <w:rPr>
          <w:rFonts w:cs="Times New Roman"/>
          <w:sz w:val="28"/>
          <w:szCs w:val="28"/>
        </w:rPr>
        <w:t xml:space="preserve"> Францией, не описав неудач и нашего срама». </w:t>
      </w:r>
      <w:proofErr w:type="gramStart"/>
      <w:r w:rsidRPr="00E82420">
        <w:rPr>
          <w:rFonts w:cs="Times New Roman"/>
          <w:sz w:val="28"/>
          <w:szCs w:val="28"/>
        </w:rPr>
        <w:t>Эти слова очень важные не только потому, что они еще раз со всей очевидностью подтвержд</w:t>
      </w:r>
      <w:r w:rsidR="00B86067" w:rsidRPr="00E82420">
        <w:rPr>
          <w:rFonts w:cs="Times New Roman"/>
          <w:sz w:val="28"/>
          <w:szCs w:val="28"/>
        </w:rPr>
        <w:t>а</w:t>
      </w:r>
      <w:r w:rsidRPr="00E82420">
        <w:rPr>
          <w:rFonts w:cs="Times New Roman"/>
          <w:sz w:val="28"/>
          <w:szCs w:val="28"/>
        </w:rPr>
        <w:t>ют особенность характера гения Толстого, как кратко можно было бы определить</w:t>
      </w:r>
      <w:r w:rsidR="00B86067" w:rsidRPr="00E82420">
        <w:rPr>
          <w:rFonts w:cs="Times New Roman"/>
          <w:sz w:val="28"/>
          <w:szCs w:val="28"/>
        </w:rPr>
        <w:t xml:space="preserve"> словами – «правда превыше всего», но также и разрушают предположение о том, что Лев Николаевич  якобы задумал историко-бытовой роман или в некотором роде семейную хронику двух дворянских родов – Болконских и Ростовых – а предполагал сосредоточить внимание на</w:t>
      </w:r>
      <w:proofErr w:type="gramEnd"/>
      <w:r w:rsidR="00B86067" w:rsidRPr="00E82420">
        <w:rPr>
          <w:rFonts w:cs="Times New Roman"/>
          <w:sz w:val="28"/>
          <w:szCs w:val="28"/>
        </w:rPr>
        <w:t xml:space="preserve"> </w:t>
      </w:r>
      <w:proofErr w:type="gramStart"/>
      <w:r w:rsidR="00B86067" w:rsidRPr="00E82420">
        <w:rPr>
          <w:rFonts w:cs="Times New Roman"/>
          <w:sz w:val="28"/>
          <w:szCs w:val="28"/>
        </w:rPr>
        <w:t>изображении</w:t>
      </w:r>
      <w:proofErr w:type="gramEnd"/>
      <w:r w:rsidR="00B86067" w:rsidRPr="00E82420">
        <w:rPr>
          <w:rFonts w:cs="Times New Roman"/>
          <w:sz w:val="28"/>
          <w:szCs w:val="28"/>
        </w:rPr>
        <w:t xml:space="preserve"> картин дворянско-помещичьего уклада жизни. А так как война 1812 года являлась как бы </w:t>
      </w:r>
      <w:r w:rsidR="00B86067" w:rsidRPr="00E82420">
        <w:rPr>
          <w:rFonts w:cs="Times New Roman"/>
          <w:sz w:val="28"/>
          <w:szCs w:val="28"/>
        </w:rPr>
        <w:lastRenderedPageBreak/>
        <w:t>завершение</w:t>
      </w:r>
      <w:r w:rsidR="00FF3E1E">
        <w:rPr>
          <w:rFonts w:cs="Times New Roman"/>
          <w:sz w:val="28"/>
          <w:szCs w:val="28"/>
        </w:rPr>
        <w:t>м</w:t>
      </w:r>
      <w:r w:rsidR="00B86067" w:rsidRPr="00E82420">
        <w:rPr>
          <w:rFonts w:cs="Times New Roman"/>
          <w:sz w:val="28"/>
          <w:szCs w:val="28"/>
        </w:rPr>
        <w:t xml:space="preserve"> событий 1805 года,</w:t>
      </w:r>
      <w:r w:rsidR="00E82420" w:rsidRPr="00E82420">
        <w:rPr>
          <w:rFonts w:cs="Times New Roman"/>
          <w:sz w:val="28"/>
          <w:szCs w:val="28"/>
        </w:rPr>
        <w:t xml:space="preserve"> то есть года, «наших неудач и нашего срама», Толстой приходит к решению начать роман с этих времен. Причем, перенося начало своего произведения на полвека назад, он сразу же заду</w:t>
      </w:r>
      <w:r w:rsidR="00FF3E1E">
        <w:rPr>
          <w:rFonts w:cs="Times New Roman"/>
          <w:sz w:val="28"/>
          <w:szCs w:val="28"/>
        </w:rPr>
        <w:t xml:space="preserve">мывает провести уже не одного, </w:t>
      </w:r>
      <w:r w:rsidR="00E82420" w:rsidRPr="00E82420">
        <w:rPr>
          <w:rFonts w:cs="Times New Roman"/>
          <w:sz w:val="28"/>
          <w:szCs w:val="28"/>
        </w:rPr>
        <w:t xml:space="preserve"> может быть, многих героинь и героев через  исторические события 1805, 1807, 1812, 1825, 1856 годов, то есть запечатлеть в романе полувековую историю России.</w:t>
      </w:r>
    </w:p>
    <w:p w:rsidR="00E82420" w:rsidRDefault="006D2DB2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Первое название этого грандиозного полотна, сохранившееся в черновиках – «Три поры». Как явствует из подзаголовка, Л.Н. Толстой в этом варианте все еще предполагает начать роман с войны 1812 года. Однако же в первых же строчках наброска данной главы мы читаем: «Князь Волконский, отец князя Андрея, в 1805 году</w:t>
      </w:r>
      <w:r w:rsidR="00995667">
        <w:rPr>
          <w:rFonts w:cs="Times New Roman"/>
          <w:sz w:val="28"/>
          <w:szCs w:val="28"/>
        </w:rPr>
        <w:t>…»</w:t>
      </w:r>
      <w:r>
        <w:rPr>
          <w:rFonts w:cs="Times New Roman"/>
          <w:sz w:val="28"/>
          <w:szCs w:val="28"/>
        </w:rPr>
        <w:t xml:space="preserve"> </w:t>
      </w:r>
      <w:r w:rsidR="00995667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переправлен</w:t>
      </w:r>
      <w:r w:rsidR="00995667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на 1811</w:t>
      </w:r>
      <w:r w:rsidR="00995667">
        <w:rPr>
          <w:rFonts w:cs="Times New Roman"/>
          <w:sz w:val="28"/>
          <w:szCs w:val="28"/>
        </w:rPr>
        <w:t>) В</w:t>
      </w:r>
      <w:r>
        <w:rPr>
          <w:rFonts w:cs="Times New Roman"/>
          <w:sz w:val="28"/>
          <w:szCs w:val="28"/>
        </w:rPr>
        <w:t xml:space="preserve"> процессе работы замысел отодвигается во времени. И дальше: «В 1805 году княгини уже не было на свете». И снова 1805 переправлено на 1811.</w:t>
      </w:r>
    </w:p>
    <w:p w:rsidR="006D2DB2" w:rsidRDefault="006D2DB2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«Первая пора», - пора молодости будущих декабристов, формирование характеров и мировоззрения в военных кампаниях</w:t>
      </w:r>
      <w:r w:rsidR="005A76F8">
        <w:rPr>
          <w:rFonts w:cs="Times New Roman"/>
          <w:sz w:val="28"/>
          <w:szCs w:val="28"/>
        </w:rPr>
        <w:t xml:space="preserve"> 1805-1807 годов, в войне 1812 года.</w:t>
      </w:r>
    </w:p>
    <w:p w:rsidR="005A76F8" w:rsidRDefault="005A76F8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«Пора вторая», - двадцатые годы, кульминационная точка – 14 декабря 1825 года. Далее все, что повлек за собой роковой день: аресты, следствия, приговор, казнь пятерых, жизнь участников восстания на каторге, в ссылке и на поселении.</w:t>
      </w:r>
    </w:p>
    <w:p w:rsidR="005A76F8" w:rsidRDefault="005A76F8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И, наконец, «Третья пора» - пятидесятые годы: смерть Николая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, амнистия декабристов и вызванные внезапной смертью царя ожидания значительных перемен в русском государстве.</w:t>
      </w:r>
    </w:p>
    <w:p w:rsidR="005A76F8" w:rsidRDefault="00F922D5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Итак, в  процессе работы этот</w:t>
      </w:r>
      <w:r w:rsidR="00246156">
        <w:rPr>
          <w:rFonts w:cs="Times New Roman"/>
          <w:sz w:val="28"/>
          <w:szCs w:val="28"/>
        </w:rPr>
        <w:t xml:space="preserve"> первоначальный замысел значительно видоизменился, вернее, временные рамки его сузились.</w:t>
      </w:r>
    </w:p>
    <w:p w:rsidR="00246156" w:rsidRDefault="00246156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Главное вн</w:t>
      </w:r>
      <w:r w:rsidR="00FF3E1E">
        <w:rPr>
          <w:rFonts w:cs="Times New Roman"/>
          <w:sz w:val="28"/>
          <w:szCs w:val="28"/>
        </w:rPr>
        <w:t>имание Толстой сосредотачивает</w:t>
      </w:r>
      <w:r>
        <w:rPr>
          <w:rFonts w:cs="Times New Roman"/>
          <w:sz w:val="28"/>
          <w:szCs w:val="28"/>
        </w:rPr>
        <w:t xml:space="preserve"> на «Первой поре» и лишь в эпилоге «Войны и мира» мы находим предвестие событий «Второй поры».</w:t>
      </w:r>
    </w:p>
    <w:p w:rsidR="00246156" w:rsidRDefault="00246156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Шесть долгих лет, трудных лет и напряженных сил, потребовавших полной отдачи, провел Толстой в работе над романом. Его творческий замысел непрерывно обогащался, семейно-исторический роман перерастал в эпическое произведение огромного масштаба. Для осуществления своей грандиозной идеи – воспроизведения эпохи 1805-1820 годов – Толстой, естественно, должен был привлечь и привлек огромную историческую литературу. С первых же дней своей работы он приступил к изучению истории наполеоновских походов и особенно материалов, относящихся к его войне с Россией. </w:t>
      </w:r>
      <w:r w:rsidR="00F966AC">
        <w:rPr>
          <w:rFonts w:cs="Times New Roman"/>
          <w:sz w:val="28"/>
          <w:szCs w:val="28"/>
        </w:rPr>
        <w:t>Писатель изучал исторические сочинения, ищет новые материалы, встречается с живыми свидетелями, знакомится с письмами мемуарами, помогающими представить себе нравы помыслы людей, время, в котором предстояло жить и действовать его героям.</w:t>
      </w:r>
    </w:p>
    <w:p w:rsidR="00D942BD" w:rsidRDefault="00F966AC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«Войне и мире» широко, и вместе с тем чрезвычайно разборчиво использованы</w:t>
      </w:r>
      <w:r w:rsidR="00E253F6">
        <w:rPr>
          <w:rFonts w:cs="Times New Roman"/>
          <w:sz w:val="28"/>
          <w:szCs w:val="28"/>
        </w:rPr>
        <w:t xml:space="preserve"> фактические данные из исторических трудов М. Богдановича, М.Корфа, </w:t>
      </w:r>
    </w:p>
    <w:p w:rsidR="00F966AC" w:rsidRDefault="00E253F6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А. Ермолаева, С. Жихарева, А. Бестужева-Рюмина,  Д.Давыдова.</w:t>
      </w:r>
    </w:p>
    <w:p w:rsidR="00E253F6" w:rsidRDefault="00E253F6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статье «Несколько слов по поводу книги «Война и мир», напечатанной в 1868 году в «Русском архиве», Толстой заявил: </w:t>
      </w:r>
      <w:proofErr w:type="gramStart"/>
      <w:r>
        <w:rPr>
          <w:rFonts w:cs="Times New Roman"/>
          <w:sz w:val="28"/>
          <w:szCs w:val="28"/>
        </w:rPr>
        <w:t>«Везде, где в моем романе говорят и действуют исторические лица, я не выдумал, а пользовался материалом, из которого у меня во время моей работы образовалась целая библиотека книг, заглавия которых я не нахожу надобности здесь, но на которых я всегда могу сослаться».</w:t>
      </w:r>
      <w:proofErr w:type="gramEnd"/>
    </w:p>
    <w:p w:rsidR="00E253F6" w:rsidRDefault="00E253F6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 писал Фету: «Я не пишу, а работаю мучительно, вы не можете себе представить. Как мне трудна эта предварительная работа глубокой пахоты того поля, на котором я принужден</w:t>
      </w:r>
      <w:r w:rsidR="006A0AFF">
        <w:rPr>
          <w:rFonts w:cs="Times New Roman"/>
          <w:sz w:val="28"/>
          <w:szCs w:val="28"/>
        </w:rPr>
        <w:t xml:space="preserve"> сеять. Обдумать и передумать все, что может случиться со всеми будущими людьми предстоящего сочинения, очень большого, и  обдумать </w:t>
      </w:r>
      <w:proofErr w:type="spellStart"/>
      <w:r w:rsidR="006A0AFF">
        <w:rPr>
          <w:rFonts w:cs="Times New Roman"/>
          <w:sz w:val="28"/>
          <w:szCs w:val="28"/>
        </w:rPr>
        <w:t>мильоны</w:t>
      </w:r>
      <w:proofErr w:type="spellEnd"/>
      <w:r w:rsidR="006A0AFF">
        <w:rPr>
          <w:rFonts w:cs="Times New Roman"/>
          <w:sz w:val="28"/>
          <w:szCs w:val="28"/>
        </w:rPr>
        <w:t xml:space="preserve"> возможных сочетаний для того, чтобы выбрать из них одну миллионную долю – ужасно».</w:t>
      </w:r>
    </w:p>
    <w:p w:rsidR="006A0AFF" w:rsidRDefault="006A0AFF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Несомненно, что эти слова писателя можно отнести к началу работы над «Войной и миром». Период обдумывания был для Толстого один из самых трудных. Ведь не случайно порой между замыслом произведения и его осуществлением у Толстого проходило несколько лет. Только обдумав глубоко и всесторонне будущее произведение, уяснив себе свой замысел, Толстой обретал такое творческое состояние, когда не писать становилось невозможно: художественная идея всецело овладевала</w:t>
      </w:r>
      <w:r w:rsidR="00EF570C">
        <w:rPr>
          <w:rFonts w:cs="Times New Roman"/>
          <w:sz w:val="28"/>
          <w:szCs w:val="28"/>
        </w:rPr>
        <w:t xml:space="preserve"> им, его воображением, становилась неотвязчивой.</w:t>
      </w:r>
    </w:p>
    <w:p w:rsidR="00EF570C" w:rsidRDefault="00EF570C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Обычно первоначальный набросок главы, части или просто какого-нибудь фрагмента Лев Николаевич правил несколько раз и лишь после этого отдавал его в переписку. А полученный скопированный текст снова  исправлялся, уточнялся, порой увеличивался в 2 – 3 раза. Ему не жаль было ни затраченного времени, ни труда, когда то, что вышло из-под его пера, не удовлетворяло его авторской взыскательности, поэтому он безжалостно отбрасывал сделанное, чтобы делать заново.</w:t>
      </w:r>
    </w:p>
    <w:p w:rsidR="00EF570C" w:rsidRDefault="00EF570C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архиве писателя хранится свыше пяти тысяч страниц рукописей романа «Война и мир», причем  большая их часть исписана с обеих сторон, то есть</w:t>
      </w:r>
      <w:r w:rsidR="0046181F">
        <w:rPr>
          <w:rFonts w:cs="Times New Roman"/>
          <w:sz w:val="28"/>
          <w:szCs w:val="28"/>
        </w:rPr>
        <w:t xml:space="preserve"> перед нами больше 10000 страниц рукописного текста-черновика.</w:t>
      </w:r>
    </w:p>
    <w:p w:rsidR="004E2667" w:rsidRDefault="004E2667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Именно в процессе работы, творческого вживания в изображаемую эпоху оформляются писателем исторические образы Кутузова, Багратиона, Денисова, Долохова</w:t>
      </w:r>
      <w:r w:rsidR="00543859">
        <w:rPr>
          <w:rFonts w:cs="Times New Roman"/>
          <w:sz w:val="28"/>
          <w:szCs w:val="28"/>
        </w:rPr>
        <w:t xml:space="preserve">, Тушина и т. д., а вместе с ним Курагина, Ахросимовой, </w:t>
      </w:r>
      <w:proofErr w:type="spellStart"/>
      <w:r w:rsidR="00543859">
        <w:rPr>
          <w:rFonts w:cs="Times New Roman"/>
          <w:sz w:val="28"/>
          <w:szCs w:val="28"/>
        </w:rPr>
        <w:t>Билибина</w:t>
      </w:r>
      <w:proofErr w:type="spellEnd"/>
      <w:r w:rsidR="00543859">
        <w:rPr>
          <w:rFonts w:cs="Times New Roman"/>
          <w:sz w:val="28"/>
          <w:szCs w:val="28"/>
        </w:rPr>
        <w:t xml:space="preserve">, </w:t>
      </w:r>
      <w:proofErr w:type="spellStart"/>
      <w:r w:rsidR="00543859">
        <w:rPr>
          <w:rFonts w:cs="Times New Roman"/>
          <w:sz w:val="28"/>
          <w:szCs w:val="28"/>
        </w:rPr>
        <w:t>Растопчина</w:t>
      </w:r>
      <w:proofErr w:type="spellEnd"/>
      <w:r w:rsidR="00543859">
        <w:rPr>
          <w:rFonts w:cs="Times New Roman"/>
          <w:sz w:val="28"/>
          <w:szCs w:val="28"/>
        </w:rPr>
        <w:t xml:space="preserve">, </w:t>
      </w:r>
      <w:proofErr w:type="spellStart"/>
      <w:r w:rsidR="00543859">
        <w:rPr>
          <w:rFonts w:cs="Times New Roman"/>
          <w:sz w:val="28"/>
          <w:szCs w:val="28"/>
        </w:rPr>
        <w:t>Поруля</w:t>
      </w:r>
      <w:proofErr w:type="spellEnd"/>
      <w:r w:rsidR="00543859">
        <w:rPr>
          <w:rFonts w:cs="Times New Roman"/>
          <w:sz w:val="28"/>
          <w:szCs w:val="28"/>
        </w:rPr>
        <w:t>. Разумеется, в романе они предстают как творчески самостоятельные герои художественного произведения. Но в каждом из них нетрудно обнаружить живые черты исторически реальных людей.</w:t>
      </w:r>
    </w:p>
    <w:p w:rsidR="00543859" w:rsidRDefault="00543859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Примером чрезвычайно сложного использования в романе персонажей данных самой жизни может служить работа над образом Наташи Ростовой. Внутреннее </w:t>
      </w:r>
      <w:r>
        <w:rPr>
          <w:rFonts w:cs="Times New Roman"/>
          <w:sz w:val="28"/>
          <w:szCs w:val="28"/>
        </w:rPr>
        <w:lastRenderedPageBreak/>
        <w:t>сходство Наташи с</w:t>
      </w:r>
      <w:r w:rsidR="00D942BD">
        <w:rPr>
          <w:rFonts w:cs="Times New Roman"/>
          <w:sz w:val="28"/>
          <w:szCs w:val="28"/>
        </w:rPr>
        <w:t xml:space="preserve"> прототипом, Татьяной Андреевной Б</w:t>
      </w:r>
      <w:r>
        <w:rPr>
          <w:rFonts w:cs="Times New Roman"/>
          <w:sz w:val="28"/>
          <w:szCs w:val="28"/>
        </w:rPr>
        <w:t xml:space="preserve">ерс (Т.А. </w:t>
      </w:r>
      <w:proofErr w:type="spellStart"/>
      <w:r>
        <w:rPr>
          <w:rFonts w:cs="Times New Roman"/>
          <w:sz w:val="28"/>
          <w:szCs w:val="28"/>
        </w:rPr>
        <w:t>Кузминской</w:t>
      </w:r>
      <w:proofErr w:type="spellEnd"/>
      <w:r>
        <w:rPr>
          <w:rFonts w:cs="Times New Roman"/>
          <w:sz w:val="28"/>
          <w:szCs w:val="28"/>
        </w:rPr>
        <w:t>), подтверждается ее мемуа</w:t>
      </w:r>
      <w:r w:rsidR="00D942BD">
        <w:rPr>
          <w:rFonts w:cs="Times New Roman"/>
          <w:sz w:val="28"/>
          <w:szCs w:val="28"/>
        </w:rPr>
        <w:t>рами, в которых она сообщает о Л</w:t>
      </w:r>
      <w:r>
        <w:rPr>
          <w:rFonts w:cs="Times New Roman"/>
          <w:sz w:val="28"/>
          <w:szCs w:val="28"/>
        </w:rPr>
        <w:t>ьве Николаевиче и окружающей его обстановке. Из них встает образ самой мемуаристки – образ живой, чутко и ярко чувствующей жизнь Наташи.</w:t>
      </w:r>
    </w:p>
    <w:p w:rsidR="00C35BD5" w:rsidRDefault="00C35BD5" w:rsidP="00E8242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Более того, немало подлинных  жизненн</w:t>
      </w:r>
      <w:r w:rsidR="00D942BD">
        <w:rPr>
          <w:rFonts w:cs="Times New Roman"/>
          <w:sz w:val="28"/>
          <w:szCs w:val="28"/>
        </w:rPr>
        <w:t>ых событий и общий уклад семьи Б</w:t>
      </w:r>
      <w:r>
        <w:rPr>
          <w:rFonts w:cs="Times New Roman"/>
          <w:sz w:val="28"/>
          <w:szCs w:val="28"/>
        </w:rPr>
        <w:t>ерсов послужили в толсто</w:t>
      </w:r>
      <w:r w:rsidR="00D942BD">
        <w:rPr>
          <w:rFonts w:cs="Times New Roman"/>
          <w:sz w:val="28"/>
          <w:szCs w:val="28"/>
        </w:rPr>
        <w:t>вском</w:t>
      </w:r>
      <w:r>
        <w:rPr>
          <w:rFonts w:cs="Times New Roman"/>
          <w:sz w:val="28"/>
          <w:szCs w:val="28"/>
        </w:rPr>
        <w:t xml:space="preserve"> р</w:t>
      </w:r>
      <w:r w:rsidR="00D942BD">
        <w:rPr>
          <w:rFonts w:cs="Times New Roman"/>
          <w:sz w:val="28"/>
          <w:szCs w:val="28"/>
        </w:rPr>
        <w:t>омане прообразом</w:t>
      </w:r>
      <w:r>
        <w:rPr>
          <w:rFonts w:cs="Times New Roman"/>
          <w:sz w:val="28"/>
          <w:szCs w:val="28"/>
        </w:rPr>
        <w:t xml:space="preserve"> быта и нравов «дома» Ростовых, занимающих одну из основных сюжетных его линий. Недаром Лев Николаевич признавался, что пишет своих героев часто с натуры.</w:t>
      </w:r>
    </w:p>
    <w:p w:rsidR="00680F8C" w:rsidRDefault="00C35BD5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создания массовых народных сцен писателю потребовалось не только изучение мемуарной и исторической литературы, но и живое, непосредственное его участие.</w:t>
      </w:r>
      <w:r w:rsidR="00680F8C" w:rsidRPr="00680F8C">
        <w:rPr>
          <w:rFonts w:cs="Times New Roman"/>
          <w:sz w:val="28"/>
          <w:szCs w:val="28"/>
        </w:rPr>
        <w:t xml:space="preserve"> </w:t>
      </w:r>
      <w:r w:rsidR="00680F8C">
        <w:rPr>
          <w:rFonts w:cs="Times New Roman"/>
          <w:sz w:val="28"/>
          <w:szCs w:val="28"/>
        </w:rPr>
        <w:t>В сентябре 1867 года Толстой решил осмотреть поле Бородинского сражения. Вместе с младшим братом жены он пробыл в Бородине два дня, делал записи, рисовал план, чтобы понять действенное расположение войск, а в  день отъезда встал на заре и объехал поле еще раз, чтобы ясно увидеть местность как раз в тот день, час, когда началось сражение. Вернувшись в Москву, он рассказывал в письме жене: «Я очень доволен своей поездкой</w:t>
      </w:r>
      <w:proofErr w:type="gramStart"/>
      <w:r w:rsidR="00680F8C">
        <w:rPr>
          <w:rFonts w:cs="Times New Roman"/>
          <w:sz w:val="28"/>
          <w:szCs w:val="28"/>
        </w:rPr>
        <w:t xml:space="preserve">… </w:t>
      </w:r>
      <w:r w:rsidR="001A21B9">
        <w:rPr>
          <w:rFonts w:cs="Times New Roman"/>
          <w:sz w:val="28"/>
          <w:szCs w:val="28"/>
        </w:rPr>
        <w:t xml:space="preserve"> </w:t>
      </w:r>
      <w:r w:rsidR="00680F8C">
        <w:rPr>
          <w:rFonts w:cs="Times New Roman"/>
          <w:sz w:val="28"/>
          <w:szCs w:val="28"/>
        </w:rPr>
        <w:t>Т</w:t>
      </w:r>
      <w:proofErr w:type="gramEnd"/>
      <w:r w:rsidR="00680F8C">
        <w:rPr>
          <w:rFonts w:cs="Times New Roman"/>
          <w:sz w:val="28"/>
          <w:szCs w:val="28"/>
        </w:rPr>
        <w:t>олько бы дал Бог здоровья и спокойствия, а я напишу такое Бородинское сражение, какого еще не было… В Бородине мне было приятно, и было сознание того, что я делаю дело».</w:t>
      </w:r>
    </w:p>
    <w:p w:rsidR="00680F8C" w:rsidRDefault="00D942BD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Первоначально  </w:t>
      </w:r>
      <w:r w:rsidR="00680F8C">
        <w:rPr>
          <w:rFonts w:cs="Times New Roman"/>
          <w:sz w:val="28"/>
          <w:szCs w:val="28"/>
        </w:rPr>
        <w:t>Лев Николаевич Толстой намеревался окончить роман в 1867 году и издать его отдельно под названием «Все хорошо, что хорошо кончается». Но в 1867 году только определился новый широкий замысел произведения</w:t>
      </w:r>
      <w:r w:rsidR="00B954D9">
        <w:rPr>
          <w:rFonts w:cs="Times New Roman"/>
          <w:sz w:val="28"/>
          <w:szCs w:val="28"/>
        </w:rPr>
        <w:t>,</w:t>
      </w:r>
      <w:r w:rsidR="00680F8C">
        <w:rPr>
          <w:rFonts w:cs="Times New Roman"/>
          <w:sz w:val="28"/>
          <w:szCs w:val="28"/>
        </w:rPr>
        <w:t xml:space="preserve"> и появилось его окончательное название «Война и мир». А работа над книгой продолжалась еще два года.</w:t>
      </w:r>
    </w:p>
    <w:p w:rsidR="00680F8C" w:rsidRDefault="00680F8C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Почему же писатель выбрал такое</w:t>
      </w:r>
      <w:r w:rsidR="00B954D9">
        <w:rPr>
          <w:rFonts w:cs="Times New Roman"/>
          <w:sz w:val="28"/>
          <w:szCs w:val="28"/>
        </w:rPr>
        <w:t xml:space="preserve"> название для своего романа? Что скрывается под этим названием? В старом нашем языке существовало два слова – мир в смысле не война и м</w:t>
      </w:r>
      <w:proofErr w:type="spellStart"/>
      <w:proofErr w:type="gramStart"/>
      <w:r w:rsidR="00B954D9">
        <w:rPr>
          <w:rFonts w:cs="Times New Roman"/>
          <w:sz w:val="28"/>
          <w:szCs w:val="28"/>
          <w:lang w:val="en-US"/>
        </w:rPr>
        <w:t>i</w:t>
      </w:r>
      <w:proofErr w:type="gramEnd"/>
      <w:r w:rsidR="00B954D9">
        <w:rPr>
          <w:rFonts w:cs="Times New Roman"/>
          <w:sz w:val="28"/>
          <w:szCs w:val="28"/>
        </w:rPr>
        <w:t>р</w:t>
      </w:r>
      <w:proofErr w:type="spellEnd"/>
      <w:r w:rsidR="00B954D9">
        <w:rPr>
          <w:rFonts w:cs="Times New Roman"/>
          <w:sz w:val="28"/>
          <w:szCs w:val="28"/>
        </w:rPr>
        <w:t xml:space="preserve"> – общность </w:t>
      </w:r>
      <w:r w:rsidR="00D942BD">
        <w:rPr>
          <w:rFonts w:cs="Times New Roman"/>
          <w:sz w:val="28"/>
          <w:szCs w:val="28"/>
        </w:rPr>
        <w:t>людей, народ. Впоследствии</w:t>
      </w:r>
      <w:r w:rsidR="00B954D9">
        <w:rPr>
          <w:rFonts w:cs="Times New Roman"/>
          <w:sz w:val="28"/>
          <w:szCs w:val="28"/>
        </w:rPr>
        <w:t xml:space="preserve"> Толстой, видимо, не придавал никакого значения разницы в начертании слова. В печати же роман появился как «Война и мир». Однако некоторым исследователям удавалось трактовать  идею Толстого как намерение изолировать в романе связь с миром – народом. Особенно настойчиво писала об этом Э.Е. </w:t>
      </w:r>
      <w:proofErr w:type="spellStart"/>
      <w:r w:rsidR="00B954D9">
        <w:rPr>
          <w:rFonts w:cs="Times New Roman"/>
          <w:sz w:val="28"/>
          <w:szCs w:val="28"/>
        </w:rPr>
        <w:t>Зайденшнур</w:t>
      </w:r>
      <w:proofErr w:type="spellEnd"/>
      <w:r w:rsidR="00B954D9">
        <w:rPr>
          <w:rFonts w:cs="Times New Roman"/>
          <w:sz w:val="28"/>
          <w:szCs w:val="28"/>
        </w:rPr>
        <w:t>:</w:t>
      </w:r>
      <w:r w:rsidR="00BB2285">
        <w:rPr>
          <w:rFonts w:cs="Times New Roman"/>
          <w:sz w:val="28"/>
          <w:szCs w:val="28"/>
        </w:rPr>
        <w:t xml:space="preserve"> «</w:t>
      </w:r>
      <w:r w:rsidR="00B954D9">
        <w:rPr>
          <w:rFonts w:cs="Times New Roman"/>
          <w:sz w:val="28"/>
          <w:szCs w:val="28"/>
        </w:rPr>
        <w:t xml:space="preserve">Однако из понятия «мир» - это все люди, весь свет, весь народ. </w:t>
      </w:r>
      <w:proofErr w:type="gramStart"/>
      <w:r w:rsidR="00B954D9">
        <w:rPr>
          <w:rFonts w:cs="Times New Roman"/>
          <w:sz w:val="28"/>
          <w:szCs w:val="28"/>
        </w:rPr>
        <w:t xml:space="preserve">Можно допустить, что, давая название произведению, главным героем которого является народ, Толстой имел в виду не «мир» - как противоположность войне, а вкладывал в него понятие общей жизни всех людей, всего народа… Название </w:t>
      </w:r>
      <w:r w:rsidR="00BB2285">
        <w:rPr>
          <w:rFonts w:cs="Times New Roman"/>
          <w:sz w:val="28"/>
          <w:szCs w:val="28"/>
        </w:rPr>
        <w:t>«Война и мир», больше соответствует основной идее романа, так как задачей Льва Николаевича было показать великую роль народа в освободительной войне, а вовсе не сопоставить военную и мирную</w:t>
      </w:r>
      <w:proofErr w:type="gramEnd"/>
      <w:r w:rsidR="00BB2285">
        <w:rPr>
          <w:rFonts w:cs="Times New Roman"/>
          <w:sz w:val="28"/>
          <w:szCs w:val="28"/>
        </w:rPr>
        <w:t xml:space="preserve"> жизнь. Следует добавить, что и понятие «война» означает в толстовском повествовании не одни в</w:t>
      </w:r>
      <w:r w:rsidR="00CF0635">
        <w:rPr>
          <w:rFonts w:cs="Times New Roman"/>
          <w:sz w:val="28"/>
          <w:szCs w:val="28"/>
        </w:rPr>
        <w:t>о</w:t>
      </w:r>
      <w:r w:rsidR="00BB2285">
        <w:rPr>
          <w:rFonts w:cs="Times New Roman"/>
          <w:sz w:val="28"/>
          <w:szCs w:val="28"/>
        </w:rPr>
        <w:t xml:space="preserve">енные столкновения враждующих армий. Война – это вообще вражда, </w:t>
      </w:r>
      <w:r w:rsidR="00BB2285">
        <w:rPr>
          <w:rFonts w:cs="Times New Roman"/>
          <w:sz w:val="28"/>
          <w:szCs w:val="28"/>
        </w:rPr>
        <w:lastRenderedPageBreak/>
        <w:t>эгоистический расчет, разъединение. Война существует не только на войне. В обычной повседневной жизни людей, разделенными социальными и нравственными барьерами, неизбежны конфликты и столкновения. Такие простые и емкие слова в заглавии –</w:t>
      </w:r>
      <w:r w:rsidR="00675F97">
        <w:rPr>
          <w:rFonts w:cs="Times New Roman"/>
          <w:sz w:val="28"/>
          <w:szCs w:val="28"/>
        </w:rPr>
        <w:t xml:space="preserve"> </w:t>
      </w:r>
      <w:r w:rsidR="00BB2285">
        <w:rPr>
          <w:rFonts w:cs="Times New Roman"/>
          <w:sz w:val="28"/>
          <w:szCs w:val="28"/>
        </w:rPr>
        <w:t>война и мир, указывают на эпическую широту всеохватность книги.</w:t>
      </w:r>
    </w:p>
    <w:p w:rsidR="00BB2285" w:rsidRDefault="00BB2285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декабре 1867 года вышли из печати первые три тома «Войны и мира»</w:t>
      </w:r>
      <w:r w:rsidR="00675F97">
        <w:rPr>
          <w:rFonts w:cs="Times New Roman"/>
          <w:sz w:val="28"/>
          <w:szCs w:val="28"/>
        </w:rPr>
        <w:t>, че</w:t>
      </w:r>
      <w:r>
        <w:rPr>
          <w:rFonts w:cs="Times New Roman"/>
          <w:sz w:val="28"/>
          <w:szCs w:val="28"/>
        </w:rPr>
        <w:t xml:space="preserve">твертый том был напечатан в марте 1868 года, но он не был последним. Как известно, </w:t>
      </w:r>
      <w:r w:rsidR="00675F97">
        <w:rPr>
          <w:rFonts w:cs="Times New Roman"/>
          <w:sz w:val="28"/>
          <w:szCs w:val="28"/>
        </w:rPr>
        <w:t>роман в первых двух изданиях делился на шесть томов. Пятый том был напечатан в марте 1869 года, наконец, шестой – в декабре 1869 года.</w:t>
      </w:r>
    </w:p>
    <w:p w:rsidR="00CF0635" w:rsidRDefault="00675F97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Роман  встретил и озлобленные нападки, и искренние восторги. Тургенев писал </w:t>
      </w:r>
    </w:p>
    <w:p w:rsidR="00675F97" w:rsidRDefault="00675F97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Я. Полонскому: «Роман Толстого – вещь удивительная: но самое слабое в ней – именно то, чему восторгается публика: историческая сторона  и психология</w:t>
      </w:r>
      <w:proofErr w:type="gramStart"/>
      <w:r w:rsidR="001A21B9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се бытовое, описательное, военное – это </w:t>
      </w:r>
      <w:r w:rsidR="00CF0635">
        <w:rPr>
          <w:rFonts w:cs="Times New Roman"/>
          <w:sz w:val="28"/>
          <w:szCs w:val="28"/>
        </w:rPr>
        <w:t>первый сорт, и подобного Т</w:t>
      </w:r>
      <w:r>
        <w:rPr>
          <w:rFonts w:cs="Times New Roman"/>
          <w:sz w:val="28"/>
          <w:szCs w:val="28"/>
        </w:rPr>
        <w:t>олстому мастера у нас не имеется».</w:t>
      </w:r>
    </w:p>
    <w:p w:rsidR="00675F97" w:rsidRDefault="00675F97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Роман Толстого вызвал широкую критическую литературу. Статьи и рецензии начали появляться уже в 1868 году, в год выхода из печати первых трех томов романа. Роман живо обсуждался в литературных кругах, причем затрачивались вопросы исторического и эстетического порядка, всех интересовало не только соответствие отраженного подлинной исторической правде, но</w:t>
      </w:r>
      <w:r w:rsidR="000B1B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необычайная форма произведения, его глубокое</w:t>
      </w:r>
      <w:r w:rsidR="000B1BCC">
        <w:rPr>
          <w:rFonts w:cs="Times New Roman"/>
          <w:sz w:val="28"/>
          <w:szCs w:val="28"/>
        </w:rPr>
        <w:t xml:space="preserve"> художественное своеобразие.</w:t>
      </w:r>
    </w:p>
    <w:p w:rsidR="000B1BCC" w:rsidRDefault="000B1BCC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1867 году в одном из номеров журнала «Отечественные записки» была помещена статья господина Страхова, человека хорошо известного в литературных кругах. Это было правдивое мнение о «Войне и мире», на которое  Лев Николаевич  больше всего обратил внимание, восхищаясь тем, как Страхов понял его.</w:t>
      </w:r>
    </w:p>
    <w:p w:rsidR="000B1BCC" w:rsidRDefault="000B1BCC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«Появилось одно из лучших произведений нашей литературы – «Война и мир». Успех был необычайный. Граф Толстой не старался увлечь читателей ни </w:t>
      </w:r>
    </w:p>
    <w:p w:rsidR="000B1BCC" w:rsidRDefault="000B1BCC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какими–нибудь запутанными и таинственными приключениями… ни изображением страшных душевных мук, ни, наконец, какими-нибудь дерзкими и новыми тенденциями… Ничего не может быть проще множества событий, описанных в «Войне и мир». Все случаи обыкновенной семейной жизни</w:t>
      </w:r>
      <w:r w:rsidR="007D2613">
        <w:rPr>
          <w:rFonts w:cs="Times New Roman"/>
          <w:sz w:val="28"/>
          <w:szCs w:val="28"/>
        </w:rPr>
        <w:t xml:space="preserve">, разговоры между братом и сестрой, между матерью и дочерью, разлука и свидание родных, охота, святки, игра в карты – все это с такою же любовью возведено в перл создания, как и Бородинская </w:t>
      </w:r>
      <w:proofErr w:type="gramStart"/>
      <w:r w:rsidR="007D2613">
        <w:rPr>
          <w:rFonts w:cs="Times New Roman"/>
          <w:sz w:val="28"/>
          <w:szCs w:val="28"/>
        </w:rPr>
        <w:t>битва</w:t>
      </w:r>
      <w:proofErr w:type="gramEnd"/>
      <w:r w:rsidR="007D2613">
        <w:rPr>
          <w:rFonts w:cs="Times New Roman"/>
          <w:sz w:val="28"/>
          <w:szCs w:val="28"/>
        </w:rPr>
        <w:t xml:space="preserve">… Правда, рядом с этим Л.Н. Толстой выводит на сцену великие события и лица огромного </w:t>
      </w:r>
      <w:r w:rsidR="00CF0635">
        <w:rPr>
          <w:rFonts w:cs="Times New Roman"/>
          <w:sz w:val="28"/>
          <w:szCs w:val="28"/>
        </w:rPr>
        <w:t>исторического значения. Автор ни</w:t>
      </w:r>
      <w:r w:rsidR="007D2613">
        <w:rPr>
          <w:rFonts w:cs="Times New Roman"/>
          <w:sz w:val="28"/>
          <w:szCs w:val="28"/>
        </w:rPr>
        <w:t>чего не рассказывает от себя. Он прямо выводит лица и заставляет говорить, чувствовать и действовать, причем каждое слово и каждое движение верно до изумительной точности… как будто имеешь дело с живыми людьми</w:t>
      </w:r>
      <w:proofErr w:type="gramStart"/>
      <w:r w:rsidR="007D2613">
        <w:rPr>
          <w:rFonts w:cs="Times New Roman"/>
          <w:sz w:val="28"/>
          <w:szCs w:val="28"/>
        </w:rPr>
        <w:t xml:space="preserve">… </w:t>
      </w:r>
      <w:r w:rsidR="001A21B9">
        <w:rPr>
          <w:rFonts w:cs="Times New Roman"/>
          <w:sz w:val="28"/>
          <w:szCs w:val="28"/>
        </w:rPr>
        <w:t>К</w:t>
      </w:r>
      <w:proofErr w:type="gramEnd"/>
      <w:r w:rsidR="001A21B9">
        <w:rPr>
          <w:rFonts w:cs="Times New Roman"/>
          <w:sz w:val="28"/>
          <w:szCs w:val="28"/>
        </w:rPr>
        <w:t>ог</w:t>
      </w:r>
      <w:r w:rsidR="00CF0635">
        <w:rPr>
          <w:rFonts w:cs="Times New Roman"/>
          <w:sz w:val="28"/>
          <w:szCs w:val="28"/>
        </w:rPr>
        <w:t>да он раз их вывел на</w:t>
      </w:r>
      <w:r w:rsidR="007D2613">
        <w:rPr>
          <w:rFonts w:cs="Times New Roman"/>
          <w:sz w:val="28"/>
          <w:szCs w:val="28"/>
        </w:rPr>
        <w:t xml:space="preserve"> </w:t>
      </w:r>
      <w:r w:rsidR="007D2613">
        <w:rPr>
          <w:rFonts w:cs="Times New Roman"/>
          <w:sz w:val="28"/>
          <w:szCs w:val="28"/>
        </w:rPr>
        <w:lastRenderedPageBreak/>
        <w:t>сцену, он уже не в</w:t>
      </w:r>
      <w:r w:rsidR="00CF0635">
        <w:rPr>
          <w:rFonts w:cs="Times New Roman"/>
          <w:sz w:val="28"/>
          <w:szCs w:val="28"/>
        </w:rPr>
        <w:t xml:space="preserve">мешивался в их дела, не помогал </w:t>
      </w:r>
      <w:r w:rsidR="007D2613">
        <w:rPr>
          <w:rFonts w:cs="Times New Roman"/>
          <w:sz w:val="28"/>
          <w:szCs w:val="28"/>
        </w:rPr>
        <w:t xml:space="preserve"> им, пред</w:t>
      </w:r>
      <w:r w:rsidR="00CF0635">
        <w:rPr>
          <w:rFonts w:cs="Times New Roman"/>
          <w:sz w:val="28"/>
          <w:szCs w:val="28"/>
        </w:rPr>
        <w:t>о</w:t>
      </w:r>
      <w:r w:rsidR="007D2613">
        <w:rPr>
          <w:rFonts w:cs="Times New Roman"/>
          <w:sz w:val="28"/>
          <w:szCs w:val="28"/>
        </w:rPr>
        <w:t>ставляя каждому</w:t>
      </w:r>
      <w:r w:rsidR="00CF0635">
        <w:rPr>
          <w:rFonts w:cs="Times New Roman"/>
          <w:sz w:val="28"/>
          <w:szCs w:val="28"/>
        </w:rPr>
        <w:t xml:space="preserve"> из</w:t>
      </w:r>
      <w:r w:rsidR="007D2613">
        <w:rPr>
          <w:rFonts w:cs="Times New Roman"/>
          <w:sz w:val="28"/>
          <w:szCs w:val="28"/>
        </w:rPr>
        <w:t xml:space="preserve"> них вести себя сообразно со своей натурой». </w:t>
      </w:r>
    </w:p>
    <w:p w:rsidR="007D2613" w:rsidRPr="00B954D9" w:rsidRDefault="007D2613" w:rsidP="00680F8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Эта книга охватывает все, чем живет человек от самых маленьких личных событий до грандиозного и величественного единения</w:t>
      </w:r>
      <w:r w:rsidR="001A21B9">
        <w:rPr>
          <w:rFonts w:cs="Times New Roman"/>
          <w:sz w:val="28"/>
          <w:szCs w:val="28"/>
        </w:rPr>
        <w:t xml:space="preserve"> людей в час общей беды народа. Книга охватывает две разных войны, и годы мира между войнами, и еще годы после войны, в ней меняются поколения: уходят старики, дети становятся взрослыми, а взрослые </w:t>
      </w:r>
      <w:r w:rsidR="008474E7">
        <w:rPr>
          <w:rFonts w:cs="Times New Roman"/>
          <w:sz w:val="28"/>
          <w:szCs w:val="28"/>
        </w:rPr>
        <w:t xml:space="preserve">- </w:t>
      </w:r>
      <w:r w:rsidR="001A21B9">
        <w:rPr>
          <w:rFonts w:cs="Times New Roman"/>
          <w:sz w:val="28"/>
          <w:szCs w:val="28"/>
        </w:rPr>
        <w:t>стариками, и уже новые дети шумят в старых домах</w:t>
      </w:r>
      <w:r w:rsidR="00CF0635">
        <w:rPr>
          <w:rFonts w:cs="Times New Roman"/>
          <w:sz w:val="28"/>
          <w:szCs w:val="28"/>
        </w:rPr>
        <w:t>»</w:t>
      </w:r>
      <w:r w:rsidR="001A21B9">
        <w:rPr>
          <w:rFonts w:cs="Times New Roman"/>
          <w:sz w:val="28"/>
          <w:szCs w:val="28"/>
        </w:rPr>
        <w:t>.</w:t>
      </w:r>
    </w:p>
    <w:p w:rsidR="00C35BD5" w:rsidRDefault="00C35BD5" w:rsidP="00E82420">
      <w:pPr>
        <w:spacing w:after="0"/>
        <w:jc w:val="both"/>
        <w:rPr>
          <w:rFonts w:cs="Times New Roman"/>
          <w:sz w:val="28"/>
          <w:szCs w:val="28"/>
        </w:rPr>
      </w:pPr>
    </w:p>
    <w:p w:rsidR="00C35BD5" w:rsidRDefault="00C35BD5" w:rsidP="00E82420">
      <w:pPr>
        <w:spacing w:after="0"/>
        <w:jc w:val="both"/>
        <w:rPr>
          <w:rFonts w:cs="Times New Roman"/>
          <w:sz w:val="28"/>
          <w:szCs w:val="28"/>
        </w:rPr>
      </w:pPr>
    </w:p>
    <w:p w:rsidR="00246156" w:rsidRDefault="00246156" w:rsidP="00E82420">
      <w:pPr>
        <w:spacing w:after="0"/>
        <w:jc w:val="both"/>
        <w:rPr>
          <w:rFonts w:cs="Times New Roman"/>
          <w:sz w:val="28"/>
          <w:szCs w:val="28"/>
        </w:rPr>
      </w:pPr>
    </w:p>
    <w:p w:rsidR="00246156" w:rsidRPr="00F922D5" w:rsidRDefault="00246156" w:rsidP="00E82420">
      <w:pPr>
        <w:spacing w:after="0"/>
        <w:jc w:val="both"/>
        <w:rPr>
          <w:rFonts w:cs="Times New Roman"/>
          <w:sz w:val="28"/>
          <w:szCs w:val="28"/>
        </w:rPr>
      </w:pPr>
    </w:p>
    <w:sectPr w:rsidR="00246156" w:rsidRPr="00F922D5" w:rsidSect="00404B5E">
      <w:pgSz w:w="11906" w:h="16838"/>
      <w:pgMar w:top="907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07EB"/>
    <w:rsid w:val="000B1BCC"/>
    <w:rsid w:val="001A21B9"/>
    <w:rsid w:val="00246156"/>
    <w:rsid w:val="0033483F"/>
    <w:rsid w:val="00372639"/>
    <w:rsid w:val="003A07EB"/>
    <w:rsid w:val="00404B5E"/>
    <w:rsid w:val="0046181F"/>
    <w:rsid w:val="004B2EE6"/>
    <w:rsid w:val="004E2667"/>
    <w:rsid w:val="00543859"/>
    <w:rsid w:val="005A76F8"/>
    <w:rsid w:val="00655B9A"/>
    <w:rsid w:val="00675F97"/>
    <w:rsid w:val="00680F8C"/>
    <w:rsid w:val="006A0AFF"/>
    <w:rsid w:val="006D2DB2"/>
    <w:rsid w:val="007D2613"/>
    <w:rsid w:val="0084455C"/>
    <w:rsid w:val="008474E7"/>
    <w:rsid w:val="00995667"/>
    <w:rsid w:val="009D195C"/>
    <w:rsid w:val="00A9038C"/>
    <w:rsid w:val="00AA2633"/>
    <w:rsid w:val="00B12B3E"/>
    <w:rsid w:val="00B86067"/>
    <w:rsid w:val="00B954D9"/>
    <w:rsid w:val="00BB2285"/>
    <w:rsid w:val="00C35BD5"/>
    <w:rsid w:val="00CF0635"/>
    <w:rsid w:val="00CF1341"/>
    <w:rsid w:val="00D942BD"/>
    <w:rsid w:val="00E253F6"/>
    <w:rsid w:val="00E82420"/>
    <w:rsid w:val="00EF570C"/>
    <w:rsid w:val="00F922D5"/>
    <w:rsid w:val="00F966AC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MYDOM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8</cp:revision>
  <dcterms:created xsi:type="dcterms:W3CDTF">2012-01-12T10:23:00Z</dcterms:created>
  <dcterms:modified xsi:type="dcterms:W3CDTF">2012-01-17T16:16:00Z</dcterms:modified>
</cp:coreProperties>
</file>