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4A" w:rsidRPr="00E6179F" w:rsidRDefault="005708A9" w:rsidP="005708A9">
      <w:pPr>
        <w:jc w:val="center"/>
        <w:rPr>
          <w:b/>
          <w:sz w:val="28"/>
          <w:szCs w:val="28"/>
        </w:rPr>
      </w:pPr>
      <w:r w:rsidRPr="00E6179F">
        <w:rPr>
          <w:b/>
          <w:sz w:val="28"/>
          <w:szCs w:val="28"/>
        </w:rPr>
        <w:t>Урок</w:t>
      </w:r>
    </w:p>
    <w:p w:rsidR="005708A9" w:rsidRDefault="005708A9" w:rsidP="005708A9">
      <w:pPr>
        <w:rPr>
          <w:sz w:val="24"/>
          <w:szCs w:val="24"/>
        </w:rPr>
      </w:pPr>
      <w:r w:rsidRPr="00B627FC">
        <w:rPr>
          <w:b/>
          <w:sz w:val="24"/>
          <w:szCs w:val="24"/>
        </w:rPr>
        <w:t>Предмет</w:t>
      </w:r>
      <w:r w:rsidR="004226F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:м</w:t>
      </w:r>
      <w:proofErr w:type="gramEnd"/>
      <w:r>
        <w:rPr>
          <w:sz w:val="24"/>
          <w:szCs w:val="24"/>
        </w:rPr>
        <w:t>атематика</w:t>
      </w:r>
    </w:p>
    <w:p w:rsidR="005708A9" w:rsidRDefault="005708A9" w:rsidP="005708A9">
      <w:pPr>
        <w:rPr>
          <w:sz w:val="24"/>
          <w:szCs w:val="24"/>
        </w:rPr>
      </w:pPr>
      <w:r w:rsidRPr="00B627FC">
        <w:rPr>
          <w:b/>
          <w:sz w:val="24"/>
          <w:szCs w:val="24"/>
        </w:rPr>
        <w:t>Класс</w:t>
      </w:r>
      <w:proofErr w:type="gramStart"/>
      <w:r w:rsidR="004226F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6</w:t>
      </w:r>
    </w:p>
    <w:p w:rsidR="005708A9" w:rsidRDefault="005708A9" w:rsidP="005708A9">
      <w:pPr>
        <w:rPr>
          <w:sz w:val="24"/>
          <w:szCs w:val="24"/>
        </w:rPr>
      </w:pPr>
      <w:r w:rsidRPr="00B627FC">
        <w:rPr>
          <w:b/>
          <w:sz w:val="24"/>
          <w:szCs w:val="24"/>
        </w:rPr>
        <w:t>Учитель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Аскерова</w:t>
      </w:r>
      <w:proofErr w:type="spellEnd"/>
      <w:r>
        <w:rPr>
          <w:sz w:val="24"/>
          <w:szCs w:val="24"/>
        </w:rPr>
        <w:t xml:space="preserve"> Ф. Н.</w:t>
      </w:r>
    </w:p>
    <w:p w:rsidR="005708A9" w:rsidRDefault="005708A9" w:rsidP="005708A9">
      <w:pPr>
        <w:rPr>
          <w:sz w:val="24"/>
          <w:szCs w:val="24"/>
        </w:rPr>
      </w:pPr>
      <w:r w:rsidRPr="00B627FC">
        <w:rPr>
          <w:b/>
          <w:sz w:val="24"/>
          <w:szCs w:val="24"/>
        </w:rPr>
        <w:t>Тема:</w:t>
      </w:r>
      <w:r>
        <w:rPr>
          <w:sz w:val="24"/>
          <w:szCs w:val="24"/>
        </w:rPr>
        <w:t xml:space="preserve"> «Длина окружности»</w:t>
      </w:r>
    </w:p>
    <w:p w:rsidR="005708A9" w:rsidRDefault="005708A9" w:rsidP="005708A9">
      <w:pPr>
        <w:rPr>
          <w:sz w:val="24"/>
          <w:szCs w:val="24"/>
        </w:rPr>
      </w:pPr>
      <w:r w:rsidRPr="00B627FC">
        <w:rPr>
          <w:b/>
          <w:sz w:val="24"/>
          <w:szCs w:val="24"/>
        </w:rPr>
        <w:t>Цели урока</w:t>
      </w:r>
      <w:r>
        <w:rPr>
          <w:sz w:val="24"/>
          <w:szCs w:val="24"/>
        </w:rPr>
        <w:t>:</w:t>
      </w:r>
    </w:p>
    <w:p w:rsidR="005708A9" w:rsidRDefault="005708A9" w:rsidP="005708A9">
      <w:pPr>
        <w:rPr>
          <w:sz w:val="24"/>
          <w:szCs w:val="24"/>
        </w:rPr>
      </w:pPr>
      <w:r>
        <w:rPr>
          <w:sz w:val="24"/>
          <w:szCs w:val="24"/>
        </w:rPr>
        <w:t>Образовательные:</w:t>
      </w:r>
    </w:p>
    <w:p w:rsidR="005708A9" w:rsidRDefault="005708A9" w:rsidP="005708A9">
      <w:pPr>
        <w:rPr>
          <w:sz w:val="24"/>
          <w:szCs w:val="24"/>
        </w:rPr>
      </w:pPr>
      <w:r>
        <w:rPr>
          <w:sz w:val="24"/>
          <w:szCs w:val="24"/>
        </w:rPr>
        <w:t>Изучить формулу длины окружности, применять ее при решении задач</w:t>
      </w:r>
      <w:r w:rsidR="00F60222">
        <w:rPr>
          <w:sz w:val="24"/>
          <w:szCs w:val="24"/>
        </w:rPr>
        <w:t xml:space="preserve"> учащихся.</w:t>
      </w:r>
    </w:p>
    <w:p w:rsidR="00F60222" w:rsidRDefault="00F60222" w:rsidP="005708A9">
      <w:pPr>
        <w:rPr>
          <w:sz w:val="24"/>
          <w:szCs w:val="24"/>
        </w:rPr>
      </w:pPr>
      <w:r>
        <w:rPr>
          <w:sz w:val="24"/>
          <w:szCs w:val="24"/>
        </w:rPr>
        <w:t>Развивающие:</w:t>
      </w:r>
    </w:p>
    <w:p w:rsidR="00F60222" w:rsidRDefault="00F60222" w:rsidP="005708A9">
      <w:pPr>
        <w:rPr>
          <w:sz w:val="24"/>
          <w:szCs w:val="24"/>
        </w:rPr>
      </w:pPr>
      <w:r>
        <w:rPr>
          <w:sz w:val="24"/>
          <w:szCs w:val="24"/>
        </w:rPr>
        <w:t>Развивать познавательный интерес учащихся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познакомить их  с историческим материалом.</w:t>
      </w:r>
    </w:p>
    <w:p w:rsidR="00F60222" w:rsidRDefault="00F60222" w:rsidP="005708A9">
      <w:pPr>
        <w:rPr>
          <w:sz w:val="24"/>
          <w:szCs w:val="24"/>
        </w:rPr>
      </w:pPr>
      <w:r>
        <w:rPr>
          <w:sz w:val="24"/>
          <w:szCs w:val="24"/>
        </w:rPr>
        <w:t>Воспитательные:</w:t>
      </w:r>
    </w:p>
    <w:p w:rsidR="00F60222" w:rsidRDefault="00F60222" w:rsidP="005708A9">
      <w:pPr>
        <w:rPr>
          <w:sz w:val="24"/>
          <w:szCs w:val="24"/>
        </w:rPr>
      </w:pPr>
      <w:r>
        <w:rPr>
          <w:sz w:val="24"/>
          <w:szCs w:val="24"/>
        </w:rPr>
        <w:t>Прививать учащимся навык самостоятельности в работе, учить трудолюбию, аккуратности.</w:t>
      </w:r>
    </w:p>
    <w:p w:rsidR="00F60222" w:rsidRDefault="00F60222" w:rsidP="005708A9">
      <w:pPr>
        <w:rPr>
          <w:sz w:val="24"/>
          <w:szCs w:val="24"/>
        </w:rPr>
      </w:pPr>
      <w:r>
        <w:rPr>
          <w:sz w:val="24"/>
          <w:szCs w:val="24"/>
        </w:rPr>
        <w:t>Оборудование: магнитная доска, микрокалькуляторы,</w:t>
      </w:r>
      <w:r w:rsidR="00B627FC">
        <w:rPr>
          <w:sz w:val="24"/>
          <w:szCs w:val="24"/>
        </w:rPr>
        <w:t xml:space="preserve"> </w:t>
      </w:r>
      <w:r>
        <w:rPr>
          <w:sz w:val="24"/>
          <w:szCs w:val="24"/>
        </w:rPr>
        <w:t>банки, нитки,</w:t>
      </w:r>
      <w:r w:rsidR="00B627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лин</w:t>
      </w:r>
      <w:r w:rsidR="003241E7">
        <w:rPr>
          <w:sz w:val="24"/>
          <w:szCs w:val="24"/>
        </w:rPr>
        <w:t>ейки.</w:t>
      </w:r>
    </w:p>
    <w:p w:rsidR="003241E7" w:rsidRPr="00B627FC" w:rsidRDefault="003241E7" w:rsidP="003241E7">
      <w:pPr>
        <w:jc w:val="center"/>
        <w:rPr>
          <w:b/>
          <w:sz w:val="24"/>
          <w:szCs w:val="24"/>
        </w:rPr>
      </w:pPr>
      <w:r w:rsidRPr="00B627FC">
        <w:rPr>
          <w:b/>
          <w:sz w:val="24"/>
          <w:szCs w:val="24"/>
        </w:rPr>
        <w:t>ХОД  УРОКА</w:t>
      </w:r>
    </w:p>
    <w:p w:rsidR="003241E7" w:rsidRPr="000A4A57" w:rsidRDefault="003241E7" w:rsidP="003241E7">
      <w:pPr>
        <w:rPr>
          <w:b/>
          <w:sz w:val="24"/>
          <w:szCs w:val="24"/>
        </w:rPr>
      </w:pPr>
      <w:r w:rsidRPr="000A4A57">
        <w:rPr>
          <w:b/>
          <w:sz w:val="24"/>
          <w:szCs w:val="24"/>
        </w:rPr>
        <w:t>1.Актуализация знаний и умений учащихся</w:t>
      </w:r>
    </w:p>
    <w:p w:rsidR="003241E7" w:rsidRDefault="003241E7" w:rsidP="003241E7">
      <w:pPr>
        <w:rPr>
          <w:sz w:val="24"/>
          <w:szCs w:val="24"/>
        </w:rPr>
      </w:pPr>
      <w:r>
        <w:rPr>
          <w:sz w:val="24"/>
          <w:szCs w:val="24"/>
        </w:rPr>
        <w:t>Ученики пишут ответы на следующие задания на листочках</w:t>
      </w:r>
    </w:p>
    <w:p w:rsidR="003241E7" w:rsidRPr="00B627FC" w:rsidRDefault="003241E7" w:rsidP="003241E7">
      <w:pPr>
        <w:rPr>
          <w:b/>
          <w:sz w:val="24"/>
          <w:szCs w:val="24"/>
        </w:rPr>
      </w:pPr>
      <w:r w:rsidRPr="00B627FC">
        <w:rPr>
          <w:b/>
          <w:sz w:val="24"/>
          <w:szCs w:val="24"/>
        </w:rPr>
        <w:t>Вариант</w:t>
      </w:r>
      <w:proofErr w:type="gramStart"/>
      <w:r w:rsidRPr="00B627FC">
        <w:rPr>
          <w:b/>
          <w:sz w:val="24"/>
          <w:szCs w:val="24"/>
        </w:rPr>
        <w:t>1</w:t>
      </w:r>
      <w:proofErr w:type="gramEnd"/>
    </w:p>
    <w:p w:rsidR="003241E7" w:rsidRDefault="003241E7" w:rsidP="003241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Округлите число 32,829 до единиц, десятых, сотых.</w:t>
      </w:r>
    </w:p>
    <w:p w:rsidR="003241E7" w:rsidRDefault="00B627FC" w:rsidP="003241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Най</w:t>
      </w:r>
      <w:r w:rsidR="003241E7">
        <w:rPr>
          <w:sz w:val="24"/>
          <w:szCs w:val="24"/>
        </w:rPr>
        <w:t>дите среднее арифметическое чисел: 4,8; 6,1; 7,1.</w:t>
      </w:r>
    </w:p>
    <w:p w:rsidR="003241E7" w:rsidRPr="00B627FC" w:rsidRDefault="00327B07" w:rsidP="003241E7">
      <w:pPr>
        <w:jc w:val="both"/>
        <w:rPr>
          <w:b/>
          <w:sz w:val="24"/>
          <w:szCs w:val="24"/>
        </w:rPr>
      </w:pPr>
      <w:r w:rsidRPr="00B627FC">
        <w:rPr>
          <w:b/>
          <w:sz w:val="24"/>
          <w:szCs w:val="24"/>
        </w:rPr>
        <w:t>Вариант</w:t>
      </w:r>
      <w:proofErr w:type="gramStart"/>
      <w:r w:rsidRPr="00B627FC">
        <w:rPr>
          <w:b/>
          <w:sz w:val="24"/>
          <w:szCs w:val="24"/>
        </w:rPr>
        <w:t>2</w:t>
      </w:r>
      <w:proofErr w:type="gramEnd"/>
    </w:p>
    <w:p w:rsidR="00B627FC" w:rsidRDefault="00327B07" w:rsidP="00B627FC">
      <w:pPr>
        <w:jc w:val="both"/>
        <w:rPr>
          <w:sz w:val="24"/>
          <w:szCs w:val="24"/>
        </w:rPr>
      </w:pPr>
      <w:r>
        <w:rPr>
          <w:sz w:val="24"/>
          <w:szCs w:val="24"/>
        </w:rPr>
        <w:t>1.Округлите число 83,735 до единиц, десятых, сотых.</w:t>
      </w:r>
    </w:p>
    <w:p w:rsidR="00327B07" w:rsidRPr="000A4A57" w:rsidRDefault="00B627FC" w:rsidP="00B627FC">
      <w:pPr>
        <w:jc w:val="both"/>
        <w:rPr>
          <w:b/>
          <w:sz w:val="24"/>
          <w:szCs w:val="24"/>
        </w:rPr>
      </w:pPr>
      <w:r w:rsidRPr="000A4A57">
        <w:rPr>
          <w:b/>
          <w:sz w:val="24"/>
          <w:szCs w:val="24"/>
        </w:rPr>
        <w:t xml:space="preserve"> </w:t>
      </w:r>
      <w:r w:rsidR="00327B07" w:rsidRPr="000A4A57">
        <w:rPr>
          <w:b/>
          <w:sz w:val="24"/>
          <w:szCs w:val="24"/>
        </w:rPr>
        <w:t>2.Создание проблемной ситуации</w:t>
      </w:r>
    </w:p>
    <w:p w:rsidR="00327B07" w:rsidRDefault="00327B07" w:rsidP="00327B07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Учитель: еще древние греки умели на</w:t>
      </w:r>
      <w:r w:rsidR="00622BAC">
        <w:rPr>
          <w:sz w:val="24"/>
          <w:szCs w:val="24"/>
        </w:rPr>
        <w:t>ходить</w:t>
      </w:r>
      <w:r w:rsidR="00B627FC">
        <w:rPr>
          <w:sz w:val="24"/>
          <w:szCs w:val="24"/>
        </w:rPr>
        <w:t xml:space="preserve"> длину окружности по формуле</w:t>
      </w:r>
      <w:proofErr w:type="gramStart"/>
      <w:r w:rsidR="00B627FC">
        <w:rPr>
          <w:sz w:val="24"/>
          <w:szCs w:val="24"/>
        </w:rPr>
        <w:t xml:space="preserve">  </w:t>
      </w:r>
      <w:proofErr w:type="spellStart"/>
      <w:r w:rsidR="00B627FC">
        <w:rPr>
          <w:sz w:val="24"/>
          <w:szCs w:val="24"/>
        </w:rPr>
        <w:t>С</w:t>
      </w:r>
      <w:proofErr w:type="gramEnd"/>
      <w:r w:rsidR="00B627FC">
        <w:rPr>
          <w:sz w:val="24"/>
          <w:szCs w:val="24"/>
        </w:rPr>
        <w:t>=π</w:t>
      </w:r>
      <w:r w:rsidR="00622BAC">
        <w:rPr>
          <w:sz w:val="24"/>
          <w:szCs w:val="24"/>
        </w:rPr>
        <w:t>d,</w:t>
      </w:r>
      <w:proofErr w:type="spellEnd"/>
      <w:r w:rsidR="00622BAC">
        <w:rPr>
          <w:sz w:val="24"/>
          <w:szCs w:val="24"/>
        </w:rPr>
        <w:t xml:space="preserve"> где </w:t>
      </w:r>
      <w:r w:rsidR="00622BAC">
        <w:rPr>
          <w:sz w:val="24"/>
          <w:szCs w:val="24"/>
          <w:lang w:val="en-US"/>
        </w:rPr>
        <w:t>d</w:t>
      </w:r>
      <w:r w:rsidR="00622BAC" w:rsidRPr="00622BAC">
        <w:rPr>
          <w:sz w:val="24"/>
          <w:szCs w:val="24"/>
        </w:rPr>
        <w:t xml:space="preserve">-диаметр окружности. </w:t>
      </w:r>
      <w:r w:rsidR="00622BAC">
        <w:rPr>
          <w:sz w:val="24"/>
          <w:szCs w:val="24"/>
        </w:rPr>
        <w:t>К</w:t>
      </w:r>
      <w:r w:rsidR="00B627FC">
        <w:rPr>
          <w:sz w:val="24"/>
          <w:szCs w:val="24"/>
        </w:rPr>
        <w:t xml:space="preserve">ак же, ребята, найти это число </w:t>
      </w:r>
      <w:proofErr w:type="spellStart"/>
      <w:r w:rsidR="00B627FC">
        <w:rPr>
          <w:sz w:val="24"/>
          <w:szCs w:val="24"/>
        </w:rPr>
        <w:t>π</w:t>
      </w:r>
      <w:proofErr w:type="spellEnd"/>
      <w:r w:rsidR="00622BAC">
        <w:rPr>
          <w:sz w:val="24"/>
          <w:szCs w:val="24"/>
        </w:rPr>
        <w:t>?</w:t>
      </w:r>
    </w:p>
    <w:p w:rsidR="000A4A57" w:rsidRDefault="00622BAC" w:rsidP="00327B07">
      <w:pPr>
        <w:jc w:val="both"/>
        <w:rPr>
          <w:b/>
          <w:sz w:val="24"/>
          <w:szCs w:val="24"/>
        </w:rPr>
      </w:pPr>
      <w:r w:rsidRPr="000A4A57">
        <w:rPr>
          <w:b/>
          <w:sz w:val="24"/>
          <w:szCs w:val="24"/>
        </w:rPr>
        <w:t>3.ПРАКТИЧЕСКАЯ РАБОТА</w:t>
      </w:r>
    </w:p>
    <w:p w:rsidR="00622BAC" w:rsidRPr="000A4A57" w:rsidRDefault="000A4A57" w:rsidP="000A4A57">
      <w:pPr>
        <w:rPr>
          <w:sz w:val="24"/>
          <w:szCs w:val="24"/>
        </w:rPr>
      </w:pPr>
      <w:r>
        <w:rPr>
          <w:sz w:val="24"/>
          <w:szCs w:val="24"/>
        </w:rPr>
        <w:t>(выполняется в парах)</w:t>
      </w:r>
    </w:p>
    <w:p w:rsidR="00622BAC" w:rsidRPr="000A4A57" w:rsidRDefault="00622BAC" w:rsidP="004226FE">
      <w:pPr>
        <w:pStyle w:val="1"/>
        <w:rPr>
          <w:b w:val="0"/>
        </w:rPr>
      </w:pPr>
    </w:p>
    <w:p w:rsidR="00622BAC" w:rsidRDefault="00622BAC" w:rsidP="00327B07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Учитель. Если «</w:t>
      </w:r>
      <w:proofErr w:type="spellStart"/>
      <w:r>
        <w:rPr>
          <w:sz w:val="24"/>
          <w:szCs w:val="24"/>
        </w:rPr>
        <w:t>опоясить</w:t>
      </w:r>
      <w:proofErr w:type="spellEnd"/>
      <w:r>
        <w:rPr>
          <w:sz w:val="24"/>
          <w:szCs w:val="24"/>
        </w:rPr>
        <w:t>» банку ниткой, а затем ее «</w:t>
      </w:r>
      <w:r w:rsidR="00BB68BB">
        <w:rPr>
          <w:sz w:val="24"/>
          <w:szCs w:val="24"/>
        </w:rPr>
        <w:t xml:space="preserve"> </w:t>
      </w:r>
      <w:r>
        <w:rPr>
          <w:sz w:val="24"/>
          <w:szCs w:val="24"/>
        </w:rPr>
        <w:t>распрямить», то длина нити</w:t>
      </w:r>
      <w:r w:rsidR="00BB68BB">
        <w:rPr>
          <w:sz w:val="24"/>
          <w:szCs w:val="24"/>
        </w:rPr>
        <w:t xml:space="preserve"> будет приблизительно равна длине окружности банки. Чтобы получить более точный результат, нужно «</w:t>
      </w:r>
      <w:proofErr w:type="spellStart"/>
      <w:r w:rsidR="00BB68BB">
        <w:rPr>
          <w:sz w:val="24"/>
          <w:szCs w:val="24"/>
        </w:rPr>
        <w:t>опоясить</w:t>
      </w:r>
      <w:proofErr w:type="spellEnd"/>
      <w:r w:rsidR="00BB68BB">
        <w:rPr>
          <w:sz w:val="24"/>
          <w:szCs w:val="24"/>
        </w:rPr>
        <w:t>» банку ниткой несколько раз, а затем длину всей нити  разделить на количество «опоясывающих» кругов.  Затем нужно измерить диаметр окружности</w:t>
      </w:r>
      <w:r w:rsidR="00B627FC">
        <w:rPr>
          <w:sz w:val="24"/>
          <w:szCs w:val="24"/>
        </w:rPr>
        <w:t xml:space="preserve"> банки линейкой и из формулы</w:t>
      </w:r>
      <w:proofErr w:type="gramStart"/>
      <w:r w:rsidR="00B627FC">
        <w:rPr>
          <w:sz w:val="24"/>
          <w:szCs w:val="24"/>
        </w:rPr>
        <w:t xml:space="preserve"> </w:t>
      </w:r>
      <w:proofErr w:type="spellStart"/>
      <w:r w:rsidR="00B627FC">
        <w:rPr>
          <w:sz w:val="24"/>
          <w:szCs w:val="24"/>
        </w:rPr>
        <w:t>С</w:t>
      </w:r>
      <w:proofErr w:type="gramEnd"/>
      <w:r w:rsidR="00B627FC">
        <w:rPr>
          <w:sz w:val="24"/>
          <w:szCs w:val="24"/>
        </w:rPr>
        <w:t>=πd</w:t>
      </w:r>
      <w:proofErr w:type="spellEnd"/>
      <w:r w:rsidR="00B627FC">
        <w:rPr>
          <w:sz w:val="24"/>
          <w:szCs w:val="24"/>
        </w:rPr>
        <w:t xml:space="preserve"> найти неизвестный множитель </w:t>
      </w:r>
      <w:proofErr w:type="spellStart"/>
      <w:r w:rsidR="00B627FC">
        <w:rPr>
          <w:sz w:val="24"/>
          <w:szCs w:val="24"/>
        </w:rPr>
        <w:t>π</w:t>
      </w:r>
      <w:r w:rsidR="00BB68BB">
        <w:rPr>
          <w:sz w:val="24"/>
          <w:szCs w:val="24"/>
        </w:rPr>
        <w:t>,</w:t>
      </w:r>
      <w:proofErr w:type="spellEnd"/>
      <w:r w:rsidR="00BB68BB">
        <w:rPr>
          <w:sz w:val="24"/>
          <w:szCs w:val="24"/>
        </w:rPr>
        <w:t xml:space="preserve"> т.е. </w:t>
      </w:r>
      <w:r w:rsidR="007F3E83">
        <w:rPr>
          <w:sz w:val="24"/>
          <w:szCs w:val="24"/>
        </w:rPr>
        <w:t>ра</w:t>
      </w:r>
      <w:r w:rsidR="00B627FC">
        <w:rPr>
          <w:sz w:val="24"/>
          <w:szCs w:val="24"/>
        </w:rPr>
        <w:t>з</w:t>
      </w:r>
      <w:r w:rsidR="007F3E83">
        <w:rPr>
          <w:sz w:val="24"/>
          <w:szCs w:val="24"/>
        </w:rPr>
        <w:t>делить длину окружности  на диаметр.</w:t>
      </w:r>
    </w:p>
    <w:p w:rsidR="007F3E83" w:rsidRDefault="007F3E83" w:rsidP="00327B07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Ученики используют микрокалькулятор, округляя значения до сотых. Полученные данные заносят в таблицу, которая имеется на каждой парте.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F3E83" w:rsidTr="007F3E83">
        <w:tc>
          <w:tcPr>
            <w:tcW w:w="1595" w:type="dxa"/>
          </w:tcPr>
          <w:p w:rsidR="007F3E83" w:rsidRDefault="002730DB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595" w:type="dxa"/>
          </w:tcPr>
          <w:p w:rsidR="007F3E83" w:rsidRDefault="002730DB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95" w:type="dxa"/>
          </w:tcPr>
          <w:p w:rsidR="007F3E83" w:rsidRDefault="002730DB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С3</w:t>
            </w:r>
          </w:p>
        </w:tc>
        <w:tc>
          <w:tcPr>
            <w:tcW w:w="1595" w:type="dxa"/>
          </w:tcPr>
          <w:p w:rsidR="007F3E83" w:rsidRDefault="002730DB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Сср</w:t>
            </w:r>
            <w:proofErr w:type="spellEnd"/>
          </w:p>
          <w:p w:rsidR="002730DB" w:rsidRDefault="002730DB" w:rsidP="00327B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F3E83" w:rsidRPr="002730DB" w:rsidRDefault="002730DB" w:rsidP="00327B0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d</w:t>
            </w:r>
          </w:p>
        </w:tc>
        <w:tc>
          <w:tcPr>
            <w:tcW w:w="1596" w:type="dxa"/>
          </w:tcPr>
          <w:p w:rsidR="007F3E83" w:rsidRPr="00B627FC" w:rsidRDefault="002730DB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B627FC">
              <w:rPr>
                <w:sz w:val="24"/>
                <w:szCs w:val="24"/>
                <w:lang w:val="en-US"/>
              </w:rPr>
              <w:t>π</w:t>
            </w:r>
          </w:p>
        </w:tc>
      </w:tr>
      <w:tr w:rsidR="007F3E83" w:rsidTr="007F3E83">
        <w:tc>
          <w:tcPr>
            <w:tcW w:w="1595" w:type="dxa"/>
          </w:tcPr>
          <w:p w:rsidR="007F3E83" w:rsidRDefault="007F3E83" w:rsidP="00327B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F3E83" w:rsidRDefault="007F3E83" w:rsidP="00327B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F3E83" w:rsidRDefault="007F3E83" w:rsidP="00327B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F3E83" w:rsidRDefault="007F3E83" w:rsidP="00327B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F3E83" w:rsidRDefault="007F3E83" w:rsidP="00327B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7F3E83" w:rsidRDefault="007F3E83" w:rsidP="00327B07">
            <w:pPr>
              <w:jc w:val="both"/>
              <w:rPr>
                <w:sz w:val="24"/>
                <w:szCs w:val="24"/>
              </w:rPr>
            </w:pPr>
          </w:p>
        </w:tc>
      </w:tr>
    </w:tbl>
    <w:p w:rsidR="007F3E83" w:rsidRDefault="002730DB" w:rsidP="00327B07">
      <w:pPr>
        <w:jc w:val="both"/>
        <w:rPr>
          <w:sz w:val="24"/>
          <w:szCs w:val="24"/>
        </w:rPr>
      </w:pPr>
      <w:r>
        <w:rPr>
          <w:sz w:val="24"/>
          <w:szCs w:val="24"/>
        </w:rPr>
        <w:t>Данные учащихся обо</w:t>
      </w:r>
      <w:r w:rsidR="004226FE">
        <w:rPr>
          <w:sz w:val="24"/>
          <w:szCs w:val="24"/>
        </w:rPr>
        <w:t>б</w:t>
      </w:r>
      <w:r>
        <w:rPr>
          <w:sz w:val="24"/>
          <w:szCs w:val="24"/>
        </w:rPr>
        <w:t>щаются в таблице.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730DB" w:rsidTr="002730DB">
        <w:tc>
          <w:tcPr>
            <w:tcW w:w="3190" w:type="dxa"/>
          </w:tcPr>
          <w:p w:rsidR="002730DB" w:rsidRDefault="002730DB" w:rsidP="002730DB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</w:t>
            </w:r>
            <w:proofErr w:type="spellStart"/>
            <w:r w:rsidR="00B627FC">
              <w:rPr>
                <w:sz w:val="24"/>
                <w:szCs w:val="24"/>
              </w:rPr>
              <w:t>π</w:t>
            </w:r>
            <w:proofErr w:type="spellEnd"/>
          </w:p>
        </w:tc>
        <w:tc>
          <w:tcPr>
            <w:tcW w:w="3190" w:type="dxa"/>
          </w:tcPr>
          <w:p w:rsidR="002730DB" w:rsidRDefault="002730DB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</w:t>
            </w:r>
            <w:proofErr w:type="spellStart"/>
            <w:r w:rsidR="00B627FC">
              <w:rPr>
                <w:sz w:val="24"/>
                <w:szCs w:val="24"/>
              </w:rPr>
              <w:t>π</w:t>
            </w:r>
            <w:proofErr w:type="spellEnd"/>
          </w:p>
        </w:tc>
        <w:tc>
          <w:tcPr>
            <w:tcW w:w="3191" w:type="dxa"/>
          </w:tcPr>
          <w:p w:rsidR="002730DB" w:rsidRDefault="002730DB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</w:t>
            </w:r>
            <w:r w:rsidR="00E805F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ие </w:t>
            </w:r>
            <w:proofErr w:type="spellStart"/>
            <w:r w:rsidR="00B627FC">
              <w:rPr>
                <w:sz w:val="24"/>
                <w:szCs w:val="24"/>
              </w:rPr>
              <w:t>π</w:t>
            </w:r>
            <w:proofErr w:type="spellEnd"/>
          </w:p>
        </w:tc>
      </w:tr>
      <w:tr w:rsidR="002730DB" w:rsidTr="002730DB">
        <w:tc>
          <w:tcPr>
            <w:tcW w:w="3190" w:type="dxa"/>
          </w:tcPr>
          <w:p w:rsidR="002730DB" w:rsidRDefault="002730DB" w:rsidP="002730DB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ряд</w:t>
            </w:r>
          </w:p>
        </w:tc>
        <w:tc>
          <w:tcPr>
            <w:tcW w:w="3190" w:type="dxa"/>
          </w:tcPr>
          <w:p w:rsidR="002730DB" w:rsidRDefault="002730DB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ряд</w:t>
            </w:r>
          </w:p>
        </w:tc>
        <w:tc>
          <w:tcPr>
            <w:tcW w:w="3191" w:type="dxa"/>
          </w:tcPr>
          <w:p w:rsidR="002730DB" w:rsidRDefault="002730DB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ряд</w:t>
            </w:r>
          </w:p>
        </w:tc>
      </w:tr>
    </w:tbl>
    <w:p w:rsidR="00E805F5" w:rsidRDefault="00E805F5" w:rsidP="00327B07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Среднее арифметическое.</w:t>
      </w:r>
    </w:p>
    <w:p w:rsidR="00E805F5" w:rsidRDefault="00E805F5" w:rsidP="00327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измерения и вычисления  выполнены </w:t>
      </w:r>
      <w:r w:rsidR="00B627FC">
        <w:rPr>
          <w:sz w:val="24"/>
          <w:szCs w:val="24"/>
        </w:rPr>
        <w:t xml:space="preserve">аккуратно, то получим значения </w:t>
      </w:r>
      <w:proofErr w:type="spellStart"/>
      <w:r w:rsidR="00B627FC">
        <w:rPr>
          <w:sz w:val="24"/>
          <w:szCs w:val="24"/>
        </w:rPr>
        <w:t>π</w:t>
      </w:r>
      <w:r>
        <w:rPr>
          <w:sz w:val="24"/>
          <w:szCs w:val="24"/>
        </w:rPr>
        <w:t>,</w:t>
      </w:r>
      <w:proofErr w:type="spellEnd"/>
      <w:r>
        <w:rPr>
          <w:sz w:val="24"/>
          <w:szCs w:val="24"/>
        </w:rPr>
        <w:t xml:space="preserve"> равное 3.1 или 3,2</w:t>
      </w:r>
    </w:p>
    <w:p w:rsidR="00E805F5" w:rsidRPr="000A4A57" w:rsidRDefault="00E805F5" w:rsidP="00327B07">
      <w:pPr>
        <w:jc w:val="both"/>
        <w:rPr>
          <w:b/>
          <w:sz w:val="24"/>
          <w:szCs w:val="24"/>
        </w:rPr>
      </w:pPr>
      <w:r w:rsidRPr="000A4A57">
        <w:rPr>
          <w:b/>
          <w:sz w:val="24"/>
          <w:szCs w:val="24"/>
        </w:rPr>
        <w:t>4.СООБЩЕНИЕ УЧИТЕЛЯ</w:t>
      </w:r>
    </w:p>
    <w:p w:rsidR="00E805F5" w:rsidRDefault="00E805F5" w:rsidP="00327B07">
      <w:pPr>
        <w:jc w:val="both"/>
        <w:rPr>
          <w:sz w:val="24"/>
          <w:szCs w:val="24"/>
        </w:rPr>
      </w:pPr>
      <w:r>
        <w:rPr>
          <w:sz w:val="24"/>
          <w:szCs w:val="24"/>
        </w:rPr>
        <w:t>Еще в древности людям были известны многие геометрические фигуры, в том числе окружность и круг. Об этом свидетельствуют археологические раскопки. Еще тогда  приходилось решать задачи на вычисление</w:t>
      </w:r>
      <w:r w:rsidR="0001228F">
        <w:rPr>
          <w:sz w:val="24"/>
          <w:szCs w:val="24"/>
        </w:rPr>
        <w:t xml:space="preserve"> длины окружности. Сейчас</w:t>
      </w:r>
      <w:r w:rsidR="00B627FC">
        <w:rPr>
          <w:sz w:val="24"/>
          <w:szCs w:val="24"/>
        </w:rPr>
        <w:t xml:space="preserve"> известно, что значением числа </w:t>
      </w:r>
      <w:proofErr w:type="spellStart"/>
      <w:r w:rsidR="00B627FC">
        <w:rPr>
          <w:sz w:val="24"/>
          <w:szCs w:val="24"/>
        </w:rPr>
        <w:t>π</w:t>
      </w:r>
      <w:proofErr w:type="spellEnd"/>
      <w:r w:rsidR="0001228F">
        <w:rPr>
          <w:sz w:val="24"/>
          <w:szCs w:val="24"/>
        </w:rPr>
        <w:t xml:space="preserve"> в разные времена считали  различные числа. </w:t>
      </w:r>
      <w:r w:rsidR="00B627FC">
        <w:rPr>
          <w:sz w:val="24"/>
          <w:szCs w:val="24"/>
        </w:rPr>
        <w:t>Так</w:t>
      </w:r>
      <w:proofErr w:type="gramStart"/>
      <w:r w:rsidR="00B627FC">
        <w:rPr>
          <w:sz w:val="24"/>
          <w:szCs w:val="24"/>
        </w:rPr>
        <w:t xml:space="preserve"> ,</w:t>
      </w:r>
      <w:proofErr w:type="gramEnd"/>
      <w:r w:rsidR="00B627FC">
        <w:rPr>
          <w:sz w:val="24"/>
          <w:szCs w:val="24"/>
        </w:rPr>
        <w:t xml:space="preserve"> в Древнем Египте считали </w:t>
      </w:r>
      <w:proofErr w:type="spellStart"/>
      <w:r w:rsidR="00B627FC">
        <w:rPr>
          <w:sz w:val="24"/>
          <w:szCs w:val="24"/>
        </w:rPr>
        <w:t>π</w:t>
      </w:r>
      <w:r w:rsidR="0001228F">
        <w:rPr>
          <w:sz w:val="24"/>
          <w:szCs w:val="24"/>
        </w:rPr>
        <w:t>=3,16;</w:t>
      </w:r>
      <w:proofErr w:type="spellEnd"/>
      <w:r w:rsidR="00B627FC">
        <w:rPr>
          <w:sz w:val="24"/>
          <w:szCs w:val="24"/>
        </w:rPr>
        <w:t xml:space="preserve"> древние римляне полагали, что </w:t>
      </w:r>
      <w:proofErr w:type="spellStart"/>
      <w:r w:rsidR="00B627FC">
        <w:rPr>
          <w:sz w:val="24"/>
          <w:szCs w:val="24"/>
        </w:rPr>
        <w:t>π</w:t>
      </w:r>
      <w:r w:rsidR="0001228F">
        <w:rPr>
          <w:sz w:val="24"/>
          <w:szCs w:val="24"/>
        </w:rPr>
        <w:t>=3,12.</w:t>
      </w:r>
      <w:proofErr w:type="spellEnd"/>
      <w:r w:rsidR="00B627FC">
        <w:rPr>
          <w:sz w:val="24"/>
          <w:szCs w:val="24"/>
        </w:rPr>
        <w:t xml:space="preserve"> </w:t>
      </w:r>
      <w:r w:rsidR="0001228F">
        <w:rPr>
          <w:sz w:val="24"/>
          <w:szCs w:val="24"/>
        </w:rPr>
        <w:t>Все эти значения были определены  опытным путем. С помощью современных электро</w:t>
      </w:r>
      <w:r w:rsidR="00B627FC">
        <w:rPr>
          <w:sz w:val="24"/>
          <w:szCs w:val="24"/>
        </w:rPr>
        <w:t xml:space="preserve">нно-вычислительных машин число </w:t>
      </w:r>
      <w:proofErr w:type="spellStart"/>
      <w:r w:rsidR="00B627FC">
        <w:rPr>
          <w:sz w:val="24"/>
          <w:szCs w:val="24"/>
        </w:rPr>
        <w:t>π</w:t>
      </w:r>
      <w:proofErr w:type="spellEnd"/>
      <w:r w:rsidR="00B627FC">
        <w:rPr>
          <w:sz w:val="24"/>
          <w:szCs w:val="24"/>
        </w:rPr>
        <w:t xml:space="preserve"> </w:t>
      </w:r>
      <w:r w:rsidR="0001228F">
        <w:rPr>
          <w:sz w:val="24"/>
          <w:szCs w:val="24"/>
        </w:rPr>
        <w:t xml:space="preserve"> было вычислено с точностью до миллиона знаков после запятой.</w:t>
      </w:r>
    </w:p>
    <w:p w:rsidR="0001228F" w:rsidRPr="000A4A57" w:rsidRDefault="0001228F" w:rsidP="00327B07">
      <w:pPr>
        <w:jc w:val="both"/>
        <w:rPr>
          <w:b/>
          <w:sz w:val="24"/>
          <w:szCs w:val="24"/>
        </w:rPr>
      </w:pPr>
      <w:r w:rsidRPr="000A4A57">
        <w:rPr>
          <w:b/>
          <w:sz w:val="24"/>
          <w:szCs w:val="24"/>
        </w:rPr>
        <w:t>5.</w:t>
      </w:r>
      <w:r w:rsidR="0086089D" w:rsidRPr="000A4A57">
        <w:rPr>
          <w:b/>
          <w:sz w:val="24"/>
          <w:szCs w:val="24"/>
        </w:rPr>
        <w:t>ПРЕЗЕНТАЦИИ УЧАЩИХСЯ</w:t>
      </w:r>
    </w:p>
    <w:p w:rsidR="0086089D" w:rsidRDefault="0086089D" w:rsidP="00327B07">
      <w:pPr>
        <w:jc w:val="both"/>
        <w:rPr>
          <w:sz w:val="24"/>
          <w:szCs w:val="24"/>
        </w:rPr>
      </w:pPr>
      <w:r>
        <w:rPr>
          <w:sz w:val="24"/>
          <w:szCs w:val="24"/>
        </w:rPr>
        <w:t>1-й ученик.</w:t>
      </w:r>
      <w:r w:rsidR="004226FE">
        <w:rPr>
          <w:sz w:val="24"/>
          <w:szCs w:val="24"/>
        </w:rPr>
        <w:t xml:space="preserve"> </w:t>
      </w:r>
      <w:r w:rsidR="00B627FC">
        <w:rPr>
          <w:sz w:val="24"/>
          <w:szCs w:val="24"/>
        </w:rPr>
        <w:t xml:space="preserve">Число </w:t>
      </w:r>
      <w:proofErr w:type="spellStart"/>
      <w:r w:rsidR="00B627FC">
        <w:rPr>
          <w:sz w:val="24"/>
          <w:szCs w:val="24"/>
        </w:rPr>
        <w:t>π</w:t>
      </w:r>
      <w:proofErr w:type="spellEnd"/>
      <w:r w:rsidR="004226F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-э</w:t>
      </w:r>
      <w:proofErr w:type="gramEnd"/>
      <w:r>
        <w:rPr>
          <w:sz w:val="24"/>
          <w:szCs w:val="24"/>
        </w:rPr>
        <w:t>то бесконечная десятичная дробь. Первые восемь цифр этого числа можно запомнить так: три,</w:t>
      </w:r>
      <w:r w:rsidR="004226FE">
        <w:rPr>
          <w:sz w:val="24"/>
          <w:szCs w:val="24"/>
        </w:rPr>
        <w:t xml:space="preserve"> </w:t>
      </w:r>
      <w:r>
        <w:rPr>
          <w:sz w:val="24"/>
          <w:szCs w:val="24"/>
        </w:rPr>
        <w:t>четырнадцать, пятнадцать, девяносто два и шесть (3,14 15926)</w:t>
      </w:r>
    </w:p>
    <w:p w:rsidR="0086089D" w:rsidRDefault="0086089D" w:rsidP="00327B07">
      <w:pPr>
        <w:jc w:val="both"/>
        <w:rPr>
          <w:sz w:val="24"/>
          <w:szCs w:val="24"/>
        </w:rPr>
      </w:pPr>
      <w:r>
        <w:rPr>
          <w:sz w:val="24"/>
          <w:szCs w:val="24"/>
        </w:rPr>
        <w:t>Или двенадцать цифр с помощью двустишия</w:t>
      </w:r>
      <w:r w:rsidR="00E30766">
        <w:rPr>
          <w:sz w:val="24"/>
          <w:szCs w:val="24"/>
        </w:rPr>
        <w:t>, в котором число букв в каждом сл</w:t>
      </w:r>
      <w:r w:rsidR="00B627FC">
        <w:rPr>
          <w:sz w:val="24"/>
          <w:szCs w:val="24"/>
        </w:rPr>
        <w:t>ове  соответствует цифре числа π</w:t>
      </w:r>
      <w:r w:rsidR="00E30766">
        <w:rPr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96"/>
        <w:gridCol w:w="434"/>
        <w:gridCol w:w="747"/>
        <w:gridCol w:w="440"/>
        <w:gridCol w:w="932"/>
        <w:gridCol w:w="1296"/>
        <w:gridCol w:w="539"/>
        <w:gridCol w:w="1021"/>
        <w:gridCol w:w="802"/>
        <w:gridCol w:w="571"/>
        <w:gridCol w:w="978"/>
        <w:gridCol w:w="1215"/>
      </w:tblGrid>
      <w:tr w:rsidR="00E30766" w:rsidTr="00B627FC">
        <w:tc>
          <w:tcPr>
            <w:tcW w:w="596" w:type="dxa"/>
          </w:tcPr>
          <w:p w:rsidR="00E30766" w:rsidRDefault="00E30766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</w:t>
            </w:r>
          </w:p>
        </w:tc>
        <w:tc>
          <w:tcPr>
            <w:tcW w:w="434" w:type="dxa"/>
          </w:tcPr>
          <w:p w:rsidR="00E30766" w:rsidRDefault="00E30766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747" w:type="dxa"/>
          </w:tcPr>
          <w:p w:rsidR="00E30766" w:rsidRDefault="00E30766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</w:t>
            </w:r>
          </w:p>
        </w:tc>
        <w:tc>
          <w:tcPr>
            <w:tcW w:w="440" w:type="dxa"/>
          </w:tcPr>
          <w:p w:rsidR="00E30766" w:rsidRDefault="00E30766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932" w:type="dxa"/>
          </w:tcPr>
          <w:p w:rsidR="00E30766" w:rsidRDefault="00E30766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помню</w:t>
            </w:r>
          </w:p>
        </w:tc>
        <w:tc>
          <w:tcPr>
            <w:tcW w:w="1296" w:type="dxa"/>
          </w:tcPr>
          <w:p w:rsidR="00E30766" w:rsidRDefault="00E30766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прекрасно</w:t>
            </w:r>
          </w:p>
        </w:tc>
        <w:tc>
          <w:tcPr>
            <w:tcW w:w="539" w:type="dxa"/>
          </w:tcPr>
          <w:p w:rsidR="00E30766" w:rsidRDefault="00E30766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</w:t>
            </w:r>
          </w:p>
        </w:tc>
        <w:tc>
          <w:tcPr>
            <w:tcW w:w="1021" w:type="dxa"/>
          </w:tcPr>
          <w:p w:rsidR="00E30766" w:rsidRDefault="00E30766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лишние</w:t>
            </w:r>
          </w:p>
        </w:tc>
        <w:tc>
          <w:tcPr>
            <w:tcW w:w="802" w:type="dxa"/>
          </w:tcPr>
          <w:p w:rsidR="00E30766" w:rsidRDefault="00E30766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</w:t>
            </w:r>
          </w:p>
        </w:tc>
        <w:tc>
          <w:tcPr>
            <w:tcW w:w="571" w:type="dxa"/>
          </w:tcPr>
          <w:p w:rsidR="00E30766" w:rsidRDefault="00E30766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</w:t>
            </w:r>
          </w:p>
        </w:tc>
        <w:tc>
          <w:tcPr>
            <w:tcW w:w="978" w:type="dxa"/>
          </w:tcPr>
          <w:p w:rsidR="00E30766" w:rsidRDefault="00E30766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Чужды,</w:t>
            </w:r>
          </w:p>
        </w:tc>
        <w:tc>
          <w:tcPr>
            <w:tcW w:w="1215" w:type="dxa"/>
          </w:tcPr>
          <w:p w:rsidR="00E30766" w:rsidRDefault="00E30766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напрасны</w:t>
            </w:r>
          </w:p>
        </w:tc>
      </w:tr>
      <w:tr w:rsidR="00E30766" w:rsidTr="00B627FC">
        <w:tc>
          <w:tcPr>
            <w:tcW w:w="596" w:type="dxa"/>
          </w:tcPr>
          <w:p w:rsidR="00E30766" w:rsidRDefault="00E30766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" w:type="dxa"/>
          </w:tcPr>
          <w:p w:rsidR="00E30766" w:rsidRDefault="00E30766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47" w:type="dxa"/>
          </w:tcPr>
          <w:p w:rsidR="00E30766" w:rsidRDefault="00E30766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</w:p>
        </w:tc>
        <w:tc>
          <w:tcPr>
            <w:tcW w:w="440" w:type="dxa"/>
          </w:tcPr>
          <w:p w:rsidR="00E30766" w:rsidRDefault="00E30766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932" w:type="dxa"/>
          </w:tcPr>
          <w:p w:rsidR="00E30766" w:rsidRDefault="00E30766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1296" w:type="dxa"/>
          </w:tcPr>
          <w:p w:rsidR="00E30766" w:rsidRDefault="00E30766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</w:t>
            </w:r>
          </w:p>
        </w:tc>
        <w:tc>
          <w:tcPr>
            <w:tcW w:w="539" w:type="dxa"/>
          </w:tcPr>
          <w:p w:rsidR="00E30766" w:rsidRDefault="00E30766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021" w:type="dxa"/>
          </w:tcPr>
          <w:p w:rsidR="00E30766" w:rsidRDefault="00E30766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</w:t>
            </w:r>
          </w:p>
        </w:tc>
        <w:tc>
          <w:tcPr>
            <w:tcW w:w="802" w:type="dxa"/>
          </w:tcPr>
          <w:p w:rsidR="00E30766" w:rsidRDefault="00E30766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571" w:type="dxa"/>
          </w:tcPr>
          <w:p w:rsidR="00E30766" w:rsidRDefault="00E30766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  <w:tc>
          <w:tcPr>
            <w:tcW w:w="978" w:type="dxa"/>
          </w:tcPr>
          <w:p w:rsidR="00E30766" w:rsidRDefault="00E30766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</w:tc>
        <w:tc>
          <w:tcPr>
            <w:tcW w:w="1215" w:type="dxa"/>
          </w:tcPr>
          <w:p w:rsidR="00E30766" w:rsidRDefault="00E30766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</w:t>
            </w:r>
          </w:p>
          <w:p w:rsidR="00E30766" w:rsidRDefault="00E30766" w:rsidP="00327B07">
            <w:pPr>
              <w:jc w:val="both"/>
              <w:rPr>
                <w:sz w:val="24"/>
                <w:szCs w:val="24"/>
              </w:rPr>
            </w:pPr>
          </w:p>
          <w:p w:rsidR="00E30766" w:rsidRDefault="00E30766" w:rsidP="00327B07">
            <w:pPr>
              <w:jc w:val="both"/>
              <w:rPr>
                <w:sz w:val="24"/>
                <w:szCs w:val="24"/>
              </w:rPr>
            </w:pPr>
          </w:p>
        </w:tc>
      </w:tr>
    </w:tbl>
    <w:p w:rsidR="00E30766" w:rsidRDefault="00E30766" w:rsidP="00327B07">
      <w:pPr>
        <w:jc w:val="both"/>
        <w:rPr>
          <w:sz w:val="24"/>
          <w:szCs w:val="24"/>
        </w:rPr>
      </w:pPr>
      <w:r>
        <w:rPr>
          <w:sz w:val="24"/>
          <w:szCs w:val="24"/>
        </w:rPr>
        <w:t>2-й ученик. В практическ</w:t>
      </w:r>
      <w:r w:rsidR="0098159F">
        <w:rPr>
          <w:sz w:val="24"/>
          <w:szCs w:val="24"/>
        </w:rPr>
        <w:t>их</w:t>
      </w:r>
      <w:r>
        <w:rPr>
          <w:sz w:val="24"/>
          <w:szCs w:val="24"/>
        </w:rPr>
        <w:t xml:space="preserve"> расчетах редко бывает нужно </w:t>
      </w:r>
      <w:r w:rsidR="00360767">
        <w:rPr>
          <w:sz w:val="24"/>
          <w:szCs w:val="24"/>
        </w:rPr>
        <w:t xml:space="preserve"> зн</w:t>
      </w:r>
      <w:r w:rsidR="00B627FC">
        <w:rPr>
          <w:sz w:val="24"/>
          <w:szCs w:val="24"/>
        </w:rPr>
        <w:t xml:space="preserve">ать более трех-пяти цифр числа </w:t>
      </w:r>
      <w:proofErr w:type="spellStart"/>
      <w:r w:rsidR="00B627FC">
        <w:rPr>
          <w:sz w:val="24"/>
          <w:szCs w:val="24"/>
        </w:rPr>
        <w:t>π</w:t>
      </w:r>
      <w:r w:rsidR="00360767">
        <w:rPr>
          <w:sz w:val="24"/>
          <w:szCs w:val="24"/>
        </w:rPr>
        <w:t>.</w:t>
      </w:r>
      <w:proofErr w:type="spellEnd"/>
      <w:r w:rsidR="00360767">
        <w:rPr>
          <w:sz w:val="24"/>
          <w:szCs w:val="24"/>
        </w:rPr>
        <w:t xml:space="preserve"> Если со временем вы их забыли, то задайте вопрос: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60767" w:rsidTr="00360767">
        <w:tc>
          <w:tcPr>
            <w:tcW w:w="1914" w:type="dxa"/>
          </w:tcPr>
          <w:p w:rsidR="00360767" w:rsidRDefault="00360767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что</w:t>
            </w:r>
          </w:p>
        </w:tc>
        <w:tc>
          <w:tcPr>
            <w:tcW w:w="1914" w:type="dxa"/>
          </w:tcPr>
          <w:p w:rsidR="00360767" w:rsidRDefault="00360767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я</w:t>
            </w:r>
          </w:p>
        </w:tc>
        <w:tc>
          <w:tcPr>
            <w:tcW w:w="1914" w:type="dxa"/>
          </w:tcPr>
          <w:p w:rsidR="00360767" w:rsidRDefault="00360767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знаю</w:t>
            </w:r>
          </w:p>
        </w:tc>
        <w:tc>
          <w:tcPr>
            <w:tcW w:w="1914" w:type="dxa"/>
          </w:tcPr>
          <w:p w:rsidR="00360767" w:rsidRDefault="00360767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</w:t>
            </w:r>
          </w:p>
        </w:tc>
        <w:tc>
          <w:tcPr>
            <w:tcW w:w="1915" w:type="dxa"/>
          </w:tcPr>
          <w:p w:rsidR="00360767" w:rsidRDefault="00360767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кругах</w:t>
            </w:r>
            <w:proofErr w:type="gramEnd"/>
          </w:p>
        </w:tc>
      </w:tr>
      <w:tr w:rsidR="00360767" w:rsidTr="00360767">
        <w:tc>
          <w:tcPr>
            <w:tcW w:w="1914" w:type="dxa"/>
          </w:tcPr>
          <w:p w:rsidR="00360767" w:rsidRDefault="00360767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</w:t>
            </w:r>
          </w:p>
        </w:tc>
        <w:tc>
          <w:tcPr>
            <w:tcW w:w="1914" w:type="dxa"/>
          </w:tcPr>
          <w:p w:rsidR="00360767" w:rsidRDefault="00360767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914" w:type="dxa"/>
          </w:tcPr>
          <w:p w:rsidR="00360767" w:rsidRDefault="00360767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</w:t>
            </w:r>
          </w:p>
        </w:tc>
        <w:tc>
          <w:tcPr>
            <w:tcW w:w="1914" w:type="dxa"/>
          </w:tcPr>
          <w:p w:rsidR="00360767" w:rsidRDefault="00360767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1915" w:type="dxa"/>
          </w:tcPr>
          <w:p w:rsidR="00360767" w:rsidRDefault="00360767" w:rsidP="00327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</w:t>
            </w:r>
          </w:p>
        </w:tc>
      </w:tr>
    </w:tbl>
    <w:p w:rsidR="00360767" w:rsidRDefault="0098159F" w:rsidP="00327B07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Учитель. Итак, длина окруж</w:t>
      </w:r>
      <w:r w:rsidR="00B627FC">
        <w:rPr>
          <w:sz w:val="24"/>
          <w:szCs w:val="24"/>
        </w:rPr>
        <w:t>ности вычисляется по формуле</w:t>
      </w:r>
      <w:proofErr w:type="gramStart"/>
      <w:r w:rsidR="00B627FC">
        <w:rPr>
          <w:sz w:val="24"/>
          <w:szCs w:val="24"/>
        </w:rPr>
        <w:t xml:space="preserve"> </w:t>
      </w:r>
      <w:proofErr w:type="spellStart"/>
      <w:r w:rsidR="00B627FC">
        <w:rPr>
          <w:sz w:val="24"/>
          <w:szCs w:val="24"/>
        </w:rPr>
        <w:t>С</w:t>
      </w:r>
      <w:proofErr w:type="gramEnd"/>
      <w:r w:rsidR="00B627FC">
        <w:rPr>
          <w:sz w:val="24"/>
          <w:szCs w:val="24"/>
        </w:rPr>
        <w:t>=πd=2π</w:t>
      </w:r>
      <w:proofErr w:type="spellEnd"/>
      <w:r>
        <w:rPr>
          <w:sz w:val="24"/>
          <w:szCs w:val="24"/>
          <w:lang w:val="en-US"/>
        </w:rPr>
        <w:t>r</w:t>
      </w:r>
      <w:r w:rsidR="00B627FC">
        <w:rPr>
          <w:sz w:val="24"/>
          <w:szCs w:val="24"/>
        </w:rPr>
        <w:t xml:space="preserve">,  </w:t>
      </w:r>
      <w:proofErr w:type="spellStart"/>
      <w:r w:rsidR="00B627FC">
        <w:rPr>
          <w:sz w:val="24"/>
          <w:szCs w:val="24"/>
        </w:rPr>
        <w:t>π</w:t>
      </w:r>
      <w:r>
        <w:rPr>
          <w:sz w:val="24"/>
          <w:szCs w:val="24"/>
        </w:rPr>
        <w:t>=3,14</w:t>
      </w:r>
      <w:proofErr w:type="spellEnd"/>
    </w:p>
    <w:p w:rsidR="0098159F" w:rsidRPr="000A4A57" w:rsidRDefault="0098159F" w:rsidP="00327B07">
      <w:pPr>
        <w:jc w:val="both"/>
        <w:rPr>
          <w:b/>
          <w:sz w:val="24"/>
          <w:szCs w:val="24"/>
        </w:rPr>
      </w:pPr>
      <w:r w:rsidRPr="000A4A57">
        <w:rPr>
          <w:b/>
          <w:sz w:val="24"/>
          <w:szCs w:val="24"/>
        </w:rPr>
        <w:t>6. РЕШЕНИЕ УПРАЖНЕНИЙ И ЗАДАЧ</w:t>
      </w:r>
    </w:p>
    <w:p w:rsidR="0098159F" w:rsidRPr="00F63AB0" w:rsidRDefault="0098159F" w:rsidP="00327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1.Вычслите  длину окружности, если</w:t>
      </w:r>
      <w:r w:rsidR="00F63AB0" w:rsidRPr="00F63AB0">
        <w:rPr>
          <w:sz w:val="24"/>
          <w:szCs w:val="24"/>
        </w:rPr>
        <w:t xml:space="preserve"> </w:t>
      </w:r>
      <w:r w:rsidR="00F63AB0">
        <w:rPr>
          <w:sz w:val="24"/>
          <w:szCs w:val="24"/>
          <w:lang w:val="en-US"/>
        </w:rPr>
        <w:t>r</w:t>
      </w:r>
      <w:r w:rsidR="00F63AB0" w:rsidRPr="00F63AB0">
        <w:rPr>
          <w:sz w:val="24"/>
          <w:szCs w:val="24"/>
        </w:rPr>
        <w:t>=5см.</w:t>
      </w:r>
    </w:p>
    <w:p w:rsidR="00F63AB0" w:rsidRPr="00F63AB0" w:rsidRDefault="00F63AB0" w:rsidP="00327B07">
      <w:pPr>
        <w:jc w:val="both"/>
        <w:rPr>
          <w:sz w:val="24"/>
          <w:szCs w:val="24"/>
        </w:rPr>
      </w:pPr>
      <w:r>
        <w:rPr>
          <w:sz w:val="24"/>
          <w:szCs w:val="24"/>
        </w:rPr>
        <w:t>2.Вычислите длину окружности, если</w:t>
      </w:r>
      <w:r w:rsidRPr="00F63AB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 w:rsidR="00B627FC">
        <w:rPr>
          <w:sz w:val="24"/>
          <w:szCs w:val="24"/>
        </w:rPr>
        <w:t>=100м (</w:t>
      </w:r>
      <w:proofErr w:type="spellStart"/>
      <w:r w:rsidR="00B627FC">
        <w:rPr>
          <w:sz w:val="24"/>
          <w:szCs w:val="24"/>
        </w:rPr>
        <w:t>π</w:t>
      </w:r>
      <w:r w:rsidRPr="00F63AB0">
        <w:rPr>
          <w:sz w:val="24"/>
          <w:szCs w:val="24"/>
        </w:rPr>
        <w:t>=3,14</w:t>
      </w:r>
      <w:proofErr w:type="spellEnd"/>
      <w:r w:rsidRPr="00F63AB0">
        <w:rPr>
          <w:sz w:val="24"/>
          <w:szCs w:val="24"/>
        </w:rPr>
        <w:t>)</w:t>
      </w:r>
    </w:p>
    <w:p w:rsidR="00F63AB0" w:rsidRDefault="00F63AB0" w:rsidP="00327B07">
      <w:pPr>
        <w:jc w:val="both"/>
        <w:rPr>
          <w:sz w:val="24"/>
          <w:szCs w:val="24"/>
        </w:rPr>
      </w:pPr>
      <w:r>
        <w:rPr>
          <w:sz w:val="24"/>
          <w:szCs w:val="24"/>
        </w:rPr>
        <w:t>3.Ученики организовали соревнования по фигурному катанию на велосипедах. В этих соревнованиях нужно было проехать  четыре круга по окружности радиусом 3м. Какое расстояние проехали велосипедисты в этом виде фигурного катания?</w:t>
      </w:r>
    </w:p>
    <w:p w:rsidR="00F63AB0" w:rsidRPr="000A4A57" w:rsidRDefault="00F63AB0" w:rsidP="00327B07">
      <w:pPr>
        <w:jc w:val="both"/>
        <w:rPr>
          <w:b/>
          <w:sz w:val="24"/>
          <w:szCs w:val="24"/>
        </w:rPr>
      </w:pPr>
      <w:r w:rsidRPr="000A4A57">
        <w:rPr>
          <w:b/>
          <w:sz w:val="24"/>
          <w:szCs w:val="24"/>
        </w:rPr>
        <w:t>7.ПОДВЕДЕНИЕ ИТОГОВ УРОКА. ЗАДАНИЕ НА ДОМ.</w:t>
      </w:r>
    </w:p>
    <w:p w:rsidR="00F63AB0" w:rsidRPr="00F63AB0" w:rsidRDefault="004226FE" w:rsidP="00327B07">
      <w:pPr>
        <w:jc w:val="both"/>
        <w:rPr>
          <w:sz w:val="24"/>
          <w:szCs w:val="24"/>
        </w:rPr>
      </w:pPr>
      <w:r>
        <w:rPr>
          <w:sz w:val="24"/>
          <w:szCs w:val="24"/>
        </w:rPr>
        <w:t>№538, 539 ,560</w:t>
      </w:r>
    </w:p>
    <w:p w:rsidR="007F3E83" w:rsidRDefault="002730DB" w:rsidP="00327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3E83" w:rsidRDefault="007F3E83" w:rsidP="00327B07">
      <w:pPr>
        <w:jc w:val="both"/>
        <w:rPr>
          <w:sz w:val="24"/>
          <w:szCs w:val="24"/>
        </w:rPr>
      </w:pPr>
    </w:p>
    <w:p w:rsidR="007F3E83" w:rsidRDefault="007F3E83" w:rsidP="00327B07">
      <w:pPr>
        <w:jc w:val="both"/>
        <w:rPr>
          <w:sz w:val="24"/>
          <w:szCs w:val="24"/>
        </w:rPr>
      </w:pPr>
    </w:p>
    <w:p w:rsidR="007F3E83" w:rsidRDefault="007F3E83" w:rsidP="00327B07">
      <w:pPr>
        <w:jc w:val="both"/>
        <w:rPr>
          <w:sz w:val="24"/>
          <w:szCs w:val="24"/>
        </w:rPr>
      </w:pPr>
    </w:p>
    <w:p w:rsidR="007F3E83" w:rsidRDefault="007F3E83" w:rsidP="00327B07">
      <w:pPr>
        <w:jc w:val="both"/>
        <w:rPr>
          <w:sz w:val="24"/>
          <w:szCs w:val="24"/>
        </w:rPr>
      </w:pPr>
    </w:p>
    <w:p w:rsidR="007F3E83" w:rsidRPr="0098159F" w:rsidRDefault="007F3E83" w:rsidP="00327B07">
      <w:pPr>
        <w:jc w:val="both"/>
        <w:rPr>
          <w:sz w:val="24"/>
          <w:szCs w:val="24"/>
        </w:rPr>
      </w:pPr>
    </w:p>
    <w:p w:rsidR="007F3E83" w:rsidRPr="0098159F" w:rsidRDefault="007F3E83" w:rsidP="00327B07">
      <w:pPr>
        <w:jc w:val="both"/>
        <w:rPr>
          <w:sz w:val="24"/>
          <w:szCs w:val="24"/>
        </w:rPr>
      </w:pPr>
    </w:p>
    <w:p w:rsidR="007F3E83" w:rsidRPr="0098159F" w:rsidRDefault="007F3E83" w:rsidP="00327B07">
      <w:pPr>
        <w:jc w:val="both"/>
        <w:rPr>
          <w:sz w:val="24"/>
          <w:szCs w:val="24"/>
        </w:rPr>
      </w:pPr>
    </w:p>
    <w:p w:rsidR="007F3E83" w:rsidRDefault="007F3E83" w:rsidP="00327B07">
      <w:pPr>
        <w:jc w:val="both"/>
        <w:rPr>
          <w:sz w:val="24"/>
          <w:szCs w:val="24"/>
        </w:rPr>
      </w:pPr>
    </w:p>
    <w:p w:rsidR="007F3E83" w:rsidRDefault="007F3E83" w:rsidP="00327B07">
      <w:pPr>
        <w:jc w:val="both"/>
        <w:rPr>
          <w:sz w:val="24"/>
          <w:szCs w:val="24"/>
        </w:rPr>
      </w:pPr>
    </w:p>
    <w:p w:rsidR="007F3E83" w:rsidRDefault="007F3E83" w:rsidP="00327B07">
      <w:pPr>
        <w:jc w:val="both"/>
        <w:rPr>
          <w:sz w:val="24"/>
          <w:szCs w:val="24"/>
        </w:rPr>
      </w:pPr>
    </w:p>
    <w:p w:rsidR="007F3E83" w:rsidRDefault="007F3E83" w:rsidP="00327B07">
      <w:pPr>
        <w:jc w:val="both"/>
        <w:rPr>
          <w:sz w:val="24"/>
          <w:szCs w:val="24"/>
        </w:rPr>
      </w:pPr>
    </w:p>
    <w:p w:rsidR="007F3E83" w:rsidRPr="00BB68BB" w:rsidRDefault="007F3E83" w:rsidP="00327B07">
      <w:pPr>
        <w:jc w:val="both"/>
        <w:rPr>
          <w:sz w:val="24"/>
          <w:szCs w:val="24"/>
        </w:rPr>
      </w:pPr>
    </w:p>
    <w:p w:rsidR="00327B07" w:rsidRDefault="00327B07" w:rsidP="00327B07">
      <w:pPr>
        <w:jc w:val="both"/>
        <w:rPr>
          <w:sz w:val="24"/>
          <w:szCs w:val="24"/>
        </w:rPr>
      </w:pPr>
    </w:p>
    <w:p w:rsidR="00327B07" w:rsidRPr="00327B07" w:rsidRDefault="00327B07" w:rsidP="00327B07">
      <w:pPr>
        <w:jc w:val="both"/>
        <w:rPr>
          <w:sz w:val="24"/>
          <w:szCs w:val="24"/>
        </w:rPr>
      </w:pPr>
    </w:p>
    <w:p w:rsidR="003241E7" w:rsidRPr="003241E7" w:rsidRDefault="003241E7" w:rsidP="003241E7">
      <w:pPr>
        <w:ind w:left="360"/>
        <w:rPr>
          <w:sz w:val="24"/>
          <w:szCs w:val="24"/>
        </w:rPr>
      </w:pPr>
    </w:p>
    <w:p w:rsidR="00F60222" w:rsidRPr="005708A9" w:rsidRDefault="00F60222" w:rsidP="005708A9">
      <w:pPr>
        <w:rPr>
          <w:sz w:val="24"/>
          <w:szCs w:val="24"/>
        </w:rPr>
      </w:pPr>
    </w:p>
    <w:sectPr w:rsidR="00F60222" w:rsidRPr="005708A9" w:rsidSect="0029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15F94"/>
    <w:multiLevelType w:val="hybridMultilevel"/>
    <w:tmpl w:val="5B02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671CC"/>
    <w:multiLevelType w:val="hybridMultilevel"/>
    <w:tmpl w:val="7A40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8A9"/>
    <w:rsid w:val="0001228F"/>
    <w:rsid w:val="000A4A57"/>
    <w:rsid w:val="002730DB"/>
    <w:rsid w:val="0029584A"/>
    <w:rsid w:val="003241E7"/>
    <w:rsid w:val="00327B07"/>
    <w:rsid w:val="00360767"/>
    <w:rsid w:val="004226FE"/>
    <w:rsid w:val="005708A9"/>
    <w:rsid w:val="00622BAC"/>
    <w:rsid w:val="007F3E83"/>
    <w:rsid w:val="0086089D"/>
    <w:rsid w:val="00895832"/>
    <w:rsid w:val="008E2B6C"/>
    <w:rsid w:val="0098159F"/>
    <w:rsid w:val="00B627FC"/>
    <w:rsid w:val="00BB68BB"/>
    <w:rsid w:val="00E30766"/>
    <w:rsid w:val="00E6179F"/>
    <w:rsid w:val="00E805F5"/>
    <w:rsid w:val="00F60222"/>
    <w:rsid w:val="00F6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4A"/>
  </w:style>
  <w:style w:type="paragraph" w:styleId="1">
    <w:name w:val="heading 1"/>
    <w:basedOn w:val="a"/>
    <w:next w:val="a"/>
    <w:link w:val="10"/>
    <w:uiPriority w:val="9"/>
    <w:qFormat/>
    <w:rsid w:val="00422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1E7"/>
    <w:pPr>
      <w:ind w:left="720"/>
      <w:contextualSpacing/>
    </w:pPr>
  </w:style>
  <w:style w:type="table" w:styleId="a4">
    <w:name w:val="Table Grid"/>
    <w:basedOn w:val="a1"/>
    <w:uiPriority w:val="59"/>
    <w:rsid w:val="007F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2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2014-12-27T14:50:00Z</dcterms:created>
  <dcterms:modified xsi:type="dcterms:W3CDTF">2014-12-29T06:37:00Z</dcterms:modified>
</cp:coreProperties>
</file>