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BF" w:rsidRDefault="00D72793" w:rsidP="00D7279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Урок познания мира в 1 «Г» классе</w:t>
      </w:r>
    </w:p>
    <w:p w:rsidR="00D72793" w:rsidRDefault="00D72793" w:rsidP="00D7279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Тема: </w:t>
      </w:r>
      <w:r>
        <w:rPr>
          <w:rFonts w:ascii="Times New Roman" w:hAnsi="Times New Roman" w:cs="Times New Roman"/>
          <w:sz w:val="28"/>
        </w:rPr>
        <w:t>Жизнь диких животных весной.</w:t>
      </w:r>
    </w:p>
    <w:p w:rsidR="00D72793" w:rsidRDefault="00D72793" w:rsidP="00D727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>
        <w:rPr>
          <w:rFonts w:ascii="Times New Roman" w:hAnsi="Times New Roman" w:cs="Times New Roman"/>
          <w:sz w:val="28"/>
        </w:rPr>
        <w:t>1.Познакомить животных с сезонными изменениями в жизни диких животных весной линька, конец спячки, забота о потомстве;</w:t>
      </w:r>
    </w:p>
    <w:p w:rsidR="00D72793" w:rsidRDefault="00D72793" w:rsidP="00D727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2.Развивать умение устанавливать причинно-следственные связи: внимание, память, речь.</w:t>
      </w:r>
    </w:p>
    <w:p w:rsidR="00D72793" w:rsidRDefault="00D72793" w:rsidP="00D727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3.Воспитывать интерес к жизни животных, любознательность и бережное отношение к природе.</w:t>
      </w:r>
    </w:p>
    <w:p w:rsidR="00D72793" w:rsidRDefault="00D72793" w:rsidP="00D7279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</w:rPr>
        <w:t>незаконченная композиция, на тему «жизнь диких животных весной, серия картинок для завершения картинки: лиса с лисятами, волк с волчатами; загадки о животных, карточки для практической работы, слайды.</w:t>
      </w:r>
    </w:p>
    <w:p w:rsidR="00D72793" w:rsidRDefault="00D72793" w:rsidP="00D7279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D72793" w:rsidRDefault="00D72793" w:rsidP="00D7279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урока:</w:t>
      </w:r>
    </w:p>
    <w:p w:rsidR="00D72793" w:rsidRDefault="00D72793" w:rsidP="00D727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Психологический настрой:</w:t>
      </w:r>
    </w:p>
    <w:p w:rsidR="00D72793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-Настроение у нас?</w:t>
      </w:r>
    </w:p>
    <w:p w:rsidR="00135994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-Отличное!</w:t>
      </w:r>
    </w:p>
    <w:p w:rsidR="00135994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-А улыбки?</w:t>
      </w:r>
    </w:p>
    <w:p w:rsidR="00135994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-Дело привычное!</w:t>
      </w:r>
    </w:p>
    <w:p w:rsidR="00135994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Пожелаем друг другу добра,</w:t>
      </w:r>
    </w:p>
    <w:p w:rsidR="00135994" w:rsidRDefault="00135994" w:rsidP="00D7279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Ведь урок начинать нам пора!</w:t>
      </w:r>
    </w:p>
    <w:p w:rsidR="00135994" w:rsidRDefault="00135994" w:rsidP="001359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Введение в урок:</w:t>
      </w:r>
    </w:p>
    <w:p w:rsidR="00135994" w:rsidRDefault="00135994" w:rsidP="0013599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-Прочитайте, ребята, тему нашего урока.</w:t>
      </w:r>
    </w:p>
    <w:p w:rsidR="00135994" w:rsidRDefault="00135994" w:rsidP="0013599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-Сегодня, дети, урок познания тесно связан с природой. Потому что животные – это часть нашей природы.</w:t>
      </w:r>
    </w:p>
    <w:p w:rsidR="00135994" w:rsidRDefault="00135994" w:rsidP="0013599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 в любое время года учит мудрая природа. Птицы учат пению. Паучок терпению. Пчелы в поле и в саду обучают нас труду.</w:t>
      </w:r>
    </w:p>
    <w:p w:rsidR="00135994" w:rsidRDefault="00135994" w:rsidP="00135994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Какое сейчас время года?</w:t>
      </w:r>
    </w:p>
    <w:p w:rsidR="00135994" w:rsidRDefault="00135994" w:rsidP="001359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3. Проверка домашнего задания:</w:t>
      </w:r>
    </w:p>
    <w:p w:rsidR="00135994" w:rsidRDefault="00135994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Давайте с вами вспомним признаки наступления весны.</w:t>
      </w:r>
    </w:p>
    <w:p w:rsidR="00135994" w:rsidRDefault="00135994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С наступлением весны  (солнце поднимается все выше и выше).</w:t>
      </w:r>
    </w:p>
    <w:p w:rsidR="00135994" w:rsidRDefault="00135994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С каждым днем становится (все теплее и теплее)</w:t>
      </w:r>
    </w:p>
    <w:p w:rsidR="00135994" w:rsidRDefault="00135994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Значит, начинает (таять снег, лед на реках)</w:t>
      </w:r>
    </w:p>
    <w:p w:rsidR="00135994" w:rsidRDefault="00135994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</w:t>
      </w:r>
      <w:r w:rsidR="00477D90">
        <w:rPr>
          <w:rFonts w:ascii="Times New Roman" w:hAnsi="Times New Roman" w:cs="Times New Roman"/>
          <w:sz w:val="28"/>
        </w:rPr>
        <w:t>Возвращаются с юга (перелетные птицы)</w:t>
      </w:r>
    </w:p>
    <w:p w:rsidR="00477D90" w:rsidRDefault="00477D90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На деревьях (распускаются листочки)</w:t>
      </w:r>
    </w:p>
    <w:p w:rsidR="00477D90" w:rsidRDefault="00477D90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Появляются первые цветы (подснежники, тюльпаны, ландыши)</w:t>
      </w:r>
    </w:p>
    <w:p w:rsidR="00477D90" w:rsidRDefault="00477D90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- Оживают (насекомые).</w:t>
      </w:r>
    </w:p>
    <w:p w:rsidR="00477D90" w:rsidRDefault="00477D90" w:rsidP="00135994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4. </w:t>
      </w:r>
      <w:proofErr w:type="spellStart"/>
      <w:r>
        <w:rPr>
          <w:rFonts w:ascii="Times New Roman" w:hAnsi="Times New Roman" w:cs="Times New Roman"/>
          <w:b/>
          <w:sz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477D90" w:rsidRDefault="00477D90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(включается фоновая музыка для </w:t>
      </w:r>
      <w:proofErr w:type="spellStart"/>
      <w:r>
        <w:rPr>
          <w:rFonts w:ascii="Times New Roman" w:hAnsi="Times New Roman" w:cs="Times New Roman"/>
          <w:sz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77D90" w:rsidRDefault="00477D90" w:rsidP="0013599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Руки на поясе,</w:t>
      </w:r>
    </w:p>
    <w:p w:rsidR="00477D90" w:rsidRDefault="00477D90" w:rsidP="00477D90">
      <w:pPr>
        <w:tabs>
          <w:tab w:val="left" w:pos="567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Мы свели лопатки.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Мы походим на носках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 потом на пятках.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Пойдем мягко как лисята.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как мишка косолапый.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как заинька трусишка.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И как серый волк – </w:t>
      </w:r>
      <w:proofErr w:type="spellStart"/>
      <w:r>
        <w:rPr>
          <w:rFonts w:ascii="Times New Roman" w:hAnsi="Times New Roman" w:cs="Times New Roman"/>
          <w:sz w:val="28"/>
        </w:rPr>
        <w:t>волчишко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Вот свернулся еж в клубок.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Потому что он продрог.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Лучик ежика коснулся,</w:t>
      </w:r>
    </w:p>
    <w:p w:rsidR="00477D90" w:rsidRDefault="00477D90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Ежик сладко потянулся. </w:t>
      </w:r>
    </w:p>
    <w:p w:rsidR="00477D90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</w:rPr>
      </w:pPr>
      <w:r w:rsidRPr="00370E6A">
        <w:rPr>
          <w:rFonts w:ascii="Times New Roman" w:hAnsi="Times New Roman" w:cs="Times New Roman"/>
          <w:b/>
          <w:sz w:val="28"/>
        </w:rPr>
        <w:t xml:space="preserve"> 5.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70E6A">
        <w:rPr>
          <w:rFonts w:ascii="Times New Roman" w:hAnsi="Times New Roman" w:cs="Times New Roman"/>
          <w:b/>
          <w:sz w:val="28"/>
        </w:rPr>
        <w:t>Работа над новым материалом: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- В лес весенний на прогулку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Приглашаю вас пойти.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Интересней приключенья,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Нам ребята не найти!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По лесу гулять пойдем,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Много интересного про зверей найдем. 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(Просмотр видео «Весенний лес»)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  - </w:t>
      </w:r>
      <w:r w:rsidRPr="00370E6A">
        <w:rPr>
          <w:rFonts w:ascii="Times New Roman" w:hAnsi="Times New Roman" w:cs="Times New Roman"/>
          <w:sz w:val="28"/>
        </w:rPr>
        <w:t>А кого не хватает в лесу?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-</w:t>
      </w:r>
      <w:r>
        <w:rPr>
          <w:rFonts w:ascii="Times New Roman" w:hAnsi="Times New Roman" w:cs="Times New Roman"/>
          <w:sz w:val="28"/>
        </w:rPr>
        <w:t xml:space="preserve"> Сейчас ребята загадают нам загадки про диких зверей, если мы их   </w:t>
      </w:r>
    </w:p>
    <w:p w:rsidR="00370E6A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отгадаем, </w:t>
      </w:r>
      <w:proofErr w:type="gramStart"/>
      <w:r>
        <w:rPr>
          <w:rFonts w:ascii="Times New Roman" w:hAnsi="Times New Roman" w:cs="Times New Roman"/>
          <w:sz w:val="28"/>
        </w:rPr>
        <w:t>значит</w:t>
      </w:r>
      <w:proofErr w:type="gramEnd"/>
      <w:r>
        <w:rPr>
          <w:rFonts w:ascii="Times New Roman" w:hAnsi="Times New Roman" w:cs="Times New Roman"/>
          <w:sz w:val="28"/>
        </w:rPr>
        <w:t xml:space="preserve"> в лесу появятся звери.</w:t>
      </w:r>
    </w:p>
    <w:p w:rsidR="004D5C3E" w:rsidRDefault="004D5C3E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</w:p>
    <w:p w:rsidR="00370E6A" w:rsidRPr="004D5C3E" w:rsidRDefault="00370E6A" w:rsidP="00477D90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4D5C3E">
        <w:rPr>
          <w:rFonts w:ascii="Times New Roman" w:hAnsi="Times New Roman" w:cs="Times New Roman"/>
          <w:b/>
          <w:sz w:val="28"/>
        </w:rPr>
        <w:t xml:space="preserve">Загадки: </w:t>
      </w:r>
    </w:p>
    <w:p w:rsidR="004D5C3E" w:rsidRDefault="004D5C3E" w:rsidP="004D5C3E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По лесу, по оврагам</w:t>
      </w:r>
    </w:p>
    <w:p w:rsidR="004D5C3E" w:rsidRDefault="004D5C3E" w:rsidP="004D5C3E">
      <w:pPr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 w:rsidRPr="004D5C3E">
        <w:rPr>
          <w:rFonts w:ascii="Times New Roman" w:hAnsi="Times New Roman" w:cs="Times New Roman"/>
          <w:sz w:val="28"/>
        </w:rPr>
        <w:t>Ходит</w:t>
      </w:r>
      <w:r>
        <w:rPr>
          <w:rFonts w:ascii="Times New Roman" w:hAnsi="Times New Roman" w:cs="Times New Roman"/>
          <w:sz w:val="28"/>
        </w:rPr>
        <w:t xml:space="preserve"> зверь хозяйским шагом.</w:t>
      </w:r>
    </w:p>
    <w:p w:rsidR="004D5C3E" w:rsidRDefault="004D5C3E" w:rsidP="004D5C3E">
      <w:pPr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Любит он душистый мед.</w:t>
      </w:r>
    </w:p>
    <w:p w:rsidR="004D5C3E" w:rsidRDefault="004D5C3E" w:rsidP="004D5C3E">
      <w:pPr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 малину с веток рвет.</w:t>
      </w:r>
    </w:p>
    <w:p w:rsidR="004D5C3E" w:rsidRDefault="004D5C3E" w:rsidP="004D5C3E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густом лесу под ёлкой.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Осыпанной листвой.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Лежит клубок с иголками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Колючий и живой.</w:t>
      </w:r>
    </w:p>
    <w:p w:rsidR="004D5C3E" w:rsidRDefault="004D5C3E" w:rsidP="004D5C3E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Хитрая плутовка.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Всех зверей хитрей.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Шубка рыжая на ней.</w:t>
      </w:r>
    </w:p>
    <w:p w:rsidR="004D5C3E" w:rsidRDefault="004D5C3E" w:rsidP="004D5C3E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Комочек пуха, длинное ухо;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Прыгает ловко, любит морковку.</w:t>
      </w:r>
    </w:p>
    <w:p w:rsidR="004D5C3E" w:rsidRDefault="004D5C3E" w:rsidP="004D5C3E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День и ночь по лесу рыщет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 и ночь добычу ищет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Ходит</w:t>
      </w:r>
      <w:proofErr w:type="gramEnd"/>
      <w:r>
        <w:rPr>
          <w:rFonts w:ascii="Times New Roman" w:hAnsi="Times New Roman" w:cs="Times New Roman"/>
          <w:sz w:val="28"/>
        </w:rPr>
        <w:t xml:space="preserve"> бродит он молчком,</w:t>
      </w:r>
    </w:p>
    <w:p w:rsidR="008F34BE" w:rsidRDefault="004D5C3E" w:rsidP="001D65F4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Уши серые торчком.</w:t>
      </w:r>
    </w:p>
    <w:p w:rsidR="001D65F4" w:rsidRPr="001D65F4" w:rsidRDefault="001D65F4" w:rsidP="001D65F4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</w:p>
    <w:p w:rsidR="004D5C3E" w:rsidRP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-А где эти животные живут?  </w:t>
      </w:r>
    </w:p>
    <w:p w:rsid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Игра: «Кто где живет» (работа в парах)</w:t>
      </w:r>
    </w:p>
    <w:p w:rsidR="004D5C3E" w:rsidRDefault="001D65F4" w:rsidP="001D65F4">
      <w:pPr>
        <w:pStyle w:val="a3"/>
        <w:numPr>
          <w:ilvl w:val="0"/>
          <w:numId w:val="2"/>
        </w:num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Разучивание нового материала:</w:t>
      </w:r>
    </w:p>
    <w:p w:rsidR="00163A7D" w:rsidRDefault="00163A7D" w:rsidP="00163A7D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давайте с вами подумаем и скажем, какие же изменения происходят с дикими животными весной?</w:t>
      </w:r>
    </w:p>
    <w:p w:rsidR="00163A7D" w:rsidRDefault="00163A7D" w:rsidP="00163A7D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Я вам подскажу с чего начать:</w:t>
      </w:r>
    </w:p>
    <w:p w:rsidR="00163A7D" w:rsidRDefault="00163A7D" w:rsidP="00163A7D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вспомним, какие дикие животные зимой ложатся в спячку?</w:t>
      </w:r>
    </w:p>
    <w:p w:rsidR="00163A7D" w:rsidRDefault="00163A7D" w:rsidP="00163A7D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затем у них появляются детеныши.</w:t>
      </w:r>
    </w:p>
    <w:p w:rsidR="00163A7D" w:rsidRDefault="00163A7D" w:rsidP="00163A7D">
      <w:pPr>
        <w:tabs>
          <w:tab w:val="left" w:pos="709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Pr="00163A7D">
        <w:rPr>
          <w:rFonts w:ascii="Times New Roman" w:hAnsi="Times New Roman" w:cs="Times New Roman"/>
          <w:sz w:val="28"/>
        </w:rPr>
        <w:t>-Молодцы!</w:t>
      </w:r>
    </w:p>
    <w:p w:rsidR="00163A7D" w:rsidRDefault="00163A7D" w:rsidP="00163A7D">
      <w:pPr>
        <w:tabs>
          <w:tab w:val="left" w:pos="709"/>
        </w:tabs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7. Работа по учебнику: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- </w:t>
      </w:r>
      <w:r>
        <w:rPr>
          <w:rFonts w:ascii="Times New Roman" w:hAnsi="Times New Roman" w:cs="Times New Roman"/>
          <w:sz w:val="28"/>
        </w:rPr>
        <w:t>А теперь давайте прочтем те</w:t>
      </w:r>
      <w:proofErr w:type="gramStart"/>
      <w:r>
        <w:rPr>
          <w:rFonts w:ascii="Times New Roman" w:hAnsi="Times New Roman" w:cs="Times New Roman"/>
          <w:sz w:val="28"/>
        </w:rPr>
        <w:t>кст пр</w:t>
      </w:r>
      <w:proofErr w:type="gramEnd"/>
      <w:r>
        <w:rPr>
          <w:rFonts w:ascii="Times New Roman" w:hAnsi="Times New Roman" w:cs="Times New Roman"/>
          <w:sz w:val="28"/>
        </w:rPr>
        <w:t>о некоторых, диких животных.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А) читает вначале учитель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Б) читаем по абзацам.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В) вопросы по содержанию: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Кто рождается у зайчихи?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Где она их прячет? Почему?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Кто рождается у лисы?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Где ее лисята живут?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Кто рождается у медведицы?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- А где прячутся ежата?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8. Практическая работа: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«У кого кто?»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на карточках сопоставить)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9. Рефлексия: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- А теперь скажи дружок,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Тебе понравился урок?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- Что узнали мы про диких животных весной?</w:t>
      </w:r>
    </w:p>
    <w:p w:rsid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10. Домашнее задание:</w:t>
      </w:r>
    </w:p>
    <w:p w:rsidR="00E23D13" w:rsidRPr="00E23D13" w:rsidRDefault="00E23D13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Нарисовать животных.</w:t>
      </w:r>
    </w:p>
    <w:p w:rsid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</w:p>
    <w:p w:rsidR="00163A7D" w:rsidRP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</w:p>
    <w:p w:rsidR="00163A7D" w:rsidRPr="00163A7D" w:rsidRDefault="00163A7D" w:rsidP="00163A7D">
      <w:pPr>
        <w:tabs>
          <w:tab w:val="left" w:pos="709"/>
        </w:tabs>
        <w:spacing w:after="0"/>
        <w:ind w:left="426"/>
        <w:rPr>
          <w:rFonts w:ascii="Times New Roman" w:hAnsi="Times New Roman" w:cs="Times New Roman"/>
          <w:sz w:val="28"/>
        </w:rPr>
      </w:pPr>
    </w:p>
    <w:p w:rsidR="004D5C3E" w:rsidRPr="004D5C3E" w:rsidRDefault="004D5C3E" w:rsidP="004D5C3E">
      <w:pPr>
        <w:pStyle w:val="a3"/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</w:p>
    <w:p w:rsidR="004D5C3E" w:rsidRPr="004D5C3E" w:rsidRDefault="004D5C3E" w:rsidP="004D5C3E">
      <w:pPr>
        <w:tabs>
          <w:tab w:val="left" w:pos="709"/>
        </w:tabs>
        <w:spacing w:after="0"/>
        <w:ind w:left="786"/>
        <w:rPr>
          <w:rFonts w:ascii="Times New Roman" w:hAnsi="Times New Roman" w:cs="Times New Roman"/>
          <w:sz w:val="28"/>
        </w:rPr>
      </w:pPr>
    </w:p>
    <w:p w:rsidR="00D72793" w:rsidRPr="00D72793" w:rsidRDefault="00D72793" w:rsidP="00D72793">
      <w:pPr>
        <w:spacing w:after="0"/>
        <w:rPr>
          <w:rFonts w:ascii="Times New Roman" w:hAnsi="Times New Roman" w:cs="Times New Roman"/>
          <w:b/>
          <w:sz w:val="28"/>
        </w:rPr>
      </w:pPr>
    </w:p>
    <w:sectPr w:rsidR="00D72793" w:rsidRPr="00D72793" w:rsidSect="004B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D34"/>
    <w:multiLevelType w:val="hybridMultilevel"/>
    <w:tmpl w:val="11926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5D7572"/>
    <w:multiLevelType w:val="hybridMultilevel"/>
    <w:tmpl w:val="38ECFF68"/>
    <w:lvl w:ilvl="0" w:tplc="C214EF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793"/>
    <w:rsid w:val="00135994"/>
    <w:rsid w:val="00163A7D"/>
    <w:rsid w:val="001D65F4"/>
    <w:rsid w:val="00370E6A"/>
    <w:rsid w:val="00477D90"/>
    <w:rsid w:val="004B60BF"/>
    <w:rsid w:val="004D5C3E"/>
    <w:rsid w:val="008F34BE"/>
    <w:rsid w:val="00D5768E"/>
    <w:rsid w:val="00D72793"/>
    <w:rsid w:val="00E2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FEABD-84DE-4E29-BC7A-9EF6BCA24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2014-04-17T09:23:00Z</dcterms:created>
  <dcterms:modified xsi:type="dcterms:W3CDTF">2014-04-17T11:47:00Z</dcterms:modified>
</cp:coreProperties>
</file>