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A" w:rsidRPr="00E30918" w:rsidRDefault="00D9643A" w:rsidP="00E30918">
      <w:pPr>
        <w:pStyle w:val="a8"/>
      </w:pPr>
      <w:r w:rsidRPr="00E30918">
        <w:t xml:space="preserve">Урок математики в 6-м классе </w:t>
      </w:r>
    </w:p>
    <w:p w:rsidR="00D9643A" w:rsidRPr="00E30918" w:rsidRDefault="00D9643A" w:rsidP="00E30918">
      <w:pPr>
        <w:pStyle w:val="a8"/>
      </w:pPr>
      <w:r w:rsidRPr="00E30918">
        <w:t>по теме "Прямая и обратная пропорциональные зависимости</w:t>
      </w:r>
      <w:proofErr w:type="gramStart"/>
      <w:r w:rsidRPr="00E30918">
        <w:t>"(</w:t>
      </w:r>
      <w:proofErr w:type="gramEnd"/>
      <w:r w:rsidRPr="00E30918">
        <w:t>второй урок)</w:t>
      </w:r>
    </w:p>
    <w:p w:rsidR="00D9643A" w:rsidRPr="00E30918" w:rsidRDefault="00D9643A" w:rsidP="00E30918">
      <w:pPr>
        <w:pStyle w:val="a8"/>
      </w:pPr>
    </w:p>
    <w:p w:rsidR="00D9643A" w:rsidRPr="00E30918" w:rsidRDefault="00D9643A" w:rsidP="00E30918">
      <w:pPr>
        <w:pStyle w:val="a8"/>
      </w:pPr>
      <w:r w:rsidRPr="00E30918">
        <w:t xml:space="preserve">учитель  математики Тоцкой СОШ им. А.К. </w:t>
      </w:r>
      <w:proofErr w:type="spellStart"/>
      <w:r w:rsidRPr="00E30918">
        <w:t>Стерелюхина</w:t>
      </w:r>
      <w:proofErr w:type="spellEnd"/>
    </w:p>
    <w:p w:rsidR="00D9643A" w:rsidRPr="00E30918" w:rsidRDefault="00D9643A" w:rsidP="00E30918">
      <w:pPr>
        <w:pStyle w:val="a8"/>
      </w:pPr>
      <w:proofErr w:type="spellStart"/>
      <w:r w:rsidRPr="00E30918">
        <w:t>Радаева</w:t>
      </w:r>
      <w:proofErr w:type="spellEnd"/>
      <w:r w:rsidRPr="00E30918">
        <w:t xml:space="preserve"> Н.В.</w:t>
      </w:r>
    </w:p>
    <w:p w:rsidR="00D9643A" w:rsidRPr="00E30918" w:rsidRDefault="00D9643A" w:rsidP="00E30918">
      <w:pPr>
        <w:pStyle w:val="a8"/>
      </w:pPr>
      <w:r w:rsidRPr="00E30918">
        <w:t>Цели урока:</w:t>
      </w:r>
    </w:p>
    <w:p w:rsidR="00D9643A" w:rsidRPr="00E30918" w:rsidRDefault="00D9643A" w:rsidP="00E30918">
      <w:pPr>
        <w:pStyle w:val="a8"/>
      </w:pPr>
      <w:r w:rsidRPr="00E30918">
        <w:rPr>
          <w:color w:val="FF0000"/>
        </w:rPr>
        <w:t xml:space="preserve">1. </w:t>
      </w:r>
      <w:proofErr w:type="gramStart"/>
      <w:r w:rsidRPr="00E30918">
        <w:rPr>
          <w:color w:val="FF0000"/>
        </w:rPr>
        <w:t>Дидактическая</w:t>
      </w:r>
      <w:r w:rsidRPr="00E30918">
        <w:t>: закрепить понятие прямо и обратно пропорциональных величин; научить учащихся выделять в условиях задач две величины; устанавливать вид зависимости между ними;  научить их делать краткую запись условия задачи и составлять пропорцию; способствовать выработке навыков решения задач, связанных с прямо и обратно пропорциональными величинами; закреплять навыки и умения решения пропорций.</w:t>
      </w:r>
      <w:proofErr w:type="gramEnd"/>
    </w:p>
    <w:p w:rsidR="00D9643A" w:rsidRPr="00E30918" w:rsidRDefault="00D9643A" w:rsidP="00E30918">
      <w:pPr>
        <w:pStyle w:val="a8"/>
      </w:pPr>
      <w:r w:rsidRPr="00E30918">
        <w:rPr>
          <w:color w:val="FF0000"/>
        </w:rPr>
        <w:t>2. Развивающая</w:t>
      </w:r>
      <w:r w:rsidRPr="00E30918">
        <w:t>: способствовать развитию мыслительной деятельности учащихся, развитию математической речи, умения говорить красиво, грамотно, чётко, в нужном темпе; развивать память, умение слушать другого и понимать его речь.</w:t>
      </w:r>
    </w:p>
    <w:p w:rsidR="00D9643A" w:rsidRPr="00E30918" w:rsidRDefault="00D9643A" w:rsidP="00E30918">
      <w:pPr>
        <w:pStyle w:val="a8"/>
      </w:pPr>
      <w:r w:rsidRPr="00E30918">
        <w:rPr>
          <w:color w:val="FF0000"/>
        </w:rPr>
        <w:t>3. Воспитательная</w:t>
      </w:r>
      <w:r w:rsidRPr="00E30918">
        <w:t>: воспитывать аккуратность выполнения записей на доске и в тетрадях, формировать любознательность к истории развития математики, пробуждать интерес ко всему, что нас окружает, удивительному творению – человеку и природе.</w:t>
      </w:r>
    </w:p>
    <w:p w:rsidR="0035300E" w:rsidRPr="00E30918" w:rsidRDefault="00D9643A" w:rsidP="00E30918">
      <w:pPr>
        <w:pStyle w:val="a8"/>
        <w:rPr>
          <w:rFonts w:eastAsia="Times New Roman"/>
          <w:b/>
          <w:lang w:eastAsia="ru-RU"/>
        </w:rPr>
      </w:pP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b/>
          <w:bCs/>
          <w:lang w:eastAsia="ru-RU"/>
        </w:rPr>
        <w:t xml:space="preserve">                                                               Ход урока.</w:t>
      </w:r>
      <w:r w:rsidRPr="00E30918">
        <w:rPr>
          <w:rFonts w:eastAsia="Times New Roman"/>
          <w:b/>
          <w:lang w:eastAsia="ru-RU"/>
        </w:rPr>
        <w:br/>
        <w:t>I.</w:t>
      </w:r>
      <w:r w:rsidR="00700F58" w:rsidRPr="00E30918">
        <w:rPr>
          <w:rFonts w:eastAsia="Times New Roman"/>
          <w:b/>
          <w:lang w:eastAsia="ru-RU"/>
        </w:rPr>
        <w:t xml:space="preserve"> </w:t>
      </w:r>
      <w:proofErr w:type="spellStart"/>
      <w:r w:rsidRPr="00E30918">
        <w:rPr>
          <w:rFonts w:eastAsia="Times New Roman"/>
          <w:b/>
          <w:lang w:eastAsia="ru-RU"/>
        </w:rPr>
        <w:t>Оргмомент</w:t>
      </w:r>
      <w:proofErr w:type="spellEnd"/>
      <w:r w:rsidRPr="00E30918">
        <w:rPr>
          <w:rFonts w:eastAsia="Times New Roman"/>
          <w:b/>
          <w:lang w:eastAsia="ru-RU"/>
        </w:rPr>
        <w:t>.</w:t>
      </w:r>
    </w:p>
    <w:p w:rsidR="0035300E" w:rsidRPr="00E30918" w:rsidRDefault="0035300E" w:rsidP="00E30918">
      <w:pPr>
        <w:pStyle w:val="a8"/>
        <w:rPr>
          <w:rFonts w:eastAsia="Times New Roman"/>
          <w:b/>
          <w:lang w:eastAsia="ru-RU"/>
        </w:rPr>
      </w:pPr>
      <w:r w:rsidRPr="00E30918">
        <w:rPr>
          <w:rFonts w:eastAsia="Times New Roman"/>
          <w:lang w:eastAsia="ru-RU"/>
        </w:rPr>
        <w:t>Здравствуйте,</w:t>
      </w:r>
      <w:r w:rsidR="00700F58" w:rsidRPr="00E30918">
        <w:rPr>
          <w:rFonts w:eastAsia="Times New Roman"/>
          <w:lang w:eastAsia="ru-RU"/>
        </w:rPr>
        <w:t xml:space="preserve"> </w:t>
      </w:r>
      <w:r w:rsidRPr="00E30918">
        <w:rPr>
          <w:rFonts w:eastAsia="Times New Roman"/>
          <w:lang w:eastAsia="ru-RU"/>
        </w:rPr>
        <w:t>ребята, садитесь!</w:t>
      </w:r>
      <w:r w:rsidR="00700F58" w:rsidRPr="00E30918">
        <w:rPr>
          <w:rFonts w:eastAsia="Times New Roman"/>
          <w:lang w:eastAsia="ru-RU"/>
        </w:rPr>
        <w:t xml:space="preserve"> </w:t>
      </w:r>
      <w:r w:rsidRPr="00E30918">
        <w:rPr>
          <w:rFonts w:eastAsia="Times New Roman"/>
          <w:lang w:eastAsia="ru-RU"/>
        </w:rPr>
        <w:t>сегодня еще один урок посвятим теме: « Прямая и обратная пропорциональные зависимости».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b/>
          <w:lang w:eastAsia="ru-RU"/>
        </w:rPr>
        <w:t>II.</w:t>
      </w:r>
      <w:r w:rsidR="00700F58" w:rsidRPr="00E30918">
        <w:rPr>
          <w:rFonts w:eastAsia="Times New Roman"/>
          <w:b/>
          <w:lang w:eastAsia="ru-RU"/>
        </w:rPr>
        <w:t xml:space="preserve"> </w:t>
      </w:r>
      <w:r w:rsidRPr="00E30918">
        <w:rPr>
          <w:rFonts w:eastAsia="Times New Roman"/>
          <w:b/>
          <w:lang w:eastAsia="ru-RU"/>
        </w:rPr>
        <w:t>Устная работа</w:t>
      </w:r>
      <w:r w:rsidR="00D9643A" w:rsidRPr="00E30918">
        <w:rPr>
          <w:rFonts w:eastAsia="Times New Roman"/>
          <w:b/>
          <w:lang w:eastAsia="ru-RU"/>
        </w:rPr>
        <w:t>.</w:t>
      </w:r>
    </w:p>
    <w:p w:rsidR="0035300E" w:rsidRPr="00E30918" w:rsidRDefault="0035300E" w:rsidP="00E30918">
      <w:pPr>
        <w:pStyle w:val="a8"/>
        <w:rPr>
          <w:rFonts w:eastAsia="Times New Roman"/>
          <w:lang w:eastAsia="ru-RU"/>
        </w:rPr>
      </w:pPr>
      <w:proofErr w:type="gramStart"/>
      <w:r w:rsidRPr="00E30918">
        <w:rPr>
          <w:rFonts w:eastAsia="Times New Roman"/>
          <w:lang w:eastAsia="ru-RU"/>
        </w:rPr>
        <w:t>Итак</w:t>
      </w:r>
      <w:proofErr w:type="gramEnd"/>
      <w:r w:rsidRPr="00E30918">
        <w:rPr>
          <w:rFonts w:eastAsia="Times New Roman"/>
          <w:lang w:eastAsia="ru-RU"/>
        </w:rPr>
        <w:t xml:space="preserve"> </w:t>
      </w:r>
      <w:r w:rsidR="00700F58" w:rsidRPr="00E30918">
        <w:rPr>
          <w:rFonts w:eastAsia="Times New Roman"/>
          <w:lang w:eastAsia="ru-RU"/>
        </w:rPr>
        <w:t>дав</w:t>
      </w:r>
      <w:r w:rsidRPr="00E30918">
        <w:rPr>
          <w:rFonts w:eastAsia="Times New Roman"/>
          <w:lang w:eastAsia="ru-RU"/>
        </w:rPr>
        <w:t>айте вспомним:</w:t>
      </w:r>
    </w:p>
    <w:p w:rsidR="00891D1C" w:rsidRPr="00E30918" w:rsidRDefault="0035300E" w:rsidP="00E30918">
      <w:pPr>
        <w:pStyle w:val="a8"/>
      </w:pPr>
      <w:r w:rsidRPr="00E30918">
        <w:t>Что такое пропорция</w:t>
      </w:r>
      <w:proofErr w:type="gramStart"/>
      <w:r w:rsidRPr="00E30918">
        <w:t>?</w:t>
      </w:r>
      <w:r w:rsidR="00891D1C" w:rsidRPr="00E30918">
        <w:t>(</w:t>
      </w:r>
      <w:proofErr w:type="gramEnd"/>
      <w:r w:rsidR="00891D1C" w:rsidRPr="00E30918">
        <w:t xml:space="preserve">Равенство двух отношений называют пропорцией). А теперь напрашивается следующий вопрос: </w:t>
      </w:r>
    </w:p>
    <w:p w:rsidR="00891D1C" w:rsidRPr="00E30918" w:rsidRDefault="00891D1C" w:rsidP="00E30918">
      <w:pPr>
        <w:pStyle w:val="a8"/>
      </w:pPr>
      <w:r w:rsidRPr="00E30918">
        <w:t>а что такое «отношение»</w:t>
      </w:r>
      <w:proofErr w:type="gramStart"/>
      <w:r w:rsidRPr="00E30918">
        <w:t>?(</w:t>
      </w:r>
      <w:proofErr w:type="gramEnd"/>
      <w:r w:rsidRPr="00E30918">
        <w:t>частное двух чисел называют отношением).</w:t>
      </w:r>
    </w:p>
    <w:p w:rsidR="00700F58" w:rsidRPr="00E30918" w:rsidRDefault="00700F58" w:rsidP="00E30918">
      <w:pPr>
        <w:pStyle w:val="a8"/>
      </w:pPr>
      <w:r w:rsidRPr="00E30918">
        <w:t>Какие величины называются прямо пропорциональными? Приведите примеры</w:t>
      </w:r>
    </w:p>
    <w:p w:rsidR="00700F58" w:rsidRPr="00E30918" w:rsidRDefault="00700F58" w:rsidP="00E30918">
      <w:pPr>
        <w:pStyle w:val="a8"/>
      </w:pPr>
      <w:r w:rsidRPr="00E30918">
        <w:t>Какие величины называются обратно пропорциональными? Приведите примеры.</w:t>
      </w:r>
    </w:p>
    <w:p w:rsidR="00700F58" w:rsidRPr="00E30918" w:rsidRDefault="00700F58" w:rsidP="00E30918">
      <w:pPr>
        <w:pStyle w:val="a8"/>
      </w:pPr>
      <w:r w:rsidRPr="00E30918">
        <w:t>Решим уравнения:</w:t>
      </w:r>
    </w:p>
    <w:p w:rsidR="00700F58" w:rsidRPr="00E30918" w:rsidRDefault="00700F58" w:rsidP="00E30918">
      <w:pPr>
        <w:pStyle w:val="a8"/>
      </w:pPr>
      <w:proofErr w:type="gramStart"/>
      <w:r w:rsidRPr="00E30918">
        <w:t>21:х=36:12       х:30=54:40     3,5:2,1=х:4,5(решая уравнения промежуточные вычисления можно записать на доске.</w:t>
      </w:r>
      <w:proofErr w:type="gramEnd"/>
      <w:r w:rsidRPr="00E30918">
        <w:t xml:space="preserve"> Решая </w:t>
      </w:r>
      <w:proofErr w:type="gramStart"/>
      <w:r w:rsidRPr="00E30918">
        <w:t>уравнения</w:t>
      </w:r>
      <w:proofErr w:type="gramEnd"/>
      <w:r w:rsidRPr="00E30918">
        <w:t xml:space="preserve"> ученики проговаривают правила нахождения неизвестных членов пропорции)</w:t>
      </w:r>
    </w:p>
    <w:p w:rsidR="00700F58" w:rsidRPr="00E30918" w:rsidRDefault="00700F58" w:rsidP="00E30918">
      <w:pPr>
        <w:pStyle w:val="a8"/>
        <w:rPr>
          <w:rFonts w:eastAsia="Times New Roman"/>
          <w:b/>
          <w:lang w:eastAsia="ru-RU"/>
        </w:rPr>
      </w:pPr>
      <w:r w:rsidRPr="00E30918">
        <w:rPr>
          <w:rFonts w:eastAsia="Times New Roman"/>
          <w:b/>
          <w:lang w:val="en-US" w:eastAsia="ru-RU"/>
        </w:rPr>
        <w:t>III</w:t>
      </w:r>
      <w:r w:rsidRPr="00E30918">
        <w:rPr>
          <w:rFonts w:eastAsia="Times New Roman"/>
          <w:b/>
          <w:lang w:eastAsia="ru-RU"/>
        </w:rPr>
        <w:t>. Повторение и обобщение пройденного материала.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Открыли классные тет</w:t>
      </w:r>
      <w:r w:rsidR="00700F58" w:rsidRPr="00E30918">
        <w:rPr>
          <w:rFonts w:eastAsia="Times New Roman"/>
          <w:lang w:eastAsia="ru-RU"/>
        </w:rPr>
        <w:t xml:space="preserve">ради и записали число, классная работа, тему урока </w:t>
      </w:r>
      <w:r w:rsidRPr="00E30918">
        <w:rPr>
          <w:rFonts w:eastAsia="Times New Roman"/>
          <w:lang w:eastAsia="ru-RU"/>
        </w:rPr>
        <w:t>«Решение задач».</w:t>
      </w:r>
      <w:r w:rsidRPr="00E30918">
        <w:rPr>
          <w:rFonts w:eastAsia="Times New Roman"/>
          <w:lang w:eastAsia="ru-RU"/>
        </w:rPr>
        <w:br/>
      </w:r>
      <w:r w:rsidR="00246C4D" w:rsidRPr="00E30918">
        <w:rPr>
          <w:rFonts w:eastAsia="Times New Roman"/>
          <w:lang w:eastAsia="ru-RU"/>
        </w:rPr>
        <w:br/>
        <w:t>1)№783</w:t>
      </w:r>
      <w:r w:rsidR="00700F58" w:rsidRPr="00E30918">
        <w:rPr>
          <w:rFonts w:eastAsia="Times New Roman"/>
          <w:lang w:eastAsia="ru-RU"/>
        </w:rPr>
        <w:t xml:space="preserve"> (</w:t>
      </w:r>
      <w:proofErr w:type="spellStart"/>
      <w:r w:rsidR="00700F58" w:rsidRPr="00E30918">
        <w:rPr>
          <w:rFonts w:eastAsia="Times New Roman"/>
          <w:lang w:eastAsia="ru-RU"/>
        </w:rPr>
        <w:t>Виленкин</w:t>
      </w:r>
      <w:proofErr w:type="spellEnd"/>
      <w:r w:rsidR="00700F58" w:rsidRPr="00E30918">
        <w:rPr>
          <w:rFonts w:eastAsia="Times New Roman"/>
          <w:lang w:eastAsia="ru-RU"/>
        </w:rPr>
        <w:t>)</w:t>
      </w:r>
      <w:r w:rsidR="00700F58" w:rsidRPr="00E30918">
        <w:rPr>
          <w:rFonts w:eastAsia="Times New Roman"/>
          <w:lang w:eastAsia="ru-RU"/>
        </w:rPr>
        <w:br/>
      </w:r>
      <w:r w:rsidR="00700F58" w:rsidRPr="00E30918">
        <w:rPr>
          <w:rFonts w:eastAsia="Times New Roman"/>
          <w:lang w:eastAsia="ru-RU"/>
        </w:rPr>
        <w:br/>
        <w:t>Прочитали.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  <w:t>Вспоминаем этапы решения:</w:t>
      </w:r>
    </w:p>
    <w:p w:rsidR="00700F58" w:rsidRPr="00E30918" w:rsidRDefault="00700F58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Записываем краткую запись.</w:t>
      </w:r>
    </w:p>
    <w:p w:rsidR="00246C4D" w:rsidRPr="00E30918" w:rsidRDefault="00246C4D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Определяем вид зависимости, для этого отвечаем на 2 вопроса</w:t>
      </w:r>
      <w:r w:rsidR="00D9643A" w:rsidRPr="00E30918">
        <w:rPr>
          <w:rFonts w:eastAsia="Times New Roman"/>
          <w:lang w:eastAsia="ru-RU"/>
        </w:rPr>
        <w:br/>
        <w:t>А</w:t>
      </w:r>
      <w:proofErr w:type="gramStart"/>
      <w:r w:rsidR="00D9643A" w:rsidRPr="00E30918">
        <w:rPr>
          <w:rFonts w:eastAsia="Times New Roman"/>
          <w:lang w:eastAsia="ru-RU"/>
        </w:rPr>
        <w:t>)к</w:t>
      </w:r>
      <w:proofErr w:type="gramEnd"/>
      <w:r w:rsidR="00D9643A" w:rsidRPr="00E30918">
        <w:rPr>
          <w:rFonts w:eastAsia="Times New Roman"/>
          <w:lang w:eastAsia="ru-RU"/>
        </w:rPr>
        <w:t xml:space="preserve">ак </w:t>
      </w:r>
      <w:r w:rsidRPr="00E30918">
        <w:rPr>
          <w:rFonts w:eastAsia="Times New Roman"/>
          <w:lang w:eastAsia="ru-RU"/>
        </w:rPr>
        <w:t>изменилась известная величина?</w:t>
      </w:r>
      <w:r w:rsidRPr="00E30918">
        <w:rPr>
          <w:rFonts w:eastAsia="Times New Roman"/>
          <w:lang w:eastAsia="ru-RU"/>
        </w:rPr>
        <w:br/>
      </w:r>
      <w:r w:rsidR="00D9643A" w:rsidRPr="00E30918">
        <w:rPr>
          <w:rFonts w:eastAsia="Times New Roman"/>
          <w:lang w:eastAsia="ru-RU"/>
        </w:rPr>
        <w:t>Б</w:t>
      </w:r>
      <w:proofErr w:type="gramStart"/>
      <w:r w:rsidRPr="00E30918">
        <w:rPr>
          <w:rFonts w:eastAsia="Times New Roman"/>
          <w:lang w:eastAsia="ru-RU"/>
        </w:rPr>
        <w:t>)к</w:t>
      </w:r>
      <w:proofErr w:type="gramEnd"/>
      <w:r w:rsidRPr="00E30918">
        <w:rPr>
          <w:rFonts w:eastAsia="Times New Roman"/>
          <w:lang w:eastAsia="ru-RU"/>
        </w:rPr>
        <w:t>ак должна измениться другая?</w:t>
      </w:r>
    </w:p>
    <w:p w:rsidR="00246C4D" w:rsidRPr="00E30918" w:rsidRDefault="00246C4D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 Составляем пропорцию, </w:t>
      </w:r>
    </w:p>
    <w:p w:rsidR="00246C4D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 Наход</w:t>
      </w:r>
      <w:r w:rsidR="00246C4D" w:rsidRPr="00E30918">
        <w:rPr>
          <w:rFonts w:eastAsia="Times New Roman"/>
          <w:lang w:eastAsia="ru-RU"/>
        </w:rPr>
        <w:t>им неизвестный член пропорции.</w:t>
      </w:r>
    </w:p>
    <w:p w:rsidR="00E30918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 Возвращаемся к краткой записи, проверяем реальность ответа</w:t>
      </w:r>
      <w:proofErr w:type="gramStart"/>
      <w:r w:rsidRPr="00E30918">
        <w:rPr>
          <w:rFonts w:eastAsia="Times New Roman"/>
          <w:lang w:eastAsia="ru-RU"/>
        </w:rPr>
        <w:t>.(</w:t>
      </w:r>
      <w:proofErr w:type="gramEnd"/>
      <w:r w:rsidRPr="00E30918">
        <w:rPr>
          <w:rFonts w:eastAsia="Times New Roman"/>
          <w:lang w:eastAsia="ru-RU"/>
        </w:rPr>
        <w:t xml:space="preserve"> Здесь </w:t>
      </w:r>
      <w:r w:rsidRPr="00E30918">
        <w:rPr>
          <w:rFonts w:eastAsia="Times New Roman"/>
          <w:noProof/>
          <w:lang w:eastAsia="ru-RU"/>
        </w:rPr>
        <w:drawing>
          <wp:inline distT="0" distB="0" distL="0" distR="0">
            <wp:extent cx="76200" cy="171450"/>
            <wp:effectExtent l="0" t="0" r="0" b="0"/>
            <wp:docPr id="15" name="Рисунок 15" descr="http://ru.convdocs.org/pars_docs/refs/15/14929/14929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.convdocs.org/pars_docs/refs/15/14929/14929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18">
        <w:rPr>
          <w:rFonts w:eastAsia="Times New Roman"/>
          <w:lang w:eastAsia="ru-RU"/>
        </w:rPr>
        <w:t>даже полезно дать учащимся ошибиться в пунктах 2,3,4, чтобы показать важность и действенность пункта 5). Затем пишем ответ.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Решение: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6см²---46,8 г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="00246C4D" w:rsidRPr="00E30918">
        <w:rPr>
          <w:rFonts w:eastAsia="Times New Roman"/>
          <w:iCs/>
          <w:lang w:eastAsia="ru-RU"/>
        </w:rPr>
        <w:t>2,5см²---?</w:t>
      </w:r>
      <w:r w:rsidRPr="00E30918">
        <w:rPr>
          <w:rFonts w:eastAsia="Times New Roman"/>
          <w:iCs/>
          <w:lang w:eastAsia="ru-RU"/>
        </w:rPr>
        <w:t xml:space="preserve"> г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="00E30918" w:rsidRPr="00E30918">
        <w:rPr>
          <w:rFonts w:eastAsia="Times New Roman"/>
          <w:noProof/>
          <w:u w:val="single"/>
          <w:lang w:eastAsia="ru-RU"/>
        </w:rPr>
        <w:t xml:space="preserve">2,5*46,8  </w:t>
      </w:r>
      <w:r w:rsidR="00E30918" w:rsidRPr="00E30918">
        <w:rPr>
          <w:rFonts w:eastAsia="Times New Roman"/>
          <w:noProof/>
          <w:lang w:eastAsia="ru-RU"/>
        </w:rPr>
        <w:t>=</w:t>
      </w:r>
      <w:r w:rsidR="00E30918" w:rsidRPr="00E30918">
        <w:rPr>
          <w:rFonts w:eastAsia="Times New Roman"/>
          <w:lang w:eastAsia="ru-RU"/>
        </w:rPr>
        <w:t>19,5(г)</w:t>
      </w:r>
      <w:r w:rsidRPr="00E30918">
        <w:rPr>
          <w:rFonts w:eastAsia="Times New Roman"/>
          <w:lang w:eastAsia="ru-RU"/>
        </w:rPr>
        <w:br/>
      </w:r>
      <w:r w:rsidR="00E30918" w:rsidRPr="00E30918">
        <w:rPr>
          <w:rFonts w:eastAsia="Times New Roman"/>
          <w:lang w:eastAsia="ru-RU"/>
        </w:rPr>
        <w:lastRenderedPageBreak/>
        <w:t xml:space="preserve">     6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^ Ответ: масса шарика19,5 г.</w:t>
      </w:r>
      <w:r w:rsidR="00E30918" w:rsidRPr="00E30918">
        <w:rPr>
          <w:rFonts w:eastAsia="Times New Roman"/>
          <w:lang w:eastAsia="ru-RU"/>
        </w:rPr>
        <w:br/>
      </w:r>
      <w:r w:rsidR="00E30918" w:rsidRPr="00E30918">
        <w:rPr>
          <w:rFonts w:eastAsia="Times New Roman"/>
          <w:lang w:eastAsia="ru-RU"/>
        </w:rPr>
        <w:br/>
        <w:t>№785</w:t>
      </w:r>
      <w:r w:rsidRPr="00E30918">
        <w:rPr>
          <w:rFonts w:eastAsia="Times New Roman"/>
          <w:lang w:eastAsia="ru-RU"/>
        </w:rPr>
        <w:t>. Опять один к доске, решает задачу со всеми комментариями.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Решение: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5 бульдозеров --- 210 минут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>7 бульдозеров ---</w:t>
      </w:r>
      <w:r w:rsidR="00E30918" w:rsidRPr="00E30918">
        <w:rPr>
          <w:rFonts w:eastAsia="Times New Roman"/>
          <w:iCs/>
          <w:lang w:eastAsia="ru-RU"/>
        </w:rPr>
        <w:t>?</w:t>
      </w:r>
      <w:r w:rsidRPr="00E30918">
        <w:rPr>
          <w:rFonts w:eastAsia="Times New Roman"/>
          <w:iCs/>
          <w:lang w:eastAsia="ru-RU"/>
        </w:rPr>
        <w:t xml:space="preserve"> </w:t>
      </w:r>
      <w:proofErr w:type="gramStart"/>
      <w:r w:rsidRPr="00E30918">
        <w:rPr>
          <w:rFonts w:eastAsia="Times New Roman"/>
          <w:iCs/>
          <w:lang w:eastAsia="ru-RU"/>
        </w:rPr>
        <w:t>минут</w:t>
      </w:r>
      <w:proofErr w:type="gramEnd"/>
      <w:r w:rsidRPr="00E30918">
        <w:rPr>
          <w:rFonts w:eastAsia="Times New Roman"/>
          <w:lang w:eastAsia="ru-RU"/>
        </w:rPr>
        <w:br/>
      </w:r>
      <w:r w:rsidR="00E30918" w:rsidRPr="00E30918">
        <w:rPr>
          <w:rFonts w:eastAsia="Times New Roman"/>
          <w:lang w:eastAsia="ru-RU"/>
        </w:rPr>
        <w:t>какая зависимость?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noProof/>
          <w:lang w:eastAsia="ru-RU"/>
        </w:rPr>
        <w:drawing>
          <wp:inline distT="0" distB="0" distL="0" distR="0">
            <wp:extent cx="76200" cy="171450"/>
            <wp:effectExtent l="0" t="0" r="0" b="0"/>
            <wp:docPr id="18" name="Рисунок 18" descr="http://ru.convdocs.org/pars_docs/refs/15/14929/14929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.convdocs.org/pars_docs/refs/15/14929/14929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="Times New Roman" w:hAnsi="Cambria Math"/>
                <w:noProof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7</m:t>
            </m:r>
          </m:den>
        </m:f>
      </m:oMath>
      <w:r w:rsidR="00E30918" w:rsidRPr="00E30918">
        <w:rPr>
          <w:rFonts w:eastAsia="Times New Roman"/>
          <w:noProof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noProof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?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210</m:t>
            </m:r>
          </m:den>
        </m:f>
      </m:oMath>
      <w:r w:rsidR="00E30918" w:rsidRPr="00E30918">
        <w:rPr>
          <w:rFonts w:eastAsia="Times New Roman"/>
          <w:noProof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noProof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5*210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noProof/>
                <w:lang w:eastAsia="ru-RU"/>
              </w:rPr>
              <m:t>7</m:t>
            </m:r>
          </m:den>
        </m:f>
      </m:oMath>
      <w:r w:rsidR="00E30918" w:rsidRPr="00E30918">
        <w:rPr>
          <w:rFonts w:eastAsia="Times New Roman"/>
          <w:noProof/>
          <w:lang w:eastAsia="ru-RU"/>
        </w:rPr>
        <w:t>=150(мин)</w:t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lang w:eastAsia="ru-RU"/>
        </w:rPr>
        <w:br/>
      </w:r>
      <w:r w:rsidRPr="00E30918">
        <w:rPr>
          <w:rFonts w:eastAsia="Times New Roman"/>
          <w:iCs/>
          <w:lang w:eastAsia="ru-RU"/>
        </w:rPr>
        <w:t xml:space="preserve">^ Ответ: за 150 минут расчистят площадку 7 бульдозеров. </w:t>
      </w:r>
      <w:r w:rsidRPr="00E30918">
        <w:rPr>
          <w:rFonts w:eastAsia="Times New Roman"/>
          <w:lang w:eastAsia="ru-RU"/>
        </w:rPr>
        <w:br/>
        <w:t>2)Самостоятельная работ</w:t>
      </w:r>
      <w:r w:rsidR="00E30918" w:rsidRPr="00E30918">
        <w:rPr>
          <w:rFonts w:eastAsia="Times New Roman"/>
          <w:lang w:eastAsia="ru-RU"/>
        </w:rPr>
        <w:t>а с фронтальной проверкой.</w:t>
      </w:r>
    </w:p>
    <w:p w:rsidR="00E30918" w:rsidRPr="00E30918" w:rsidRDefault="00E30918" w:rsidP="00E30918">
      <w:pPr>
        <w:pStyle w:val="a8"/>
        <w:rPr>
          <w:rFonts w:eastAsia="Times New Roman"/>
          <w:b/>
          <w:lang w:eastAsia="ru-RU"/>
        </w:rPr>
      </w:pPr>
      <w:r w:rsidRPr="00E30918">
        <w:rPr>
          <w:rFonts w:eastAsia="Times New Roman"/>
          <w:b/>
          <w:lang w:val="en-US" w:eastAsia="ru-RU"/>
        </w:rPr>
        <w:t>IV</w:t>
      </w:r>
      <w:r w:rsidRPr="00E30918">
        <w:rPr>
          <w:rFonts w:eastAsia="Times New Roman"/>
          <w:b/>
          <w:lang w:eastAsia="ru-RU"/>
        </w:rPr>
        <w:t>. Работа в парах.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«Да» значком «+», нет значком «</w:t>
      </w:r>
      <w:proofErr w:type="gramStart"/>
      <w:r w:rsidRPr="00E30918">
        <w:rPr>
          <w:rFonts w:eastAsia="+mn-ea"/>
        </w:rPr>
        <w:t>-»</w:t>
      </w:r>
      <w:proofErr w:type="gramEnd"/>
      <w:r w:rsidRPr="00E30918">
        <w:rPr>
          <w:rFonts w:eastAsia="+mn-ea"/>
        </w:rPr>
        <w:t>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1. Зависимость между количеством товара и стоимостью покупки является прямой пропорциональностью.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 xml:space="preserve">2. Рост ребенка и его возраст прямо </w:t>
      </w:r>
      <w:proofErr w:type="gramStart"/>
      <w:r w:rsidRPr="00E30918">
        <w:rPr>
          <w:rFonts w:eastAsia="+mn-ea"/>
        </w:rPr>
        <w:t>пропорциональны</w:t>
      </w:r>
      <w:proofErr w:type="gramEnd"/>
      <w:r w:rsidRPr="00E30918">
        <w:rPr>
          <w:rFonts w:eastAsia="+mn-ea"/>
        </w:rPr>
        <w:t>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 xml:space="preserve">3. При постоянной ширине прямоугольника его длина и площадь прямо </w:t>
      </w:r>
      <w:proofErr w:type="gramStart"/>
      <w:r w:rsidRPr="00E30918">
        <w:rPr>
          <w:rFonts w:eastAsia="+mn-ea"/>
        </w:rPr>
        <w:t>пропорциональны</w:t>
      </w:r>
      <w:proofErr w:type="gramEnd"/>
      <w:r w:rsidRPr="00E30918">
        <w:rPr>
          <w:rFonts w:eastAsia="+mn-ea"/>
        </w:rPr>
        <w:t>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4. Скорость автомобиля и время его движения обратно пропорциональны.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 xml:space="preserve">5. Скорость автомобиля и его пройденный путь обратно </w:t>
      </w:r>
      <w:proofErr w:type="gramStart"/>
      <w:r w:rsidRPr="00E30918">
        <w:rPr>
          <w:rFonts w:eastAsia="+mn-ea"/>
        </w:rPr>
        <w:t>пропорциональны</w:t>
      </w:r>
      <w:proofErr w:type="gramEnd"/>
      <w:r w:rsidRPr="00E30918">
        <w:rPr>
          <w:rFonts w:eastAsia="+mn-ea"/>
        </w:rPr>
        <w:t>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6. Две величины называются обратно пропорциональными, если при увеличении одной из них в два раза другая в два раза уменьшается.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7. Грузоподъемность машин и их количество прямо пропорциональны.</w:t>
      </w:r>
    </w:p>
    <w:p w:rsidR="00E30918" w:rsidRPr="00E30918" w:rsidRDefault="00E30918" w:rsidP="00E30918">
      <w:pPr>
        <w:pStyle w:val="a8"/>
      </w:pPr>
      <w:r w:rsidRPr="00E30918">
        <w:rPr>
          <w:rFonts w:eastAsia="+mn-ea"/>
        </w:rPr>
        <w:t>8. Периметр квадрата и длина его стороны прямо пропорциональны.</w:t>
      </w:r>
    </w:p>
    <w:p w:rsidR="00E30918" w:rsidRPr="00E30918" w:rsidRDefault="00E30918" w:rsidP="00E30918">
      <w:pPr>
        <w:pStyle w:val="a8"/>
        <w:rPr>
          <w:rFonts w:eastAsia="Times New Roman"/>
          <w:lang w:eastAsia="ru-RU"/>
        </w:rPr>
      </w:pPr>
      <w:proofErr w:type="gramStart"/>
      <w:r w:rsidRPr="00E30918">
        <w:rPr>
          <w:rFonts w:eastAsia="Times New Roman"/>
          <w:b/>
          <w:lang w:val="en-US" w:eastAsia="ru-RU"/>
        </w:rPr>
        <w:t>V</w:t>
      </w:r>
      <w:r w:rsidRPr="00E30918">
        <w:rPr>
          <w:rFonts w:eastAsia="Times New Roman"/>
          <w:b/>
          <w:lang w:eastAsia="ru-RU"/>
        </w:rPr>
        <w:t>.Домашнее задание.</w:t>
      </w:r>
      <w:proofErr w:type="gramEnd"/>
      <w:r w:rsidRPr="00E30918">
        <w:rPr>
          <w:rFonts w:eastAsia="Times New Roman"/>
          <w:lang w:eastAsia="ru-RU"/>
        </w:rPr>
        <w:t xml:space="preserve"> П.20-22,№815,816,817</w:t>
      </w:r>
    </w:p>
    <w:p w:rsidR="00E30918" w:rsidRPr="00E30918" w:rsidRDefault="00E30918" w:rsidP="00E30918">
      <w:pPr>
        <w:pStyle w:val="a8"/>
        <w:rPr>
          <w:b/>
        </w:rPr>
      </w:pPr>
      <w:r w:rsidRPr="00E30918">
        <w:rPr>
          <w:rFonts w:eastAsia="Times New Roman"/>
          <w:b/>
          <w:lang w:val="en-US" w:eastAsia="ru-RU"/>
        </w:rPr>
        <w:t>VI</w:t>
      </w:r>
      <w:r w:rsidRPr="00E30918">
        <w:rPr>
          <w:rFonts w:eastAsia="Times New Roman"/>
          <w:b/>
          <w:lang w:eastAsia="ru-RU"/>
        </w:rPr>
        <w:t>.</w:t>
      </w:r>
      <w:r w:rsidRPr="00E30918">
        <w:rPr>
          <w:b/>
        </w:rPr>
        <w:t xml:space="preserve"> Итог урока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 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   Самостоятельная работа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Вариант 1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1.     Решите пропорцию: 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а) </w:t>
      </w:r>
      <w:proofErr w:type="spellStart"/>
      <w:r w:rsidRPr="00E30918">
        <w:rPr>
          <w:rFonts w:eastAsia="Times New Roman"/>
          <w:lang w:eastAsia="ru-RU"/>
        </w:rPr>
        <w:t>х</w:t>
      </w:r>
      <w:proofErr w:type="spellEnd"/>
      <w:proofErr w:type="gramStart"/>
      <w:r w:rsidRPr="00E30918">
        <w:rPr>
          <w:rFonts w:eastAsia="Times New Roman"/>
          <w:lang w:eastAsia="ru-RU"/>
        </w:rPr>
        <w:t xml:space="preserve"> :</w:t>
      </w:r>
      <w:proofErr w:type="gramEnd"/>
      <w:r w:rsidRPr="00E30918">
        <w:rPr>
          <w:rFonts w:eastAsia="Times New Roman"/>
          <w:lang w:eastAsia="ru-RU"/>
        </w:rPr>
        <w:t xml:space="preserve"> 64 = 3 : 8;  б)  50 : у = 10:12. 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2.     Чтобы вывезти товар, прибывший на железнодорожную станцию, потребуется 21 автомашина грузоподъемностью 2,5 т. Сколько потребовалось бы автомашин грузоподъемностью 3,5 т?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Вариант 2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 xml:space="preserve">1.     Решите пропорцию:  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а) 7</w:t>
      </w:r>
      <w:proofErr w:type="gramStart"/>
      <w:r w:rsidRPr="00E30918">
        <w:rPr>
          <w:rFonts w:eastAsia="Times New Roman"/>
          <w:lang w:eastAsia="ru-RU"/>
        </w:rPr>
        <w:t xml:space="preserve"> :</w:t>
      </w:r>
      <w:proofErr w:type="gramEnd"/>
      <w:r w:rsidRPr="00E30918">
        <w:rPr>
          <w:rFonts w:eastAsia="Times New Roman"/>
          <w:lang w:eastAsia="ru-RU"/>
        </w:rPr>
        <w:t xml:space="preserve"> </w:t>
      </w:r>
      <w:proofErr w:type="spellStart"/>
      <w:r w:rsidRPr="00E30918">
        <w:rPr>
          <w:rFonts w:eastAsia="Times New Roman"/>
          <w:lang w:eastAsia="ru-RU"/>
        </w:rPr>
        <w:t>х</w:t>
      </w:r>
      <w:proofErr w:type="spellEnd"/>
      <w:r w:rsidRPr="00E30918">
        <w:rPr>
          <w:rFonts w:eastAsia="Times New Roman"/>
          <w:lang w:eastAsia="ru-RU"/>
        </w:rPr>
        <w:t xml:space="preserve"> = 49 : 6;  б) 9 : у = 12 : 24.</w:t>
      </w:r>
    </w:p>
    <w:p w:rsidR="00D9643A" w:rsidRPr="00E30918" w:rsidRDefault="00D9643A" w:rsidP="00E30918">
      <w:pPr>
        <w:pStyle w:val="a8"/>
        <w:rPr>
          <w:rFonts w:eastAsia="Times New Roman"/>
          <w:lang w:eastAsia="ru-RU"/>
        </w:rPr>
      </w:pPr>
      <w:r w:rsidRPr="00E30918">
        <w:rPr>
          <w:rFonts w:eastAsia="Times New Roman"/>
          <w:lang w:eastAsia="ru-RU"/>
        </w:rPr>
        <w:t>2.     15 рабочих закончили отделку квартир в новом доме за 24 дня. За сколько дней выполнили бы эту работу 18 рабочих?</w:t>
      </w:r>
    </w:p>
    <w:p w:rsidR="00D9643A" w:rsidRPr="00E30918" w:rsidRDefault="00D9643A" w:rsidP="00E30918">
      <w:pPr>
        <w:pStyle w:val="a8"/>
      </w:pPr>
    </w:p>
    <w:sectPr w:rsidR="00D9643A" w:rsidRPr="00E30918" w:rsidSect="00E30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D3"/>
    <w:multiLevelType w:val="multilevel"/>
    <w:tmpl w:val="D19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50EF4"/>
    <w:multiLevelType w:val="multilevel"/>
    <w:tmpl w:val="D05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F78"/>
    <w:multiLevelType w:val="multilevel"/>
    <w:tmpl w:val="E6F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F4165"/>
    <w:multiLevelType w:val="multilevel"/>
    <w:tmpl w:val="1AF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616A1"/>
    <w:multiLevelType w:val="multilevel"/>
    <w:tmpl w:val="A34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E3949"/>
    <w:multiLevelType w:val="multilevel"/>
    <w:tmpl w:val="B5922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3A"/>
    <w:rsid w:val="00246C4D"/>
    <w:rsid w:val="0035300E"/>
    <w:rsid w:val="00700F58"/>
    <w:rsid w:val="00891D1C"/>
    <w:rsid w:val="00924EF4"/>
    <w:rsid w:val="00D9643A"/>
    <w:rsid w:val="00E3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9643A"/>
  </w:style>
  <w:style w:type="character" w:customStyle="1" w:styleId="submenu-table">
    <w:name w:val="submenu-table"/>
    <w:basedOn w:val="a0"/>
    <w:rsid w:val="00D9643A"/>
  </w:style>
  <w:style w:type="paragraph" w:styleId="a3">
    <w:name w:val="Balloon Text"/>
    <w:basedOn w:val="a"/>
    <w:link w:val="a4"/>
    <w:uiPriority w:val="99"/>
    <w:semiHidden/>
    <w:unhideWhenUsed/>
    <w:rsid w:val="00D9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?????????? ???????"/>
    <w:basedOn w:val="a"/>
    <w:rsid w:val="00D9643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7">
    <w:name w:val="Placeholder Text"/>
    <w:basedOn w:val="a0"/>
    <w:uiPriority w:val="99"/>
    <w:semiHidden/>
    <w:rsid w:val="00E30918"/>
    <w:rPr>
      <w:color w:val="808080"/>
    </w:rPr>
  </w:style>
  <w:style w:type="paragraph" w:styleId="a8">
    <w:name w:val="No Spacing"/>
    <w:uiPriority w:val="1"/>
    <w:qFormat/>
    <w:rsid w:val="00E30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2014-02-14T14:35:00Z</dcterms:created>
  <dcterms:modified xsi:type="dcterms:W3CDTF">2014-02-14T15:49:00Z</dcterms:modified>
</cp:coreProperties>
</file>