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CB" w:rsidRDefault="00294137">
      <w:r>
        <w:t xml:space="preserve">                               Игра поле чудес «Действия с обыкновенными дробями»</w:t>
      </w:r>
    </w:p>
    <w:p w:rsidR="00294137" w:rsidRDefault="00294137">
      <w:r>
        <w:t xml:space="preserve">                                                     </w:t>
      </w:r>
      <w:r w:rsidR="007449A7">
        <w:t>(для учащихся 5</w:t>
      </w:r>
      <w:r>
        <w:t xml:space="preserve"> - х классов)</w:t>
      </w:r>
    </w:p>
    <w:p w:rsidR="00294137" w:rsidRDefault="00294137">
      <w:r>
        <w:t>Це</w:t>
      </w:r>
      <w:r w:rsidR="00014DB4">
        <w:t>ли: формирование</w:t>
      </w:r>
      <w:r>
        <w:t xml:space="preserve"> интереса к математике</w:t>
      </w:r>
      <w:r w:rsidR="00FD60FF">
        <w:t>, развитие познавате</w:t>
      </w:r>
      <w:r w:rsidR="007449A7">
        <w:t>льных и творческих способностей у учащихся.</w:t>
      </w:r>
    </w:p>
    <w:p w:rsidR="00294137" w:rsidRDefault="00294137">
      <w:r>
        <w:t>Оборудование: табло со словами, карточки с заданиями, стол, за которым будут  играть  игроки.</w:t>
      </w:r>
    </w:p>
    <w:p w:rsidR="00294137" w:rsidRDefault="00294137">
      <w:r>
        <w:t xml:space="preserve">                                                                         Ход игры</w:t>
      </w:r>
    </w:p>
    <w:p w:rsidR="00294137" w:rsidRDefault="00294137">
      <w:r>
        <w:t xml:space="preserve">Игра состоит из трёх туров, финала и </w:t>
      </w:r>
      <w:proofErr w:type="spellStart"/>
      <w:r>
        <w:t>суперигры</w:t>
      </w:r>
      <w:proofErr w:type="spellEnd"/>
      <w:r>
        <w:t>. Вначале игры отбираются участники – по три игрока на каждый тур. В финал выходит один игрок.</w:t>
      </w:r>
    </w:p>
    <w:p w:rsidR="00294137" w:rsidRDefault="00294137">
      <w:r>
        <w:t>Отборочный тур.</w:t>
      </w:r>
    </w:p>
    <w:p w:rsidR="00294137" w:rsidRDefault="005F745D">
      <w:r>
        <w:t>Учащимся предлагается задание решить три примера. Трое учеников, быстро и правильно выполнившие  задание, проходят отборочный тур</w:t>
      </w:r>
      <w:proofErr w:type="gramStart"/>
      <w:r>
        <w:t>.</w:t>
      </w:r>
      <m:oMath>
        <m:r>
          <w:rPr>
            <w:rFonts w:ascii="Cambria Math" w:hAnsi="Cambria Math"/>
          </w:rPr>
          <m:t>,</m:t>
        </m:r>
      </m:oMath>
      <w:proofErr w:type="gramEnd"/>
    </w:p>
    <w:p w:rsidR="005F745D" w:rsidRDefault="002B3EAE" w:rsidP="002B3EAE">
      <w:r>
        <w:t>Примеры могут быть следующими:</w:t>
      </w:r>
    </w:p>
    <w:p w:rsidR="007449A7" w:rsidRPr="008064C3" w:rsidRDefault="007449A7" w:rsidP="008064C3">
      <w:pPr>
        <w:pStyle w:val="a3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8064C3">
        <w:rPr>
          <w:rFonts w:eastAsiaTheme="minorEastAsia"/>
        </w:rPr>
        <w:t xml:space="preserve"> –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064C3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8064C3" w:rsidRPr="008064C3">
        <w:rPr>
          <w:rFonts w:eastAsiaTheme="minorEastAsia"/>
        </w:rPr>
        <w:t>)</w:t>
      </w:r>
    </w:p>
    <w:p w:rsidR="008064C3" w:rsidRPr="008064C3" w:rsidRDefault="008064C3" w:rsidP="008064C3">
      <w:pPr>
        <w:pStyle w:val="a3"/>
        <w:numPr>
          <w:ilvl w:val="0"/>
          <w:numId w:val="4"/>
        </w:num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–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>)</w:t>
      </w:r>
    </w:p>
    <w:p w:rsidR="008064C3" w:rsidRPr="000D72DF" w:rsidRDefault="008064C3" w:rsidP="008064C3">
      <w:pPr>
        <w:pStyle w:val="a3"/>
        <w:numPr>
          <w:ilvl w:val="0"/>
          <w:numId w:val="4"/>
        </w:num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–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D72DF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0D72DF">
        <w:rPr>
          <w:rFonts w:eastAsiaTheme="minorEastAsia"/>
        </w:rPr>
        <w:t>)</w:t>
      </w:r>
    </w:p>
    <w:p w:rsidR="000D72DF" w:rsidRPr="000D72DF" w:rsidRDefault="000D72DF" w:rsidP="000D72DF">
      <w:pPr>
        <w:pStyle w:val="a3"/>
      </w:pPr>
    </w:p>
    <w:p w:rsidR="000D72DF" w:rsidRDefault="000D72DF" w:rsidP="000D72DF">
      <w:pPr>
        <w:pStyle w:val="a3"/>
      </w:pPr>
      <w:r>
        <w:t>Тур № 1.</w:t>
      </w:r>
    </w:p>
    <w:p w:rsidR="000D72DF" w:rsidRDefault="000D72DF" w:rsidP="000D72DF">
      <w:r>
        <w:t>Участникам предлагаются карточки с примерами на сложение и вычитание обыкновенных дробей. Первый игрок, правильно выполнив задание, называет букву. Если игрок допустил ошибку при решении примера, то ход передаётся следующему игроку. Можно предложить следующие задания:</w:t>
      </w:r>
    </w:p>
    <w:p w:rsidR="000D72DF" w:rsidRPr="000D72DF" w:rsidRDefault="008641C7" w:rsidP="000D72DF">
      <w:pPr>
        <w:pStyle w:val="a3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D72DF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D72DF" w:rsidRPr="004F7F05" w:rsidRDefault="008641C7" w:rsidP="000D72DF">
      <w:pPr>
        <w:pStyle w:val="a3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F7F05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4F7F05" w:rsidRPr="004F7F05" w:rsidRDefault="008641C7" w:rsidP="000D72DF">
      <w:pPr>
        <w:pStyle w:val="a3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4F7F05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4F7F05" w:rsidRPr="004F7F05" w:rsidRDefault="008641C7" w:rsidP="000D72DF">
      <w:pPr>
        <w:pStyle w:val="a3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F7F05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4F7F05" w:rsidRPr="004F7F05" w:rsidRDefault="008641C7" w:rsidP="000D72DF">
      <w:pPr>
        <w:pStyle w:val="a3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4F7F05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:rsidR="004F7F05" w:rsidRPr="004F7F05" w:rsidRDefault="008641C7" w:rsidP="000D72DF">
      <w:pPr>
        <w:pStyle w:val="a3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F7F05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4F7F05" w:rsidRDefault="00A04BC9" w:rsidP="00A04BC9">
      <w:r>
        <w:t>Вопрос: назовите фигуру</w:t>
      </w:r>
      <w:r w:rsidR="00711E49">
        <w:t>,</w:t>
      </w:r>
      <w:r>
        <w:t xml:space="preserve"> которая имеет три вершины.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209D0" w:rsidTr="00452BA0">
        <w:tc>
          <w:tcPr>
            <w:tcW w:w="457" w:type="dxa"/>
          </w:tcPr>
          <w:p w:rsidR="00F209D0" w:rsidRDefault="00452BA0" w:rsidP="004F7F05">
            <w:r>
              <w:t>Т</w:t>
            </w:r>
          </w:p>
        </w:tc>
        <w:tc>
          <w:tcPr>
            <w:tcW w:w="425" w:type="dxa"/>
          </w:tcPr>
          <w:p w:rsidR="00F209D0" w:rsidRDefault="00452BA0" w:rsidP="004F7F05">
            <w:proofErr w:type="gramStart"/>
            <w:r>
              <w:t>Р</w:t>
            </w:r>
            <w:proofErr w:type="gramEnd"/>
          </w:p>
        </w:tc>
        <w:tc>
          <w:tcPr>
            <w:tcW w:w="426" w:type="dxa"/>
          </w:tcPr>
          <w:p w:rsidR="00F209D0" w:rsidRDefault="00452BA0" w:rsidP="004F7F05">
            <w:r>
              <w:t>Е</w:t>
            </w:r>
          </w:p>
        </w:tc>
        <w:tc>
          <w:tcPr>
            <w:tcW w:w="425" w:type="dxa"/>
          </w:tcPr>
          <w:p w:rsidR="00F209D0" w:rsidRDefault="00452BA0" w:rsidP="004F7F05">
            <w:r>
              <w:t>У</w:t>
            </w:r>
          </w:p>
        </w:tc>
        <w:tc>
          <w:tcPr>
            <w:tcW w:w="425" w:type="dxa"/>
          </w:tcPr>
          <w:p w:rsidR="00F209D0" w:rsidRDefault="00452BA0" w:rsidP="004F7F05">
            <w:r>
              <w:t>Г</w:t>
            </w:r>
          </w:p>
        </w:tc>
        <w:tc>
          <w:tcPr>
            <w:tcW w:w="425" w:type="dxa"/>
          </w:tcPr>
          <w:p w:rsidR="00F209D0" w:rsidRDefault="00452BA0" w:rsidP="004F7F05">
            <w:r>
              <w:t>О</w:t>
            </w:r>
          </w:p>
        </w:tc>
        <w:tc>
          <w:tcPr>
            <w:tcW w:w="426" w:type="dxa"/>
          </w:tcPr>
          <w:p w:rsidR="00F209D0" w:rsidRDefault="00452BA0" w:rsidP="004F7F05">
            <w:r>
              <w:t>Л</w:t>
            </w:r>
          </w:p>
        </w:tc>
        <w:tc>
          <w:tcPr>
            <w:tcW w:w="425" w:type="dxa"/>
          </w:tcPr>
          <w:p w:rsidR="00F209D0" w:rsidRDefault="00452BA0" w:rsidP="004F7F05">
            <w:r>
              <w:t>Ь</w:t>
            </w:r>
          </w:p>
        </w:tc>
        <w:tc>
          <w:tcPr>
            <w:tcW w:w="425" w:type="dxa"/>
          </w:tcPr>
          <w:p w:rsidR="00F209D0" w:rsidRDefault="00452BA0" w:rsidP="004F7F05">
            <w:r>
              <w:t>Н</w:t>
            </w:r>
          </w:p>
        </w:tc>
        <w:tc>
          <w:tcPr>
            <w:tcW w:w="425" w:type="dxa"/>
          </w:tcPr>
          <w:p w:rsidR="00F209D0" w:rsidRDefault="00452BA0" w:rsidP="004F7F05">
            <w:r>
              <w:t>И</w:t>
            </w:r>
          </w:p>
        </w:tc>
        <w:tc>
          <w:tcPr>
            <w:tcW w:w="426" w:type="dxa"/>
          </w:tcPr>
          <w:p w:rsidR="00F209D0" w:rsidRDefault="00452BA0" w:rsidP="004F7F05">
            <w:r>
              <w:t>К</w:t>
            </w:r>
          </w:p>
        </w:tc>
      </w:tr>
    </w:tbl>
    <w:p w:rsidR="00F209D0" w:rsidRDefault="00F209D0" w:rsidP="004F7F05">
      <w:pPr>
        <w:ind w:left="360"/>
      </w:pPr>
    </w:p>
    <w:p w:rsidR="00A04BC9" w:rsidRDefault="00A04BC9" w:rsidP="004F7F05">
      <w:pPr>
        <w:ind w:left="360"/>
      </w:pPr>
      <w:r>
        <w:t xml:space="preserve">        Тур №2.</w:t>
      </w:r>
    </w:p>
    <w:p w:rsidR="00A04BC9" w:rsidRDefault="00A04BC9" w:rsidP="00A04BC9">
      <w:r>
        <w:t>Участникам предлагаются карточки с примерами на умножение и деление обыкновенных дроб</w:t>
      </w:r>
      <w:r w:rsidR="00704CA9">
        <w:t>ей. Правила те же,</w:t>
      </w:r>
      <w:r>
        <w:t xml:space="preserve"> что и в туре № 1. Можно предложить следующие задания</w:t>
      </w:r>
      <w:proofErr w:type="gramStart"/>
      <w:r>
        <w:t>:</w:t>
      </w:r>
      <m:oMath>
        <m:r>
          <w:rPr>
            <w:rFonts w:ascii="Cambria Math" w:hAnsi="Cambria Math"/>
          </w:rPr>
          <m:t>,</m:t>
        </m:r>
      </m:oMath>
      <w:proofErr w:type="gramEnd"/>
    </w:p>
    <w:p w:rsidR="00A04BC9" w:rsidRPr="00452BA0" w:rsidRDefault="008641C7" w:rsidP="00A04BC9">
      <w:pPr>
        <w:pStyle w:val="a3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452BA0">
        <w:rPr>
          <w:rFonts w:eastAsiaTheme="minorEastAsia"/>
        </w:rPr>
        <w:t xml:space="preserve"> х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452BA0" w:rsidRPr="00452BA0" w:rsidRDefault="008641C7" w:rsidP="00A04BC9">
      <w:pPr>
        <w:pStyle w:val="a3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452BA0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</w:p>
    <w:p w:rsidR="00452BA0" w:rsidRPr="00452BA0" w:rsidRDefault="008641C7" w:rsidP="00A04BC9">
      <w:pPr>
        <w:pStyle w:val="a3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="00B73976">
        <w:rPr>
          <w:rFonts w:eastAsiaTheme="minorEastAsia"/>
        </w:rPr>
        <w:t xml:space="preserve"> х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</m:oMath>
    </w:p>
    <w:p w:rsidR="00452BA0" w:rsidRPr="00B73976" w:rsidRDefault="008641C7" w:rsidP="00A04BC9">
      <w:pPr>
        <w:pStyle w:val="a3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52BA0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B73976" w:rsidRPr="00B73976" w:rsidRDefault="008641C7" w:rsidP="00A04BC9">
      <w:pPr>
        <w:pStyle w:val="a3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="00B73976">
        <w:rPr>
          <w:rFonts w:eastAsiaTheme="minorEastAsia"/>
        </w:rPr>
        <w:t xml:space="preserve"> х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B73976" w:rsidRPr="00F209D0" w:rsidRDefault="008641C7" w:rsidP="00A04BC9">
      <w:pPr>
        <w:pStyle w:val="a3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73976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209D0" w:rsidRDefault="00711E49" w:rsidP="00B73976">
      <w:proofErr w:type="gramStart"/>
      <w:r>
        <w:t>Вопрос: ч</w:t>
      </w:r>
      <w:r w:rsidR="00B73976">
        <w:t>асть прямой, ограниченная двумя точками.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704CA9" w:rsidTr="00704CA9">
        <w:tc>
          <w:tcPr>
            <w:tcW w:w="534" w:type="dxa"/>
          </w:tcPr>
          <w:p w:rsidR="00704CA9" w:rsidRDefault="00704CA9" w:rsidP="00B73976">
            <w:r>
              <w:t>О</w:t>
            </w:r>
          </w:p>
        </w:tc>
        <w:tc>
          <w:tcPr>
            <w:tcW w:w="567" w:type="dxa"/>
          </w:tcPr>
          <w:p w:rsidR="00704CA9" w:rsidRDefault="00704CA9" w:rsidP="00B73976">
            <w:r>
              <w:t>Т</w:t>
            </w:r>
          </w:p>
        </w:tc>
        <w:tc>
          <w:tcPr>
            <w:tcW w:w="567" w:type="dxa"/>
          </w:tcPr>
          <w:p w:rsidR="00704CA9" w:rsidRDefault="00704CA9" w:rsidP="00B7397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704CA9" w:rsidRDefault="00704CA9" w:rsidP="00B73976">
            <w:r>
              <w:t>Е</w:t>
            </w:r>
          </w:p>
        </w:tc>
        <w:tc>
          <w:tcPr>
            <w:tcW w:w="567" w:type="dxa"/>
          </w:tcPr>
          <w:p w:rsidR="00704CA9" w:rsidRDefault="00704CA9" w:rsidP="00B73976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704CA9" w:rsidRDefault="00704CA9" w:rsidP="00B73976">
            <w:r>
              <w:t>О</w:t>
            </w:r>
          </w:p>
        </w:tc>
        <w:tc>
          <w:tcPr>
            <w:tcW w:w="567" w:type="dxa"/>
          </w:tcPr>
          <w:p w:rsidR="00704CA9" w:rsidRDefault="00704CA9" w:rsidP="00B73976">
            <w:r>
              <w:t>К</w:t>
            </w:r>
          </w:p>
        </w:tc>
      </w:tr>
    </w:tbl>
    <w:p w:rsidR="00B73976" w:rsidRDefault="00B73976" w:rsidP="00B73976"/>
    <w:p w:rsidR="00704CA9" w:rsidRDefault="00704CA9" w:rsidP="00B73976">
      <w:r>
        <w:t xml:space="preserve">                  Тур № 3</w:t>
      </w:r>
    </w:p>
    <w:p w:rsidR="00704CA9" w:rsidRDefault="00704CA9" w:rsidP="00B73976">
      <w:r>
        <w:t>Участникам предлагаются карточки с примерами на сравнение обыкновенных дробей. Правила те же, что и в предыдущих турах. Могут быть предложены такие задания:</w:t>
      </w:r>
    </w:p>
    <w:p w:rsidR="00704CA9" w:rsidRPr="00711E49" w:rsidRDefault="008641C7" w:rsidP="00704CA9">
      <w:pPr>
        <w:pStyle w:val="a3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711E49">
        <w:rPr>
          <w:rFonts w:eastAsiaTheme="minorEastAsia"/>
        </w:rPr>
        <w:t xml:space="preserve">   и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</w:p>
    <w:p w:rsidR="00711E49" w:rsidRPr="00711E49" w:rsidRDefault="008641C7" w:rsidP="00704CA9">
      <w:pPr>
        <w:pStyle w:val="a3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 w:rsidR="00711E49">
        <w:rPr>
          <w:rFonts w:eastAsiaTheme="minorEastAsia"/>
        </w:rPr>
        <w:t xml:space="preserve">   и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711E49" w:rsidRPr="00711E49" w:rsidRDefault="008641C7" w:rsidP="00704CA9">
      <w:pPr>
        <w:pStyle w:val="a3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11E49">
        <w:rPr>
          <w:rFonts w:eastAsiaTheme="minorEastAsia"/>
        </w:rPr>
        <w:t xml:space="preserve">    и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11E49" w:rsidRDefault="008641C7" w:rsidP="00704CA9">
      <w:pPr>
        <w:pStyle w:val="a3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11E49">
        <w:rPr>
          <w:rFonts w:eastAsiaTheme="minorEastAsia"/>
        </w:rPr>
        <w:t xml:space="preserve">   и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704CA9" w:rsidRDefault="00711E49" w:rsidP="00B73976">
      <w:r>
        <w:t>Вопрос: место, которое занимает цифра в записи числа.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567"/>
      </w:tblGrid>
      <w:tr w:rsidR="00711E49" w:rsidTr="00E17378">
        <w:tc>
          <w:tcPr>
            <w:tcW w:w="534" w:type="dxa"/>
          </w:tcPr>
          <w:p w:rsidR="00711E49" w:rsidRDefault="00E17378" w:rsidP="00B73976">
            <w:proofErr w:type="gramStart"/>
            <w:r>
              <w:t>Р</w:t>
            </w:r>
            <w:proofErr w:type="gramEnd"/>
          </w:p>
        </w:tc>
        <w:tc>
          <w:tcPr>
            <w:tcW w:w="425" w:type="dxa"/>
          </w:tcPr>
          <w:p w:rsidR="00711E49" w:rsidRDefault="00E17378" w:rsidP="00B73976">
            <w:r>
              <w:t>А</w:t>
            </w:r>
          </w:p>
        </w:tc>
        <w:tc>
          <w:tcPr>
            <w:tcW w:w="567" w:type="dxa"/>
          </w:tcPr>
          <w:p w:rsidR="00711E49" w:rsidRDefault="00E17378" w:rsidP="00B73976">
            <w:proofErr w:type="gramStart"/>
            <w:r>
              <w:t>З</w:t>
            </w:r>
            <w:proofErr w:type="gramEnd"/>
          </w:p>
        </w:tc>
        <w:tc>
          <w:tcPr>
            <w:tcW w:w="425" w:type="dxa"/>
          </w:tcPr>
          <w:p w:rsidR="00711E49" w:rsidRDefault="00E17378" w:rsidP="00B73976">
            <w:proofErr w:type="gramStart"/>
            <w:r>
              <w:t>Р</w:t>
            </w:r>
            <w:proofErr w:type="gramEnd"/>
          </w:p>
        </w:tc>
        <w:tc>
          <w:tcPr>
            <w:tcW w:w="425" w:type="dxa"/>
          </w:tcPr>
          <w:p w:rsidR="00711E49" w:rsidRDefault="00E17378" w:rsidP="00B73976">
            <w:r>
              <w:t>Я</w:t>
            </w:r>
          </w:p>
        </w:tc>
        <w:tc>
          <w:tcPr>
            <w:tcW w:w="567" w:type="dxa"/>
          </w:tcPr>
          <w:p w:rsidR="00711E49" w:rsidRDefault="00E17378" w:rsidP="00B73976">
            <w:r>
              <w:t>Д</w:t>
            </w:r>
          </w:p>
        </w:tc>
      </w:tr>
    </w:tbl>
    <w:p w:rsidR="00711E49" w:rsidRDefault="00711E49" w:rsidP="00B73976"/>
    <w:p w:rsidR="00E17378" w:rsidRDefault="00E17378" w:rsidP="00B73976">
      <w:r>
        <w:t xml:space="preserve">                     Финал.</w:t>
      </w:r>
    </w:p>
    <w:p w:rsidR="00E17378" w:rsidRDefault="00E17378" w:rsidP="00B73976">
      <w:r>
        <w:t>В финальной игре победителям трёх туров предлагается решить следующую задачу:</w:t>
      </w:r>
    </w:p>
    <w:p w:rsidR="00E17378" w:rsidRPr="00E17378" w:rsidRDefault="00E17378" w:rsidP="00B73976">
      <w:pPr>
        <w:rPr>
          <w:b/>
        </w:rPr>
      </w:pPr>
    </w:p>
    <w:p w:rsidR="00FD41E2" w:rsidRDefault="008641C7" w:rsidP="00FD41E2">
      <w:pPr>
        <w:rPr>
          <w:b/>
        </w:rPr>
      </w:pPr>
      <w:bookmarkStart w:id="0" w:name="_GoBack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1F3AC" wp14:editId="360DE633">
                <wp:simplePos x="0" y="0"/>
                <wp:positionH relativeFrom="column">
                  <wp:posOffset>3200400</wp:posOffset>
                </wp:positionH>
                <wp:positionV relativeFrom="paragraph">
                  <wp:posOffset>281305</wp:posOffset>
                </wp:positionV>
                <wp:extent cx="438785" cy="411480"/>
                <wp:effectExtent l="0" t="0" r="18415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114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52pt;margin-top:22.15pt;width:34.5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" fillcolor="white [3201]" strokecolor="black [3213]" strokeweight="2pt"/>
            </w:pict>
          </mc:Fallback>
        </mc:AlternateContent>
      </w:r>
      <w:bookmarkEnd w:id="0"/>
      <w:r w:rsidRPr="00E1737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76A6E6" wp14:editId="2EED968E">
                <wp:simplePos x="0" y="0"/>
                <wp:positionH relativeFrom="column">
                  <wp:posOffset>-103505</wp:posOffset>
                </wp:positionH>
                <wp:positionV relativeFrom="paragraph">
                  <wp:posOffset>280670</wp:posOffset>
                </wp:positionV>
                <wp:extent cx="434340" cy="412115"/>
                <wp:effectExtent l="0" t="0" r="22860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12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1E2" w:rsidRDefault="00FD41E2" w:rsidP="00FD4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8.15pt;margin-top:22.1pt;width:34.2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" fillcolor="white [3212]" strokecolor="black [3213]" strokeweight="2pt">
                <v:textbox>
                  <w:txbxContent>
                    <w:p w:rsidR="00FD41E2" w:rsidRDefault="00FD41E2" w:rsidP="00FD41E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E68D8" w:rsidRPr="00A04BC9" w:rsidRDefault="008641C7" w:rsidP="00FD41E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5869F" wp14:editId="2DFA7514">
                <wp:simplePos x="0" y="0"/>
                <wp:positionH relativeFrom="column">
                  <wp:posOffset>2047875</wp:posOffset>
                </wp:positionH>
                <wp:positionV relativeFrom="paragraph">
                  <wp:posOffset>292174</wp:posOffset>
                </wp:positionV>
                <wp:extent cx="403225" cy="0"/>
                <wp:effectExtent l="0" t="76200" r="158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1.25pt;margin-top:23pt;width:3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48B8" wp14:editId="1474AD7D">
                <wp:simplePos x="0" y="0"/>
                <wp:positionH relativeFrom="column">
                  <wp:posOffset>2482215</wp:posOffset>
                </wp:positionH>
                <wp:positionV relativeFrom="paragraph">
                  <wp:posOffset>-1270</wp:posOffset>
                </wp:positionV>
                <wp:extent cx="264160" cy="411480"/>
                <wp:effectExtent l="0" t="0" r="2159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5.45pt;margin-top:-.1pt;width:20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" fillcolor="white [3201]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04496" wp14:editId="65C426D3">
                <wp:simplePos x="0" y="0"/>
                <wp:positionH relativeFrom="column">
                  <wp:posOffset>1752264</wp:posOffset>
                </wp:positionH>
                <wp:positionV relativeFrom="paragraph">
                  <wp:posOffset>-2017</wp:posOffset>
                </wp:positionV>
                <wp:extent cx="255270" cy="398780"/>
                <wp:effectExtent l="0" t="0" r="1143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398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7.95pt;margin-top:-.15pt;width:20.1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261EB" wp14:editId="2943321D">
                <wp:simplePos x="0" y="0"/>
                <wp:positionH relativeFrom="column">
                  <wp:posOffset>1313180</wp:posOffset>
                </wp:positionH>
                <wp:positionV relativeFrom="paragraph">
                  <wp:posOffset>274320</wp:posOffset>
                </wp:positionV>
                <wp:extent cx="407670" cy="0"/>
                <wp:effectExtent l="0" t="76200" r="1143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3.4pt;margin-top:21.6pt;width:32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64FCA" wp14:editId="4B8FB646">
                <wp:simplePos x="0" y="0"/>
                <wp:positionH relativeFrom="column">
                  <wp:posOffset>394559</wp:posOffset>
                </wp:positionH>
                <wp:positionV relativeFrom="paragraph">
                  <wp:posOffset>263936</wp:posOffset>
                </wp:positionV>
                <wp:extent cx="506506" cy="0"/>
                <wp:effectExtent l="0" t="76200" r="2730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5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.05pt;margin-top:20.8pt;width:3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0769E" wp14:editId="20E3676A">
                <wp:simplePos x="0" y="0"/>
                <wp:positionH relativeFrom="column">
                  <wp:posOffset>985520</wp:posOffset>
                </wp:positionH>
                <wp:positionV relativeFrom="paragraph">
                  <wp:posOffset>-1270</wp:posOffset>
                </wp:positionV>
                <wp:extent cx="273050" cy="398780"/>
                <wp:effectExtent l="0" t="0" r="1270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98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7.6pt;margin-top:-.1pt;width:21.5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" fillcolor="white [3201]" strokecolor="black [3213]" strokeweight="2pt"/>
            </w:pict>
          </mc:Fallback>
        </mc:AlternateContent>
      </w:r>
      <w:r w:rsidR="00FD41E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30315" wp14:editId="419A1199">
                <wp:simplePos x="0" y="0"/>
                <wp:positionH relativeFrom="column">
                  <wp:posOffset>2787650</wp:posOffset>
                </wp:positionH>
                <wp:positionV relativeFrom="paragraph">
                  <wp:posOffset>314960</wp:posOffset>
                </wp:positionV>
                <wp:extent cx="375920" cy="0"/>
                <wp:effectExtent l="0" t="76200" r="241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19.5pt;margin-top:24.8pt;width:29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FD41E2">
        <w:rPr>
          <w:b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b/>
        </w:rPr>
        <w:t xml:space="preserve">       </w:t>
      </w:r>
      <w:r w:rsidR="00913FC2">
        <w:rPr>
          <w:rFonts w:eastAsiaTheme="minorEastAsia"/>
          <w:b/>
        </w:rPr>
        <w:t xml:space="preserve"> </w:t>
      </w:r>
      <w:r w:rsidR="00FD41E2">
        <w:rPr>
          <w:rFonts w:eastAsiaTheme="minorEastAsia"/>
          <w:b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="00FD41E2">
        <w:rPr>
          <w:rFonts w:eastAsiaTheme="minorEastAsia"/>
          <w:b/>
        </w:rPr>
        <w:t xml:space="preserve">                   </w:t>
      </w:r>
      <w:r w:rsidR="00913FC2">
        <w:rPr>
          <w:rFonts w:eastAsiaTheme="minorEastAsia"/>
          <w:b/>
        </w:rPr>
        <w:t xml:space="preserve"> Х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den>
        </m:f>
      </m:oMath>
      <w:proofErr w:type="gramStart"/>
      <w:r w:rsidR="00913FC2">
        <w:rPr>
          <w:rFonts w:eastAsiaTheme="minorEastAsia"/>
          <w:b/>
        </w:rPr>
        <w:t xml:space="preserve">              </w:t>
      </w:r>
      <w:r>
        <w:rPr>
          <w:rFonts w:eastAsiaTheme="minorEastAsia"/>
          <w:b/>
        </w:rPr>
        <w:t xml:space="preserve">     </w:t>
      </w:r>
      <w:r w:rsidR="00913FC2">
        <w:rPr>
          <w:rFonts w:eastAsiaTheme="minorEastAsia"/>
          <w:b/>
        </w:rPr>
        <w:t>:</w:t>
      </w:r>
      <w:proofErr w:type="gramEnd"/>
      <w:r w:rsidR="00913FC2">
        <w:rPr>
          <w:rFonts w:eastAsiaTheme="minor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15</m:t>
            </m:r>
          </m:den>
        </m:f>
      </m:oMath>
      <w:r w:rsidR="00913FC2">
        <w:rPr>
          <w:rFonts w:eastAsiaTheme="minorEastAsia"/>
          <w:b/>
        </w:rPr>
        <w:t xml:space="preserve">                -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14</m:t>
            </m:r>
          </m:den>
        </m:f>
      </m:oMath>
    </w:p>
    <w:p w:rsidR="00FD41E2" w:rsidRPr="00FD41E2" w:rsidRDefault="00FD41E2" w:rsidP="00FD41E2"/>
    <w:p w:rsidR="00FD41E2" w:rsidRDefault="00FD41E2" w:rsidP="00FD41E2">
      <w:r w:rsidRPr="00FD41E2">
        <w:t>Победителем становит</w:t>
      </w:r>
      <w:r>
        <w:t>ся тот, кто правильно и быстро решит задачу.</w:t>
      </w:r>
    </w:p>
    <w:p w:rsidR="00FD41E2" w:rsidRDefault="00FD41E2" w:rsidP="00FD41E2">
      <w:r>
        <w:t xml:space="preserve">                   </w:t>
      </w:r>
      <w:r w:rsidR="00014DB4">
        <w:t xml:space="preserve">       </w:t>
      </w:r>
      <w:r>
        <w:t xml:space="preserve"> </w:t>
      </w:r>
      <w:proofErr w:type="spellStart"/>
      <w:r>
        <w:t>Суперигра</w:t>
      </w:r>
      <w:proofErr w:type="spellEnd"/>
      <w:r>
        <w:t>.</w:t>
      </w:r>
    </w:p>
    <w:p w:rsidR="00FD41E2" w:rsidRDefault="00FD41E2" w:rsidP="00FD41E2">
      <w:r>
        <w:t xml:space="preserve">Вопрос: </w:t>
      </w:r>
      <w:r w:rsidR="00014DB4">
        <w:t>Наименьшее натуральное число.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425"/>
      </w:tblGrid>
      <w:tr w:rsidR="00014DB4" w:rsidTr="00014DB4">
        <w:tc>
          <w:tcPr>
            <w:tcW w:w="534" w:type="dxa"/>
          </w:tcPr>
          <w:p w:rsidR="00014DB4" w:rsidRDefault="00014DB4" w:rsidP="00FD41E2">
            <w:r>
              <w:t>Е</w:t>
            </w:r>
          </w:p>
        </w:tc>
        <w:tc>
          <w:tcPr>
            <w:tcW w:w="567" w:type="dxa"/>
          </w:tcPr>
          <w:p w:rsidR="00014DB4" w:rsidRDefault="00014DB4" w:rsidP="00FD41E2">
            <w:r>
              <w:t>Д</w:t>
            </w:r>
          </w:p>
        </w:tc>
        <w:tc>
          <w:tcPr>
            <w:tcW w:w="567" w:type="dxa"/>
          </w:tcPr>
          <w:p w:rsidR="00014DB4" w:rsidRDefault="00014DB4" w:rsidP="00FD41E2">
            <w:r>
              <w:t>И</w:t>
            </w:r>
          </w:p>
        </w:tc>
        <w:tc>
          <w:tcPr>
            <w:tcW w:w="567" w:type="dxa"/>
          </w:tcPr>
          <w:p w:rsidR="00014DB4" w:rsidRDefault="00014DB4" w:rsidP="00FD41E2">
            <w:r>
              <w:t>Н</w:t>
            </w:r>
          </w:p>
        </w:tc>
        <w:tc>
          <w:tcPr>
            <w:tcW w:w="567" w:type="dxa"/>
          </w:tcPr>
          <w:p w:rsidR="00014DB4" w:rsidRDefault="00014DB4" w:rsidP="00FD41E2">
            <w:r>
              <w:t>И</w:t>
            </w:r>
          </w:p>
        </w:tc>
        <w:tc>
          <w:tcPr>
            <w:tcW w:w="567" w:type="dxa"/>
          </w:tcPr>
          <w:p w:rsidR="00014DB4" w:rsidRDefault="00014DB4" w:rsidP="00FD41E2">
            <w:proofErr w:type="gramStart"/>
            <w:r>
              <w:t>Ц</w:t>
            </w:r>
            <w:proofErr w:type="gramEnd"/>
          </w:p>
        </w:tc>
        <w:tc>
          <w:tcPr>
            <w:tcW w:w="425" w:type="dxa"/>
          </w:tcPr>
          <w:p w:rsidR="00014DB4" w:rsidRDefault="00014DB4" w:rsidP="00FD41E2">
            <w:r>
              <w:t>А</w:t>
            </w:r>
          </w:p>
        </w:tc>
      </w:tr>
    </w:tbl>
    <w:p w:rsidR="00014DB4" w:rsidRDefault="00014DB4" w:rsidP="00FD41E2"/>
    <w:p w:rsidR="00014DB4" w:rsidRDefault="00014DB4" w:rsidP="00FD41E2">
      <w:r>
        <w:t xml:space="preserve">                      Подведение итогов.</w:t>
      </w:r>
    </w:p>
    <w:p w:rsidR="00014DB4" w:rsidRDefault="00014DB4" w:rsidP="00FD41E2">
      <w:r>
        <w:lastRenderedPageBreak/>
        <w:t xml:space="preserve">Поздравление победителя. </w:t>
      </w:r>
    </w:p>
    <w:p w:rsidR="00014DB4" w:rsidRPr="00FD41E2" w:rsidRDefault="00014DB4" w:rsidP="00FD41E2"/>
    <w:p w:rsidR="002B3EAE" w:rsidRPr="00A04BC9" w:rsidRDefault="002B3EAE" w:rsidP="002B3EAE">
      <w:pPr>
        <w:rPr>
          <w:b/>
        </w:rPr>
      </w:pPr>
    </w:p>
    <w:p w:rsidR="00FD60FF" w:rsidRDefault="00FD60FF" w:rsidP="00FD60FF"/>
    <w:p w:rsidR="00294137" w:rsidRDefault="00294137"/>
    <w:sectPr w:rsidR="0029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41"/>
    <w:multiLevelType w:val="hybridMultilevel"/>
    <w:tmpl w:val="04B4B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36A6"/>
    <w:multiLevelType w:val="hybridMultilevel"/>
    <w:tmpl w:val="EE84C270"/>
    <w:lvl w:ilvl="0" w:tplc="7C0EA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0EF8"/>
    <w:multiLevelType w:val="hybridMultilevel"/>
    <w:tmpl w:val="D8B4FD6E"/>
    <w:lvl w:ilvl="0" w:tplc="7C0EA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F12"/>
    <w:multiLevelType w:val="hybridMultilevel"/>
    <w:tmpl w:val="BEDA4828"/>
    <w:lvl w:ilvl="0" w:tplc="7C0EA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1B2"/>
    <w:multiLevelType w:val="hybridMultilevel"/>
    <w:tmpl w:val="6AA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0E"/>
    <w:multiLevelType w:val="hybridMultilevel"/>
    <w:tmpl w:val="BAD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2F07"/>
    <w:multiLevelType w:val="hybridMultilevel"/>
    <w:tmpl w:val="198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41C6C"/>
    <w:multiLevelType w:val="hybridMultilevel"/>
    <w:tmpl w:val="112C4CCE"/>
    <w:lvl w:ilvl="0" w:tplc="7C0EA2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D22FD"/>
    <w:multiLevelType w:val="hybridMultilevel"/>
    <w:tmpl w:val="F0185B3A"/>
    <w:lvl w:ilvl="0" w:tplc="7C0EA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37"/>
    <w:rsid w:val="00014DB4"/>
    <w:rsid w:val="000D72DF"/>
    <w:rsid w:val="00285838"/>
    <w:rsid w:val="00294137"/>
    <w:rsid w:val="002B3EAE"/>
    <w:rsid w:val="00452BA0"/>
    <w:rsid w:val="004E68D8"/>
    <w:rsid w:val="004F7F05"/>
    <w:rsid w:val="005F745D"/>
    <w:rsid w:val="00704CA9"/>
    <w:rsid w:val="00711E49"/>
    <w:rsid w:val="007449A7"/>
    <w:rsid w:val="008064C3"/>
    <w:rsid w:val="008641C7"/>
    <w:rsid w:val="00913FC2"/>
    <w:rsid w:val="00A04BC9"/>
    <w:rsid w:val="00B73976"/>
    <w:rsid w:val="00BD2C0B"/>
    <w:rsid w:val="00D84B75"/>
    <w:rsid w:val="00E17378"/>
    <w:rsid w:val="00F209D0"/>
    <w:rsid w:val="00FD41E2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49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9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49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9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2013-02-05T17:02:00Z</dcterms:created>
  <dcterms:modified xsi:type="dcterms:W3CDTF">2013-02-06T15:08:00Z</dcterms:modified>
</cp:coreProperties>
</file>