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8" w:rsidRPr="0067362F" w:rsidRDefault="003C3938" w:rsidP="00673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Оконешникова Татьяна Сергеевна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Обществознание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Кравченко «Обществознание», учебник А.И. Кравченко «Обществознание», 6 класс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можно защититься от несправедливости?».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урока:- 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понятия справедливость и несправедливость и познакомит со способами защиты от несправедливости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и проанализировать способы защиты прав граждан.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с текстом, участвовать в беседе, решать проблемные задачи.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закону и праву.</w:t>
      </w:r>
    </w:p>
    <w:p w:rsidR="0067362F" w:rsidRDefault="0067362F" w:rsidP="0067362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8B" w:rsidRPr="0067362F" w:rsidRDefault="00CB458B" w:rsidP="0067362F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учащимися опыта работы в группах, навыков самоанализа своей деятельности;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8B" w:rsidRPr="0067362F" w:rsidRDefault="00CB458B" w:rsidP="0067362F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роли закона и справедливости в жизни общества и человека;</w:t>
      </w:r>
    </w:p>
    <w:p w:rsidR="00CB458B" w:rsidRPr="0067362F" w:rsidRDefault="00CB458B" w:rsidP="0067362F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учащихся формулировать определение понятия «несправедливость»; </w:t>
      </w:r>
    </w:p>
    <w:p w:rsidR="00CB458B" w:rsidRPr="0067362F" w:rsidRDefault="00CB458B" w:rsidP="00673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gramStart"/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CB458B" w:rsidRPr="0067362F" w:rsidRDefault="00CB458B" w:rsidP="0067362F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 исторические события для  разрешения конкретной жизненной ситуации</w:t>
      </w:r>
    </w:p>
    <w:p w:rsidR="00CB458B" w:rsidRPr="0067362F" w:rsidRDefault="00CB458B" w:rsidP="0067362F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общественные (сотрудничество и соревнование) и индивидуальные (заинтересованность, веру в собственные возможности) мотивы. Развивать интеллектуальные способности </w:t>
      </w:r>
    </w:p>
    <w:p w:rsidR="00CB458B" w:rsidRPr="0067362F" w:rsidRDefault="00CB458B" w:rsidP="0067362F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источники, обрабатывать его результаты </w:t>
      </w:r>
    </w:p>
    <w:p w:rsidR="00CB458B" w:rsidRPr="0067362F" w:rsidRDefault="00CB458B" w:rsidP="00673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8B" w:rsidRPr="0067362F" w:rsidRDefault="00CB458B" w:rsidP="0067362F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Средства обучения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учебник, презентация, пакет с рабочими материалами, проектор, экран</w:t>
      </w:r>
    </w:p>
    <w:p w:rsidR="00CB458B" w:rsidRPr="0067362F" w:rsidRDefault="00CB458B" w:rsidP="0067362F">
      <w:pPr>
        <w:spacing w:after="12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Формы: </w:t>
      </w:r>
      <w:r w:rsidRPr="00673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фронтальный опрос, объяснение, работа с источником, практическая работа, самостоятельная работа, групповая работа, беседа</w:t>
      </w:r>
      <w:proofErr w:type="gramEnd"/>
    </w:p>
    <w:p w:rsidR="0067362F" w:rsidRDefault="0067362F" w:rsidP="006736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8B" w:rsidRPr="0067362F" w:rsidRDefault="00CB458B" w:rsidP="006736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на изучение предмета «Обществознание» </w:t>
      </w:r>
      <w:r w:rsid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неделю, всего 35 часов в год. </w:t>
      </w:r>
    </w:p>
    <w:p w:rsidR="00CB458B" w:rsidRPr="0067362F" w:rsidRDefault="00CB458B" w:rsidP="006736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«Как можно защититься от несправедливости?», изучается 1 час,  относится к разделу «Политико-правовая сфера», на изучение данного раздела дается 7 часов.</w:t>
      </w:r>
    </w:p>
    <w:p w:rsidR="00CB458B" w:rsidRPr="0067362F" w:rsidRDefault="00CB458B" w:rsidP="006736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hAnsi="Times New Roman" w:cs="Times New Roman"/>
          <w:sz w:val="24"/>
          <w:szCs w:val="24"/>
        </w:rPr>
        <w:t>На уроке были учтены возрастные и психологические особенности учащихся</w:t>
      </w: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458B" w:rsidRPr="0067362F" w:rsidRDefault="00CB458B" w:rsidP="0067362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 xml:space="preserve">В содержание урока включены  элементы обучения школьников универсальным учебным действиям: цели урока определяли  ученики с помощью учителя, исходя из исторических фактов </w:t>
      </w:r>
    </w:p>
    <w:p w:rsidR="0018745C" w:rsidRPr="0067362F" w:rsidRDefault="00496621" w:rsidP="0067362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Урок построен в рамках системно – деятельностного подхода. С целью реализации на уроке системно – деятельностного подхо</w:t>
      </w:r>
      <w:r w:rsidR="00DF3F6B" w:rsidRPr="0067362F">
        <w:rPr>
          <w:rFonts w:ascii="Times New Roman" w:hAnsi="Times New Roman" w:cs="Times New Roman"/>
          <w:sz w:val="24"/>
          <w:szCs w:val="24"/>
        </w:rPr>
        <w:t>да на данном уроке использ</w:t>
      </w:r>
      <w:r w:rsidR="0018745C" w:rsidRPr="0067362F">
        <w:rPr>
          <w:rFonts w:ascii="Times New Roman" w:hAnsi="Times New Roman" w:cs="Times New Roman"/>
          <w:sz w:val="24"/>
          <w:szCs w:val="24"/>
        </w:rPr>
        <w:t>ую</w:t>
      </w:r>
      <w:r w:rsidR="00DF3F6B" w:rsidRPr="0067362F">
        <w:rPr>
          <w:rFonts w:ascii="Times New Roman" w:hAnsi="Times New Roman" w:cs="Times New Roman"/>
          <w:sz w:val="24"/>
          <w:szCs w:val="24"/>
        </w:rPr>
        <w:t xml:space="preserve">тся </w:t>
      </w:r>
      <w:r w:rsidR="0018745C" w:rsidRPr="0067362F">
        <w:rPr>
          <w:rFonts w:ascii="Times New Roman" w:hAnsi="Times New Roman" w:cs="Times New Roman"/>
          <w:sz w:val="24"/>
          <w:szCs w:val="24"/>
        </w:rPr>
        <w:t>следующие технологии, методы:</w:t>
      </w:r>
    </w:p>
    <w:p w:rsidR="0018745C" w:rsidRPr="0067362F" w:rsidRDefault="0018745C" w:rsidP="0067362F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DF3F6B" w:rsidRPr="0067362F">
        <w:rPr>
          <w:rFonts w:ascii="Times New Roman" w:hAnsi="Times New Roman" w:cs="Times New Roman"/>
          <w:sz w:val="24"/>
          <w:szCs w:val="24"/>
        </w:rPr>
        <w:t xml:space="preserve"> критического мышления, </w:t>
      </w:r>
    </w:p>
    <w:p w:rsidR="0018745C" w:rsidRPr="0067362F" w:rsidRDefault="0018745C" w:rsidP="0067362F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Проблемно – поисковый метод</w:t>
      </w:r>
    </w:p>
    <w:p w:rsidR="0018745C" w:rsidRPr="0067362F" w:rsidRDefault="0018745C" w:rsidP="006736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– иллюстративный метод</w:t>
      </w:r>
    </w:p>
    <w:p w:rsidR="00496621" w:rsidRPr="0067362F" w:rsidRDefault="0067362F" w:rsidP="006736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8745C" w:rsidRPr="0067362F">
        <w:rPr>
          <w:rFonts w:ascii="Times New Roman" w:hAnsi="Times New Roman" w:cs="Times New Roman"/>
          <w:sz w:val="24"/>
          <w:szCs w:val="24"/>
        </w:rPr>
        <w:t xml:space="preserve">ехнология критического  мышления реализируется </w:t>
      </w:r>
      <w:r w:rsidR="00DF3F6B" w:rsidRPr="0067362F">
        <w:rPr>
          <w:rFonts w:ascii="Times New Roman" w:hAnsi="Times New Roman" w:cs="Times New Roman"/>
          <w:sz w:val="24"/>
          <w:szCs w:val="24"/>
        </w:rPr>
        <w:t xml:space="preserve"> </w:t>
      </w:r>
      <w:r w:rsidR="0018745C" w:rsidRPr="0067362F">
        <w:rPr>
          <w:rFonts w:ascii="Times New Roman" w:hAnsi="Times New Roman" w:cs="Times New Roman"/>
          <w:sz w:val="24"/>
          <w:szCs w:val="24"/>
        </w:rPr>
        <w:t>приемом «Кластер»</w:t>
      </w:r>
    </w:p>
    <w:p w:rsidR="0067362F" w:rsidRDefault="0067362F" w:rsidP="006736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745C" w:rsidRPr="0067362F">
        <w:rPr>
          <w:rFonts w:ascii="Times New Roman" w:hAnsi="Times New Roman" w:cs="Times New Roman"/>
          <w:sz w:val="24"/>
          <w:szCs w:val="24"/>
        </w:rPr>
        <w:t xml:space="preserve">роблемно – поисковый метод реализируется частично – поисковым приемом. </w:t>
      </w:r>
    </w:p>
    <w:p w:rsidR="0018745C" w:rsidRPr="0067362F" w:rsidRDefault="001A5023" w:rsidP="006736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Объяснительно – иллюстративный метод реализируется в следующих средствах обучения:</w:t>
      </w:r>
    </w:p>
    <w:p w:rsidR="001A5023" w:rsidRPr="0067362F" w:rsidRDefault="001A5023" w:rsidP="0067362F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рассказ</w:t>
      </w:r>
    </w:p>
    <w:p w:rsidR="001A5023" w:rsidRPr="0067362F" w:rsidRDefault="001A5023" w:rsidP="0067362F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лекция</w:t>
      </w:r>
    </w:p>
    <w:p w:rsidR="001A5023" w:rsidRPr="0067362F" w:rsidRDefault="001A5023" w:rsidP="0067362F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362F">
        <w:rPr>
          <w:rFonts w:ascii="Times New Roman" w:hAnsi="Times New Roman" w:cs="Times New Roman"/>
          <w:sz w:val="24"/>
          <w:szCs w:val="24"/>
        </w:rPr>
        <w:t>дополнительное пособие</w:t>
      </w:r>
    </w:p>
    <w:p w:rsidR="001A5023" w:rsidRPr="0067362F" w:rsidRDefault="001A5023" w:rsidP="006736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62F" w:rsidRDefault="0067362F" w:rsidP="006736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7362F" w:rsidSect="0067362F">
          <w:pgSz w:w="16838" w:h="11906" w:orient="landscape"/>
          <w:pgMar w:top="709" w:right="678" w:bottom="850" w:left="1134" w:header="708" w:footer="708" w:gutter="0"/>
          <w:cols w:space="708"/>
          <w:docGrid w:linePitch="360"/>
        </w:sectPr>
      </w:pPr>
    </w:p>
    <w:p w:rsidR="001E4526" w:rsidRPr="0067362F" w:rsidRDefault="001E4526" w:rsidP="006736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урока</w:t>
      </w:r>
    </w:p>
    <w:p w:rsidR="001E4526" w:rsidRPr="001F69C3" w:rsidRDefault="00DF3F6B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Урок построен по следующим </w:t>
      </w:r>
      <w:r w:rsidRPr="001F69C3">
        <w:rPr>
          <w:rFonts w:ascii="Times New Roman" w:eastAsia="Calibri" w:hAnsi="Times New Roman" w:cs="Times New Roman"/>
          <w:b/>
          <w:sz w:val="24"/>
          <w:szCs w:val="24"/>
        </w:rPr>
        <w:t>этапам: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организационный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актуализация опорных знаний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закрепление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рефлексия</w:t>
      </w:r>
    </w:p>
    <w:p w:rsidR="001E4526" w:rsidRPr="001F69C3" w:rsidRDefault="001E4526" w:rsidP="001F69C3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9C3">
        <w:rPr>
          <w:rFonts w:ascii="Times New Roman" w:eastAsia="Calibri" w:hAnsi="Times New Roman" w:cs="Times New Roman"/>
          <w:sz w:val="24"/>
          <w:szCs w:val="24"/>
        </w:rPr>
        <w:t>домашнее задание</w:t>
      </w:r>
    </w:p>
    <w:p w:rsidR="001E4526" w:rsidRPr="0067362F" w:rsidRDefault="001E4526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Организационный.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Учитель  р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>аспределяет учеников по группам, проверяет готовность к уроку</w:t>
      </w:r>
    </w:p>
    <w:p w:rsidR="001E4526" w:rsidRPr="0067362F" w:rsidRDefault="001E4526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Актуализация опорных знаний.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Учащимся раздается текст «Законы царя </w:t>
      </w:r>
      <w:proofErr w:type="spellStart"/>
      <w:r w:rsidRPr="0067362F">
        <w:rPr>
          <w:rFonts w:ascii="Times New Roman" w:eastAsia="Calibri" w:hAnsi="Times New Roman" w:cs="Times New Roman"/>
          <w:sz w:val="24"/>
          <w:szCs w:val="24"/>
        </w:rPr>
        <w:t>Хамм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>ураппи</w:t>
      </w:r>
      <w:proofErr w:type="spellEnd"/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»  и «Древнерусский суд» с целью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мотивации к учебной деятельности.</w:t>
      </w:r>
    </w:p>
    <w:p w:rsidR="001A5023" w:rsidRPr="0067362F" w:rsidRDefault="001E4526" w:rsidP="001F69C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1EFD8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Изучение нового материала.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Ученики 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выводят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тему и цели урока. Для этой цели учитель задает направляющие вопросы исходя из заданного текста и жизненных ситуаций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Учитель организует работу со словарем. Учащимся дается задание найти со словарей </w:t>
      </w:r>
      <w:r w:rsidRPr="0067362F">
        <w:rPr>
          <w:rFonts w:ascii="Times New Roman" w:eastAsia="Calibri" w:hAnsi="Times New Roman" w:cs="Times New Roman"/>
          <w:sz w:val="24"/>
          <w:szCs w:val="24"/>
        </w:rPr>
        <w:t>опре</w:t>
      </w:r>
      <w:r w:rsidR="00DF3F6B" w:rsidRPr="0067362F">
        <w:rPr>
          <w:rFonts w:ascii="Times New Roman" w:eastAsia="Calibri" w:hAnsi="Times New Roman" w:cs="Times New Roman"/>
          <w:sz w:val="24"/>
          <w:szCs w:val="24"/>
        </w:rPr>
        <w:t>деления основных  понятий темы.  На данном этапе урока применяется прием «Кластер». Прием «Кластер»</w:t>
      </w:r>
      <w:proofErr w:type="gramStart"/>
      <w:r w:rsidR="00DF3F6B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45C" w:rsidRPr="0067362F">
        <w:rPr>
          <w:rFonts w:ascii="Times New Roman" w:hAnsi="Times New Roman" w:cs="Times New Roman"/>
          <w:sz w:val="24"/>
          <w:szCs w:val="24"/>
        </w:rPr>
        <w:t>Автор этого приема –</w:t>
      </w:r>
      <w:r w:rsidR="0018745C" w:rsidRPr="006736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18745C" w:rsidRPr="0067362F">
        <w:rPr>
          <w:rStyle w:val="a8"/>
          <w:rFonts w:ascii="Times New Roman" w:hAnsi="Times New Roman" w:cs="Times New Roman"/>
          <w:sz w:val="24"/>
          <w:szCs w:val="24"/>
        </w:rPr>
        <w:t>Гудлат</w:t>
      </w:r>
      <w:proofErr w:type="spellEnd"/>
      <w:r w:rsidR="0018745C" w:rsidRPr="0067362F">
        <w:rPr>
          <w:rFonts w:ascii="Times New Roman" w:hAnsi="Times New Roman" w:cs="Times New Roman"/>
          <w:sz w:val="24"/>
          <w:szCs w:val="24"/>
        </w:rPr>
        <w:t>. Данный прием предполагает выделение смысловых единиц текста и их графическое оформление в виде грозди. В центре кластера обозначается тема, вокруг нее – крупные смысловые единицы темы.</w:t>
      </w:r>
      <w:r w:rsidR="001A5023" w:rsidRPr="0067362F">
        <w:rPr>
          <w:rFonts w:ascii="Times New Roman" w:hAnsi="Times New Roman" w:cs="Times New Roman"/>
          <w:sz w:val="24"/>
          <w:szCs w:val="24"/>
          <w:shd w:val="clear" w:color="auto" w:fill="F1EFD8"/>
        </w:rPr>
        <w:t xml:space="preserve"> </w:t>
      </w:r>
    </w:p>
    <w:p w:rsidR="00DF3F6B" w:rsidRPr="0067362F" w:rsidRDefault="00DF3F6B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sz w:val="24"/>
          <w:szCs w:val="24"/>
        </w:rPr>
        <w:t>Учащиеся рисуют кластер методов предотвращения конфликтов</w:t>
      </w:r>
    </w:p>
    <w:p w:rsidR="00DF3F6B" w:rsidRPr="0067362F" w:rsidRDefault="00DF3F6B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Учащиеся приводят примеры из своих жизненных ситуаций о проявлении несправедливости по  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 xml:space="preserve"> отношению к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ним 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4526" w:rsidRPr="0067362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1E4526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45C" w:rsidRPr="0067362F">
        <w:rPr>
          <w:rFonts w:ascii="Times New Roman" w:eastAsia="Calibri" w:hAnsi="Times New Roman" w:cs="Times New Roman"/>
          <w:sz w:val="24"/>
          <w:szCs w:val="24"/>
        </w:rPr>
        <w:t xml:space="preserve">исходя из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данных примеров 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учащиеся выводят </w:t>
      </w:r>
      <w:r w:rsidR="0018745C" w:rsidRPr="0067362F">
        <w:rPr>
          <w:rFonts w:ascii="Times New Roman" w:eastAsia="Calibri" w:hAnsi="Times New Roman" w:cs="Times New Roman"/>
          <w:sz w:val="24"/>
          <w:szCs w:val="24"/>
        </w:rPr>
        <w:t xml:space="preserve">на кластере 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>способы защиты прав гражданина, к кому можно обращаться в случае несправедливого отно</w:t>
      </w:r>
      <w:r w:rsidRPr="0067362F">
        <w:rPr>
          <w:rFonts w:ascii="Times New Roman" w:eastAsia="Calibri" w:hAnsi="Times New Roman" w:cs="Times New Roman"/>
          <w:sz w:val="24"/>
          <w:szCs w:val="24"/>
        </w:rPr>
        <w:t>шения</w:t>
      </w:r>
      <w:r w:rsidR="00812123" w:rsidRPr="0067362F">
        <w:rPr>
          <w:rFonts w:ascii="Times New Roman" w:eastAsia="Calibri" w:hAnsi="Times New Roman" w:cs="Times New Roman"/>
          <w:sz w:val="24"/>
          <w:szCs w:val="24"/>
        </w:rPr>
        <w:t>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45C" w:rsidRPr="0067362F" w:rsidRDefault="0018745C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sz w:val="24"/>
          <w:szCs w:val="24"/>
        </w:rPr>
        <w:t>Учащимся р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 xml:space="preserve">аздается текст с описанием Фемиды. 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Используется частично – поисковый прием, </w:t>
      </w:r>
      <w:r w:rsidR="001A5023" w:rsidRPr="0067362F">
        <w:rPr>
          <w:rFonts w:ascii="Times New Roman" w:hAnsi="Times New Roman" w:cs="Times New Roman"/>
          <w:sz w:val="24"/>
          <w:szCs w:val="24"/>
          <w:shd w:val="clear" w:color="auto" w:fill="FFFFFF"/>
        </w:rPr>
        <w:t>при котором учащиеся получают вопросы, на которые необходимо найти ответы или небольшие задания поискового характера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362F">
        <w:rPr>
          <w:rFonts w:ascii="Times New Roman" w:eastAsia="Calibri" w:hAnsi="Times New Roman" w:cs="Times New Roman"/>
          <w:sz w:val="24"/>
          <w:szCs w:val="24"/>
        </w:rPr>
        <w:t>Используя фронтальный опрос, и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>з проч</w:t>
      </w:r>
      <w:r w:rsidRPr="0067362F">
        <w:rPr>
          <w:rFonts w:ascii="Times New Roman" w:eastAsia="Calibri" w:hAnsi="Times New Roman" w:cs="Times New Roman"/>
          <w:sz w:val="24"/>
          <w:szCs w:val="24"/>
        </w:rPr>
        <w:t>ита</w:t>
      </w:r>
      <w:r w:rsidR="001E4526" w:rsidRPr="0067362F">
        <w:rPr>
          <w:rFonts w:ascii="Times New Roman" w:eastAsia="Calibri" w:hAnsi="Times New Roman" w:cs="Times New Roman"/>
          <w:sz w:val="24"/>
          <w:szCs w:val="24"/>
        </w:rPr>
        <w:t>нного материала ученики выводят принципы правосудия.</w:t>
      </w:r>
      <w:r w:rsidR="005157BE"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023" w:rsidRPr="0067362F" w:rsidRDefault="001E4526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Закрепление.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45C" w:rsidRPr="0067362F">
        <w:rPr>
          <w:rFonts w:ascii="Times New Roman" w:eastAsia="Calibri" w:hAnsi="Times New Roman" w:cs="Times New Roman"/>
          <w:sz w:val="24"/>
          <w:szCs w:val="24"/>
        </w:rPr>
        <w:t xml:space="preserve">Предлагаются примеры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45C" w:rsidRPr="0067362F">
        <w:rPr>
          <w:rFonts w:ascii="Times New Roman" w:eastAsia="Calibri" w:hAnsi="Times New Roman" w:cs="Times New Roman"/>
          <w:sz w:val="24"/>
          <w:szCs w:val="24"/>
        </w:rPr>
        <w:t>с</w:t>
      </w:r>
      <w:r w:rsidRPr="0067362F">
        <w:rPr>
          <w:rFonts w:ascii="Times New Roman" w:eastAsia="Calibri" w:hAnsi="Times New Roman" w:cs="Times New Roman"/>
          <w:sz w:val="24"/>
          <w:szCs w:val="24"/>
        </w:rPr>
        <w:t>казок, гд</w:t>
      </w:r>
      <w:r w:rsidR="0018745C" w:rsidRPr="0067362F">
        <w:rPr>
          <w:rFonts w:ascii="Times New Roman" w:eastAsia="Calibri" w:hAnsi="Times New Roman" w:cs="Times New Roman"/>
          <w:sz w:val="24"/>
          <w:szCs w:val="24"/>
        </w:rPr>
        <w:t xml:space="preserve">е проявляется несправедливость. Учитель организует самостоятельную работу на листах. </w:t>
      </w:r>
      <w:r w:rsidR="00812123" w:rsidRPr="0067362F">
        <w:rPr>
          <w:rFonts w:ascii="Times New Roman" w:eastAsia="Calibri" w:hAnsi="Times New Roman" w:cs="Times New Roman"/>
          <w:sz w:val="24"/>
          <w:szCs w:val="24"/>
        </w:rPr>
        <w:t xml:space="preserve">Используется частично – поисковый 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прием. Учащиеся  находят  проявления несправедливого отношения. </w:t>
      </w:r>
    </w:p>
    <w:p w:rsidR="001E4526" w:rsidRPr="0067362F" w:rsidRDefault="001E4526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 Организуется работа в группах. Каждая группа заполняет свой   буклет «Как защититься от несправедливости»</w:t>
      </w:r>
    </w:p>
    <w:p w:rsidR="001E4526" w:rsidRPr="0067362F" w:rsidRDefault="001E4526" w:rsidP="001F69C3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7362F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023" w:rsidRPr="0067362F">
        <w:rPr>
          <w:rFonts w:ascii="Times New Roman" w:eastAsia="Calibri" w:hAnsi="Times New Roman" w:cs="Times New Roman"/>
          <w:sz w:val="24"/>
          <w:szCs w:val="24"/>
        </w:rPr>
        <w:t xml:space="preserve">Учащимся дается задание </w:t>
      </w:r>
      <w:r w:rsidRPr="0067362F">
        <w:rPr>
          <w:rFonts w:ascii="Times New Roman" w:eastAsia="Calibri" w:hAnsi="Times New Roman" w:cs="Times New Roman"/>
          <w:sz w:val="24"/>
          <w:szCs w:val="24"/>
        </w:rPr>
        <w:t xml:space="preserve"> нарисовать собственный символ правосудия.  </w:t>
      </w:r>
    </w:p>
    <w:p w:rsidR="001E4526" w:rsidRPr="0067362F" w:rsidRDefault="001E4526" w:rsidP="0067362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7362F" w:rsidRDefault="0067362F" w:rsidP="00673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362F" w:rsidSect="0067362F">
          <w:pgSz w:w="16838" w:h="11906" w:orient="landscape"/>
          <w:pgMar w:top="709" w:right="678" w:bottom="850" w:left="1134" w:header="708" w:footer="708" w:gutter="0"/>
          <w:cols w:space="708"/>
          <w:docGrid w:linePitch="360"/>
        </w:sectPr>
      </w:pPr>
    </w:p>
    <w:p w:rsidR="00906B96" w:rsidRPr="001F69C3" w:rsidRDefault="00D37DDC" w:rsidP="001F69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</w:t>
      </w:r>
      <w:r w:rsidR="003C3938" w:rsidRPr="0067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нологическая карта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490"/>
        <w:gridCol w:w="2110"/>
        <w:gridCol w:w="2435"/>
        <w:gridCol w:w="4055"/>
        <w:gridCol w:w="3628"/>
        <w:gridCol w:w="2949"/>
      </w:tblGrid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67362F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этапа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67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учебной деятельности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1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Приветствует учеников.  </w:t>
            </w:r>
          </w:p>
          <w:p w:rsidR="005157BE" w:rsidRPr="0067362F" w:rsidRDefault="005157BE" w:rsidP="001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Распределяет  по группам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Возникновение у учащегося внутренней потребности включения в учебную деятельность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группам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самодисциплина </w:t>
            </w:r>
          </w:p>
        </w:tc>
      </w:tr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опорных знаний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Готовность и осознание потребности к построению нового способа действия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вниманию исторические 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лежат на партах («Законы </w:t>
            </w:r>
            <w:proofErr w:type="spell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Хаммураппи</w:t>
            </w:r>
            <w:proofErr w:type="spell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«Древнерусский суд» (приложение 1)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 учащимся:  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чем написано? </w:t>
            </w:r>
          </w:p>
          <w:p w:rsidR="005157BE" w:rsidRPr="0067362F" w:rsidRDefault="005157BE" w:rsidP="0033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Приемлимо</w:t>
            </w:r>
            <w:proofErr w:type="spell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 сейчас такое правосудие?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 читают предложенные тексты.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учителя, высказывают свое мнение. Выходят к теме урока «Несправедливость»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Предметный:</w:t>
            </w:r>
          </w:p>
          <w:p w:rsidR="005157BE" w:rsidRPr="0067362F" w:rsidRDefault="005157BE" w:rsidP="00335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Знакомятся со способами наказания древних вавилонян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излагать свои мысли,   делать выводы, умение приводить примеры из личного опыта.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Метапредметные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к рассуждению,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 выделить главное и второстепенное</w:t>
            </w:r>
          </w:p>
        </w:tc>
      </w:tr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Сформулировать тему  урока. Поставить   цель урока.  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33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Направляет к теме урока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7BE" w:rsidRPr="0067362F" w:rsidTr="0067362F">
        <w:trPr>
          <w:trHeight w:val="1540"/>
          <w:jc w:val="right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учащихся работать с понятиями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совершенствовать навыки работы в группах, умение отвечать на поставленные вопросы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Дает понятие о том, что древние законы не справедливы. Объясняет понятие </w:t>
            </w:r>
            <w:r w:rsidRPr="006736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справедливость и несправедливость. 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вопросы: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случалось ли с вами несправедливость?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чего происходит несправедливость?</w:t>
            </w:r>
          </w:p>
          <w:p w:rsidR="005157BE" w:rsidRPr="0067362F" w:rsidRDefault="005157BE" w:rsidP="0039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Объясняет понятия </w:t>
            </w:r>
            <w:r w:rsidRPr="006736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конфликт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Называют свои ассоциации к понятию «несправедливость».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 учителя. 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толкового словаря находят слова </w:t>
            </w: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справедливость, несправедливость, конфликт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Записывают определение в тетрадь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понимать смысл поставленных   вопросов. Формирование самостоятельности и уверенности в своих силах.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Метапредметные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информацию, выделять главное, сравнивать, анализировать, делать выводы.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Предметные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 справедливость, несправедливость, конфликт, компромисс</w:t>
            </w:r>
          </w:p>
        </w:tc>
      </w:tr>
      <w:tr w:rsidR="005157BE" w:rsidRPr="0067362F" w:rsidTr="00C75A10">
        <w:trPr>
          <w:trHeight w:val="1056"/>
          <w:jc w:val="righ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Задает вопрос о 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том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как можно защититься от несправедливости.  Методы предотвращение конфликтов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Проявлять осторожность во всём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Бережно относиться к документам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</w:t>
            </w: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 xml:space="preserve">Быть готовым к компромиссу 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Рисуется кластер (приложение 2.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Слайд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Объяснить слово </w:t>
            </w:r>
            <w:r w:rsidRPr="006736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компромисс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анализируют и  подбирают дополнения к составленному кластеру.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 способы </w:t>
            </w:r>
            <w:proofErr w:type="spell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избежания</w:t>
            </w:r>
            <w:proofErr w:type="spell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конфликта.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57BE" w:rsidRPr="0067362F" w:rsidTr="001A5023">
        <w:trPr>
          <w:trHeight w:val="2262"/>
          <w:jc w:val="righ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Задается вопрос: Обращались ли свами несправедливо? Что вы делали?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вместе с учащимся способы защиты прав человека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Обращение за помощью к другим людям (родителям, учителям, правозащитникам)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Обращение в полицию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Помощь специалистов (адвоката, прокурора и т.д.)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Обращение в суд</w:t>
            </w:r>
          </w:p>
          <w:p w:rsidR="005157BE" w:rsidRPr="0067362F" w:rsidRDefault="005157BE" w:rsidP="00D3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Раздает лист с  заданием на соответствие,  профессии и их функции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лайд 3 приложение3) 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случаи из своей жизни, носившие несправедливый характер и к кому шли за помощью. Вместе с учителем приходят к выводу, что есть 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«вершат правосудие»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157BE" w:rsidRPr="0067362F" w:rsidRDefault="005157BE" w:rsidP="00872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872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872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BA1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7BE" w:rsidRPr="0067362F" w:rsidTr="00C75A10">
        <w:trPr>
          <w:trHeight w:val="65"/>
          <w:jc w:val="righ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:Е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 ли символ у правосудия, закона?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Раздаеттекст  с описанием Фемиды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лайд4 приложение 4)</w:t>
            </w:r>
          </w:p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вопрос: Почему у нее на глазах повязка? Меч? Весы?</w:t>
            </w:r>
          </w:p>
          <w:p w:rsidR="005157BE" w:rsidRPr="0067362F" w:rsidRDefault="005157BE" w:rsidP="0000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0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текстом. Излагают свое мнения о Фемиде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сходя из ответов выводят вместе с учителем  принципы правосудия.</w:t>
            </w:r>
          </w:p>
          <w:p w:rsidR="005157BE" w:rsidRPr="0067362F" w:rsidRDefault="005157BE" w:rsidP="0000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Принципы правосудия:</w:t>
            </w:r>
          </w:p>
          <w:p w:rsidR="005157BE" w:rsidRPr="0067362F" w:rsidRDefault="005157BE" w:rsidP="000038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Равенство всех                    перед законом</w:t>
            </w:r>
          </w:p>
          <w:p w:rsidR="005157BE" w:rsidRPr="0067362F" w:rsidRDefault="005157BE" w:rsidP="000038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Состязательность                сторон</w:t>
            </w:r>
          </w:p>
          <w:p w:rsidR="005157BE" w:rsidRPr="0067362F" w:rsidRDefault="005157BE" w:rsidP="000038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Гласность</w:t>
            </w:r>
          </w:p>
        </w:tc>
        <w:tc>
          <w:tcPr>
            <w:tcW w:w="941" w:type="pct"/>
            <w:vMerge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57BE" w:rsidRPr="0067362F" w:rsidTr="00C75A10">
        <w:trPr>
          <w:trHeight w:val="60"/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Полученную информацию  применить на практике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примеры сказок 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«Сказка – ложь, да в ней намёк – добрым молодцам урок».  Из которых учащиеся должны вынести урок несправедливости и нарушения права гражданина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приложение5)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1.Дюймовочка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2.Золушка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3.Три медведя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4.Теремок 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5.Маша и медведь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Отвечают:</w:t>
            </w:r>
          </w:p>
          <w:p w:rsidR="005157BE" w:rsidRPr="0067362F" w:rsidRDefault="005157BE" w:rsidP="005C311E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Дюймовочку</w:t>
            </w:r>
            <w:proofErr w:type="spell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насильно хотели выдать замуж.</w:t>
            </w:r>
          </w:p>
          <w:p w:rsidR="005157BE" w:rsidRPr="0067362F" w:rsidRDefault="005157BE" w:rsidP="005C311E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Золушку заставляла мачеха работать бесплатно.</w:t>
            </w:r>
          </w:p>
          <w:p w:rsidR="005157BE" w:rsidRPr="0067362F" w:rsidRDefault="005157BE" w:rsidP="005C311E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Три медведя обнаружили в жилище незваного гостя.</w:t>
            </w:r>
          </w:p>
          <w:p w:rsidR="005157BE" w:rsidRPr="0067362F" w:rsidRDefault="005157BE" w:rsidP="005C311E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Медведь выгнал жителей теремка 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Медведь не отпускал Машеньку к дедушке с бабушкой.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Метапредм</w:t>
            </w:r>
            <w:proofErr w:type="spellEnd"/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концентрировать внимание и настроиться на работу.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деятельность.</w:t>
            </w:r>
          </w:p>
        </w:tc>
      </w:tr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цели урока и результата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Раздает буклеты «Как защитить от  несправедливости» (</w:t>
            </w:r>
            <w:proofErr w:type="spellStart"/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6)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составить буклет </w:t>
            </w:r>
          </w:p>
          <w:p w:rsidR="005157BE" w:rsidRPr="0067362F" w:rsidRDefault="005157BE" w:rsidP="0086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в группах: составление буклета «Как защититься от несправедливости». После окончания работы один из группы выходит и защищает работу группы</w:t>
            </w: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7BE" w:rsidRPr="0067362F" w:rsidRDefault="005157BE" w:rsidP="001771BD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организовать, контролировать и оценивать свою деятельность. Развитьтворческие способности</w:t>
            </w:r>
          </w:p>
          <w:p w:rsidR="005157BE" w:rsidRPr="0067362F" w:rsidRDefault="005157BE" w:rsidP="0087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Метапредметные</w:t>
            </w: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</w:t>
            </w:r>
          </w:p>
          <w:p w:rsidR="005157BE" w:rsidRPr="0067362F" w:rsidRDefault="005157BE" w:rsidP="005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 свои мысли</w:t>
            </w:r>
          </w:p>
        </w:tc>
      </w:tr>
      <w:tr w:rsidR="005157BE" w:rsidRPr="0067362F" w:rsidTr="001A5023">
        <w:trPr>
          <w:jc w:val="righ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Нарисовать собственный символ правосудия  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87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инструктаж по домашнему заданию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Записывают задание в дневник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BE" w:rsidRPr="0067362F" w:rsidRDefault="005157BE" w:rsidP="000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Личностный</w:t>
            </w:r>
            <w:proofErr w:type="gramEnd"/>
            <w:r w:rsidRPr="0067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самодисциплина</w:t>
            </w:r>
          </w:p>
        </w:tc>
      </w:tr>
    </w:tbl>
    <w:p w:rsidR="008728D9" w:rsidRPr="0067362F" w:rsidRDefault="008728D9" w:rsidP="000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88" w:rsidRDefault="004C7288" w:rsidP="000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7288" w:rsidSect="00C75A10">
          <w:pgSz w:w="16838" w:h="11906" w:orient="landscape"/>
          <w:pgMar w:top="709" w:right="678" w:bottom="426" w:left="709" w:header="708" w:footer="708" w:gutter="0"/>
          <w:cols w:space="708"/>
          <w:docGrid w:linePitch="360"/>
        </w:sect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законов царя Хаммурапи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украл имущество храма, он должен быть казнён.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украл осла, овцу или раба, он должен быть казнён.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сын ударил отца, ему следует отрубить руку.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выбил зуб человеку, ему самому следует выбить зуб.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выколол глаз человеку, ему самому следует выколоть глаз.</w:t>
      </w:r>
      <w:r w:rsidRPr="004C72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288">
        <w:rPr>
          <w:rFonts w:ascii="Times New Roman" w:hAnsi="Times New Roman" w:cs="Times New Roman"/>
          <w:b/>
          <w:sz w:val="24"/>
          <w:szCs w:val="24"/>
        </w:rPr>
        <w:t>Древнерусский суд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конфликты разрешались бесхитростно. Истец и ответчик выходили на поляну и в присутствии судей начинали драться. Тот, кто одерживал верх, признавался правым. В Москве, например, такие судебные поединки случались и в XVI веке у Никольских ворот.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определённой поры истцу и ответчику было дано право не </w:t>
      </w:r>
      <w:proofErr w:type="gramStart"/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сражаться</w:t>
      </w:r>
      <w:proofErr w:type="gramEnd"/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самим, а нанимать для боя других людей.</w:t>
      </w: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i/>
          <w:sz w:val="24"/>
          <w:szCs w:val="24"/>
        </w:rPr>
        <w:t>Приложение  2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                                      Методы предотвращение конфликтов</w:t>
      </w:r>
    </w:p>
    <w:p w:rsidR="004C7288" w:rsidRPr="004C7288" w:rsidRDefault="001A311B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340.95pt;margin-top:14.3pt;width:40.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6" type="#_x0000_t32" style="position:absolute;margin-left:42.45pt;margin-top:9.8pt;width:51pt;height:44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" strokecolor="black [3040]">
            <v:stroke endarrow="open"/>
          </v:shape>
        </w:pict>
      </w:r>
    </w:p>
    <w:p w:rsidR="004C7288" w:rsidRPr="004C7288" w:rsidRDefault="001A311B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margin-left:209.7pt;margin-top:3.65pt;width:0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fR9QEAAPo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" strokecolor="black [3040]">
            <v:stroke endarrow="open"/>
          </v:shape>
        </w:pic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Проявлять осторожность    Бережно относиться к документам</w:t>
      </w:r>
      <w:proofErr w:type="gramStart"/>
      <w:r w:rsidRPr="004C7288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Pr="004C7288">
        <w:rPr>
          <w:rFonts w:ascii="Times New Roman" w:hAnsi="Times New Roman" w:cs="Times New Roman"/>
          <w:sz w:val="24"/>
          <w:szCs w:val="24"/>
        </w:rPr>
        <w:t>ыть готовым к компромиссу</w:t>
      </w: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288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А. Полиция    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Б. ГИБДД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В. Суд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Г. Прокурор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Д.  Адвокат  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1. В этом месте решаются правовые </w:t>
      </w:r>
      <w:proofErr w:type="gramStart"/>
      <w:r w:rsidRPr="004C7288">
        <w:rPr>
          <w:rFonts w:ascii="Times New Roman" w:hAnsi="Times New Roman" w:cs="Times New Roman"/>
          <w:sz w:val="24"/>
          <w:szCs w:val="24"/>
        </w:rPr>
        <w:t>конфликты</w:t>
      </w:r>
      <w:proofErr w:type="gramEnd"/>
      <w:r w:rsidRPr="004C7288">
        <w:rPr>
          <w:rFonts w:ascii="Times New Roman" w:hAnsi="Times New Roman" w:cs="Times New Roman"/>
          <w:sz w:val="24"/>
          <w:szCs w:val="24"/>
        </w:rPr>
        <w:t xml:space="preserve"> и восстанавливается справедливость.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2. Помогает составить документы и выступает защитником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>3. Они обеспечивают охрану общественного порядка и раскрывают преступления.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 4. Он наблюдает за правильностью исполнения законов и соблюдением прав граждан.</w:t>
      </w: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88">
        <w:rPr>
          <w:rFonts w:ascii="Times New Roman" w:hAnsi="Times New Roman" w:cs="Times New Roman"/>
          <w:sz w:val="24"/>
          <w:szCs w:val="24"/>
        </w:rPr>
        <w:t xml:space="preserve"> 5. Обеспечивает порядок и безопасность движения на дороге.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7288" w:rsidRPr="004C7288" w:rsidTr="00E8787A"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15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4C7288" w:rsidRPr="004C7288" w:rsidTr="00E8787A"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288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античные времена сложился аллегорический (иносказательный) образ богини права и правосудия Фемиды. Она изображалась в виде величественной женщины с повязкой на глазах, с мечом в одной руке и весами – в другой. </w:t>
      </w:r>
    </w:p>
    <w:p w:rsidR="004C7288" w:rsidRPr="004C7288" w:rsidRDefault="004C7288" w:rsidP="004C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раскрыть смысл этой аллегории.</w:t>
      </w:r>
    </w:p>
    <w:p w:rsidR="00C75A10" w:rsidRDefault="00C75A10" w:rsidP="004C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</w:t>
      </w: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6911" w:type="dxa"/>
          </w:tcPr>
          <w:p w:rsidR="004C7288" w:rsidRPr="004C7288" w:rsidRDefault="004C7288" w:rsidP="00E8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8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несправедливости</w:t>
            </w:r>
          </w:p>
        </w:tc>
      </w:tr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</w:t>
            </w:r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88" w:rsidRPr="004C7288" w:rsidTr="00E8787A">
        <w:tc>
          <w:tcPr>
            <w:tcW w:w="2660" w:type="dxa"/>
          </w:tcPr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и медведь</w:t>
            </w:r>
          </w:p>
          <w:p w:rsidR="004C7288" w:rsidRPr="004C7288" w:rsidRDefault="004C7288" w:rsidP="00E8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7288" w:rsidRPr="004C7288" w:rsidRDefault="004C7288" w:rsidP="00E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10" w:rsidRDefault="00C75A10" w:rsidP="004C7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7288" w:rsidRPr="004C7288" w:rsidRDefault="004C7288" w:rsidP="004C72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288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D37DDC" w:rsidRPr="004C7288" w:rsidRDefault="004C7288" w:rsidP="000F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дополнительный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C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C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4C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«Буклет» </w:t>
      </w:r>
    </w:p>
    <w:sectPr w:rsidR="00D37DDC" w:rsidRPr="004C7288" w:rsidSect="0067362F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E6" w:rsidRDefault="00003BE6" w:rsidP="00BB4C24">
      <w:pPr>
        <w:spacing w:after="0" w:line="240" w:lineRule="auto"/>
      </w:pPr>
      <w:r>
        <w:separator/>
      </w:r>
    </w:p>
  </w:endnote>
  <w:endnote w:type="continuationSeparator" w:id="0">
    <w:p w:rsidR="00003BE6" w:rsidRDefault="00003BE6" w:rsidP="00BB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E6" w:rsidRDefault="00003BE6" w:rsidP="00BB4C24">
      <w:pPr>
        <w:spacing w:after="0" w:line="240" w:lineRule="auto"/>
      </w:pPr>
      <w:r>
        <w:separator/>
      </w:r>
    </w:p>
  </w:footnote>
  <w:footnote w:type="continuationSeparator" w:id="0">
    <w:p w:rsidR="00003BE6" w:rsidRDefault="00003BE6" w:rsidP="00BB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CCF"/>
    <w:multiLevelType w:val="hybridMultilevel"/>
    <w:tmpl w:val="FB3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DB5"/>
    <w:multiLevelType w:val="hybridMultilevel"/>
    <w:tmpl w:val="D38E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0E65"/>
    <w:multiLevelType w:val="hybridMultilevel"/>
    <w:tmpl w:val="B428E8F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B147A6C"/>
    <w:multiLevelType w:val="hybridMultilevel"/>
    <w:tmpl w:val="ACBADD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FFC17BE"/>
    <w:multiLevelType w:val="hybridMultilevel"/>
    <w:tmpl w:val="28AA5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E607CE"/>
    <w:multiLevelType w:val="hybridMultilevel"/>
    <w:tmpl w:val="401E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160F1"/>
    <w:multiLevelType w:val="hybridMultilevel"/>
    <w:tmpl w:val="8ADE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12B8"/>
    <w:multiLevelType w:val="hybridMultilevel"/>
    <w:tmpl w:val="B7C0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2821"/>
    <w:multiLevelType w:val="hybridMultilevel"/>
    <w:tmpl w:val="77A21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6759A3"/>
    <w:multiLevelType w:val="hybridMultilevel"/>
    <w:tmpl w:val="25CC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3547"/>
    <w:multiLevelType w:val="hybridMultilevel"/>
    <w:tmpl w:val="407E8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A31B36"/>
    <w:multiLevelType w:val="hybridMultilevel"/>
    <w:tmpl w:val="23C0D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19"/>
    <w:rsid w:val="0000388A"/>
    <w:rsid w:val="00003BE6"/>
    <w:rsid w:val="00015875"/>
    <w:rsid w:val="00037EA1"/>
    <w:rsid w:val="000469A9"/>
    <w:rsid w:val="000E70AF"/>
    <w:rsid w:val="000F310B"/>
    <w:rsid w:val="00103A9B"/>
    <w:rsid w:val="00143500"/>
    <w:rsid w:val="001771BD"/>
    <w:rsid w:val="0018745C"/>
    <w:rsid w:val="001A311B"/>
    <w:rsid w:val="001A5023"/>
    <w:rsid w:val="001E4526"/>
    <w:rsid w:val="001F69C3"/>
    <w:rsid w:val="0031745F"/>
    <w:rsid w:val="003354FD"/>
    <w:rsid w:val="00341C90"/>
    <w:rsid w:val="00375AC8"/>
    <w:rsid w:val="0039585C"/>
    <w:rsid w:val="003C1656"/>
    <w:rsid w:val="003C3938"/>
    <w:rsid w:val="0046481C"/>
    <w:rsid w:val="00472554"/>
    <w:rsid w:val="00495DDA"/>
    <w:rsid w:val="00496621"/>
    <w:rsid w:val="00496E11"/>
    <w:rsid w:val="004C7288"/>
    <w:rsid w:val="005157BE"/>
    <w:rsid w:val="00525AC9"/>
    <w:rsid w:val="00532157"/>
    <w:rsid w:val="005966D5"/>
    <w:rsid w:val="005B3668"/>
    <w:rsid w:val="005C2879"/>
    <w:rsid w:val="005C311E"/>
    <w:rsid w:val="006160ED"/>
    <w:rsid w:val="00657FCF"/>
    <w:rsid w:val="0067362F"/>
    <w:rsid w:val="0075420C"/>
    <w:rsid w:val="00812123"/>
    <w:rsid w:val="00814554"/>
    <w:rsid w:val="00854FB5"/>
    <w:rsid w:val="00856B37"/>
    <w:rsid w:val="008605FE"/>
    <w:rsid w:val="008728D9"/>
    <w:rsid w:val="00906B96"/>
    <w:rsid w:val="00916F27"/>
    <w:rsid w:val="009602BB"/>
    <w:rsid w:val="00AB30D0"/>
    <w:rsid w:val="00B37576"/>
    <w:rsid w:val="00B40DEC"/>
    <w:rsid w:val="00BA174A"/>
    <w:rsid w:val="00BA61DA"/>
    <w:rsid w:val="00BB4C24"/>
    <w:rsid w:val="00BD7438"/>
    <w:rsid w:val="00C06CAC"/>
    <w:rsid w:val="00C224EB"/>
    <w:rsid w:val="00C44942"/>
    <w:rsid w:val="00C604C0"/>
    <w:rsid w:val="00C75A10"/>
    <w:rsid w:val="00CB458B"/>
    <w:rsid w:val="00CC0860"/>
    <w:rsid w:val="00CC767F"/>
    <w:rsid w:val="00D32182"/>
    <w:rsid w:val="00D37DDC"/>
    <w:rsid w:val="00D43519"/>
    <w:rsid w:val="00DF0529"/>
    <w:rsid w:val="00DF3F6B"/>
    <w:rsid w:val="00E43EB0"/>
    <w:rsid w:val="00E467D0"/>
    <w:rsid w:val="00E83594"/>
    <w:rsid w:val="00F56DCD"/>
    <w:rsid w:val="00FA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145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4554"/>
  </w:style>
  <w:style w:type="paragraph" w:styleId="a4">
    <w:name w:val="header"/>
    <w:basedOn w:val="a"/>
    <w:link w:val="a5"/>
    <w:uiPriority w:val="99"/>
    <w:semiHidden/>
    <w:unhideWhenUsed/>
    <w:rsid w:val="00BB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C24"/>
  </w:style>
  <w:style w:type="paragraph" w:styleId="a6">
    <w:name w:val="footer"/>
    <w:basedOn w:val="a"/>
    <w:link w:val="a7"/>
    <w:uiPriority w:val="99"/>
    <w:semiHidden/>
    <w:unhideWhenUsed/>
    <w:rsid w:val="00BB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C24"/>
  </w:style>
  <w:style w:type="character" w:styleId="a8">
    <w:name w:val="Emphasis"/>
    <w:basedOn w:val="a0"/>
    <w:uiPriority w:val="20"/>
    <w:qFormat/>
    <w:rsid w:val="0018745C"/>
    <w:rPr>
      <w:i/>
      <w:iCs/>
    </w:rPr>
  </w:style>
  <w:style w:type="character" w:customStyle="1" w:styleId="apple-converted-space">
    <w:name w:val="apple-converted-space"/>
    <w:basedOn w:val="a0"/>
    <w:rsid w:val="0018745C"/>
  </w:style>
  <w:style w:type="table" w:styleId="a9">
    <w:name w:val="Table Grid"/>
    <w:basedOn w:val="a1"/>
    <w:uiPriority w:val="59"/>
    <w:rsid w:val="004C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1F6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1F69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145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Байбал</dc:creator>
  <cp:lastModifiedBy>Delopr</cp:lastModifiedBy>
  <cp:revision>21</cp:revision>
  <dcterms:created xsi:type="dcterms:W3CDTF">2014-12-04T08:39:00Z</dcterms:created>
  <dcterms:modified xsi:type="dcterms:W3CDTF">2015-05-12T07:47:00Z</dcterms:modified>
</cp:coreProperties>
</file>