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B4" w:rsidRDefault="0010770C">
      <w:r>
        <w:t>Урок пресс-конференция</w:t>
      </w:r>
    </w:p>
    <w:p w:rsidR="0010770C" w:rsidRDefault="0010770C">
      <w:r>
        <w:t>Тема урока:»</w:t>
      </w:r>
      <w:r w:rsidR="007823AD" w:rsidRPr="007823AD">
        <w:t xml:space="preserve"> </w:t>
      </w:r>
      <w:r w:rsidR="007823AD" w:rsidRPr="007823AD">
        <w:rPr>
          <w:b/>
        </w:rPr>
        <w:t>«Фотоэффект. Применение фотоэффекта</w:t>
      </w:r>
      <w:r w:rsidR="007823AD">
        <w:rPr>
          <w:b/>
        </w:rPr>
        <w:t>»</w:t>
      </w:r>
      <w:bookmarkStart w:id="0" w:name="_GoBack"/>
      <w:bookmarkEnd w:id="0"/>
    </w:p>
    <w:p w:rsidR="0010770C" w:rsidRDefault="0010770C">
      <w:r>
        <w:t>Цели урока:</w:t>
      </w:r>
    </w:p>
    <w:p w:rsidR="0010770C" w:rsidRDefault="0010770C" w:rsidP="0010770C">
      <w:pPr>
        <w:pStyle w:val="a3"/>
        <w:numPr>
          <w:ilvl w:val="0"/>
          <w:numId w:val="1"/>
        </w:numPr>
      </w:pPr>
      <w:r>
        <w:t>Обобщение изученного материала, выделение главного в изученном.</w:t>
      </w:r>
    </w:p>
    <w:p w:rsidR="0010770C" w:rsidRDefault="0010770C" w:rsidP="0010770C">
      <w:pPr>
        <w:pStyle w:val="a3"/>
        <w:numPr>
          <w:ilvl w:val="0"/>
          <w:numId w:val="1"/>
        </w:numPr>
      </w:pPr>
      <w:r>
        <w:t>Развитие у учащихся стремления работать с дополнительной литературой.</w:t>
      </w:r>
    </w:p>
    <w:p w:rsidR="0010770C" w:rsidRDefault="0010770C" w:rsidP="0010770C">
      <w:pPr>
        <w:pStyle w:val="a3"/>
        <w:numPr>
          <w:ilvl w:val="0"/>
          <w:numId w:val="1"/>
        </w:numPr>
      </w:pPr>
      <w:r>
        <w:t>Воспитывать умение выступать перед аудиторией, воспитывать чувство ответственности.</w:t>
      </w:r>
    </w:p>
    <w:p w:rsidR="0010770C" w:rsidRDefault="0010770C" w:rsidP="0010770C">
      <w:r>
        <w:t>Демонстрации:</w:t>
      </w:r>
    </w:p>
    <w:p w:rsidR="0010770C" w:rsidRDefault="0010770C" w:rsidP="0010770C">
      <w:pPr>
        <w:pStyle w:val="a3"/>
        <w:numPr>
          <w:ilvl w:val="0"/>
          <w:numId w:val="2"/>
        </w:numPr>
      </w:pPr>
      <w:r>
        <w:t>Опыт по фотоэффекту.</w:t>
      </w:r>
    </w:p>
    <w:p w:rsidR="0010770C" w:rsidRDefault="0010770C" w:rsidP="0010770C">
      <w:pPr>
        <w:pStyle w:val="a3"/>
        <w:numPr>
          <w:ilvl w:val="0"/>
          <w:numId w:val="2"/>
        </w:numPr>
      </w:pPr>
      <w:r>
        <w:t>Демонстрация по превращению световой энергии в электрическую.</w:t>
      </w:r>
    </w:p>
    <w:p w:rsidR="00C30F43" w:rsidRDefault="00C30F43" w:rsidP="0010770C">
      <w:pPr>
        <w:pStyle w:val="a3"/>
        <w:numPr>
          <w:ilvl w:val="0"/>
          <w:numId w:val="2"/>
        </w:numPr>
      </w:pPr>
      <w:r>
        <w:t>Фотореле.</w:t>
      </w:r>
    </w:p>
    <w:p w:rsidR="0010770C" w:rsidRDefault="0010770C" w:rsidP="0010770C">
      <w:r>
        <w:t>Таблицы:</w:t>
      </w:r>
    </w:p>
    <w:p w:rsidR="0010770C" w:rsidRDefault="0010770C" w:rsidP="0010770C">
      <w:r>
        <w:t>Передача изображения с помощью фотоэффекта</w:t>
      </w:r>
      <w:r w:rsidR="00C30F43">
        <w:t xml:space="preserve"> (телевидение)</w:t>
      </w:r>
    </w:p>
    <w:p w:rsidR="00C30F43" w:rsidRDefault="00C30F43" w:rsidP="0010770C">
      <w:r>
        <w:t>Озвучивание кино.</w:t>
      </w:r>
    </w:p>
    <w:p w:rsidR="00C30F43" w:rsidRDefault="00C30F43" w:rsidP="0010770C">
      <w:r>
        <w:t>Ход урока:</w:t>
      </w:r>
    </w:p>
    <w:p w:rsidR="00C30F43" w:rsidRDefault="00C30F43" w:rsidP="00C30F43">
      <w:pPr>
        <w:ind w:left="360"/>
      </w:pPr>
      <w:r>
        <w:rPr>
          <w:lang w:val="en-US"/>
        </w:rPr>
        <w:t>I</w:t>
      </w:r>
      <w:r w:rsidRPr="00C30F43">
        <w:t xml:space="preserve"> </w:t>
      </w:r>
      <w:r>
        <w:t>Представление участников конференции.</w:t>
      </w:r>
    </w:p>
    <w:p w:rsidR="00C30F43" w:rsidRDefault="00C30F43" w:rsidP="00C30F43">
      <w:pPr>
        <w:ind w:left="360"/>
      </w:pPr>
      <w:r>
        <w:rPr>
          <w:lang w:val="en-US"/>
        </w:rPr>
        <w:t>II</w:t>
      </w:r>
      <w:r w:rsidRPr="00C30F43">
        <w:t xml:space="preserve"> </w:t>
      </w:r>
      <w:r>
        <w:t xml:space="preserve">Выступление представителей групп и ответы на вопросы представителей прессы </w:t>
      </w:r>
      <w:proofErr w:type="gramStart"/>
      <w:r>
        <w:t>(  в</w:t>
      </w:r>
      <w:proofErr w:type="gramEnd"/>
      <w:r>
        <w:t xml:space="preserve"> ходе выступления)</w:t>
      </w:r>
    </w:p>
    <w:p w:rsidR="00C30F43" w:rsidRDefault="00C30F43" w:rsidP="00C30F43">
      <w:pPr>
        <w:ind w:left="360"/>
      </w:pPr>
      <w:r>
        <w:t>1.Историческая справка о деятельности Г. Герца, открывшего явление  фотоэффекта.</w:t>
      </w:r>
    </w:p>
    <w:p w:rsidR="00C30F43" w:rsidRDefault="00C30F43" w:rsidP="00C30F43">
      <w:pPr>
        <w:ind w:left="360"/>
      </w:pPr>
      <w:r>
        <w:t>2.Демонстрация явления фотоэффекта.</w:t>
      </w:r>
    </w:p>
    <w:p w:rsidR="00C30F43" w:rsidRDefault="00C30F43" w:rsidP="00C30F43">
      <w:pPr>
        <w:ind w:left="360"/>
      </w:pPr>
      <w:r>
        <w:t>3</w:t>
      </w:r>
      <w:r w:rsidR="00892D2D">
        <w:t>.Историческая справка о деятельности А. Г. Столетова, изучившего фотоэффект.</w:t>
      </w:r>
    </w:p>
    <w:p w:rsidR="00892D2D" w:rsidRDefault="00892D2D" w:rsidP="00C30F43">
      <w:pPr>
        <w:ind w:left="360"/>
      </w:pPr>
      <w:r>
        <w:t>4. Законы фотоэффекта.</w:t>
      </w:r>
    </w:p>
    <w:p w:rsidR="00892D2D" w:rsidRDefault="00892D2D" w:rsidP="00C30F43">
      <w:pPr>
        <w:ind w:left="360"/>
      </w:pPr>
      <w:r>
        <w:t>5. Историческая справка о деятельности А. Эйнштейна, теоретически обосновавшего фотоэффект.</w:t>
      </w:r>
    </w:p>
    <w:p w:rsidR="00892D2D" w:rsidRDefault="00892D2D" w:rsidP="00C30F43">
      <w:pPr>
        <w:ind w:left="360"/>
      </w:pPr>
      <w:r>
        <w:t>6.Теория фотоэффекта. Фотоны.</w:t>
      </w:r>
    </w:p>
    <w:p w:rsidR="00892D2D" w:rsidRDefault="00892D2D" w:rsidP="00C30F43">
      <w:pPr>
        <w:ind w:left="360"/>
      </w:pPr>
      <w:r>
        <w:t>8.</w:t>
      </w:r>
      <w:r w:rsidRPr="007823AD">
        <w:rPr>
          <w:b/>
        </w:rPr>
        <w:t>Применение фотоэффекта</w:t>
      </w:r>
      <w:r>
        <w:t>.</w:t>
      </w:r>
    </w:p>
    <w:p w:rsidR="00892D2D" w:rsidRDefault="00892D2D" w:rsidP="00C30F43">
      <w:pPr>
        <w:ind w:left="360"/>
      </w:pPr>
      <w:proofErr w:type="gramStart"/>
      <w:r>
        <w:t>а</w:t>
      </w:r>
      <w:proofErr w:type="gramEnd"/>
      <w:r>
        <w:t>) превращение энергии света в электрическую</w:t>
      </w:r>
    </w:p>
    <w:p w:rsidR="00892D2D" w:rsidRDefault="00892D2D" w:rsidP="00C30F43">
      <w:pPr>
        <w:ind w:left="360"/>
      </w:pPr>
      <w:proofErr w:type="gramStart"/>
      <w:r>
        <w:t>б</w:t>
      </w:r>
      <w:proofErr w:type="gramEnd"/>
      <w:r>
        <w:t>)</w:t>
      </w:r>
      <w:r w:rsidR="00984555">
        <w:t xml:space="preserve"> </w:t>
      </w:r>
      <w:r>
        <w:t>преобразование видимого изображения в электрические сигналы.</w:t>
      </w:r>
    </w:p>
    <w:p w:rsidR="00892D2D" w:rsidRDefault="00984555" w:rsidP="00C30F43">
      <w:pPr>
        <w:ind w:left="360"/>
      </w:pPr>
      <w:proofErr w:type="gramStart"/>
      <w:r>
        <w:t>в</w:t>
      </w:r>
      <w:proofErr w:type="gramEnd"/>
      <w:r>
        <w:t>) использование фотоэффекта в автоматическом управлении электрическими цепями.</w:t>
      </w:r>
    </w:p>
    <w:p w:rsidR="00984555" w:rsidRDefault="00984555" w:rsidP="00C30F43">
      <w:pPr>
        <w:ind w:left="360"/>
      </w:pPr>
      <w:r>
        <w:rPr>
          <w:lang w:val="en-US"/>
        </w:rPr>
        <w:t>III</w:t>
      </w:r>
      <w:r>
        <w:t>.Итоги конференции.</w:t>
      </w:r>
    </w:p>
    <w:p w:rsidR="00984555" w:rsidRDefault="00984555" w:rsidP="00C30F43">
      <w:pPr>
        <w:ind w:left="360"/>
      </w:pPr>
      <w:r>
        <w:t>Учитель анализируя выступления представителей групп еще раз акцентирует внимание учащихся на вопросах:</w:t>
      </w:r>
    </w:p>
    <w:p w:rsidR="00984555" w:rsidRDefault="00984555" w:rsidP="00984555">
      <w:pPr>
        <w:pStyle w:val="a3"/>
        <w:numPr>
          <w:ilvl w:val="0"/>
          <w:numId w:val="4"/>
        </w:numPr>
      </w:pPr>
      <w:r>
        <w:t>Что такое фотоэффект ?</w:t>
      </w:r>
    </w:p>
    <w:p w:rsidR="00984555" w:rsidRDefault="00984555" w:rsidP="00984555">
      <w:pPr>
        <w:pStyle w:val="a3"/>
        <w:numPr>
          <w:ilvl w:val="0"/>
          <w:numId w:val="4"/>
        </w:numPr>
      </w:pPr>
      <w:r>
        <w:t xml:space="preserve">Какое влияние оказало открытие явления фотоэффекта на развитие взглядов на природу света? </w:t>
      </w:r>
    </w:p>
    <w:p w:rsidR="00984555" w:rsidRDefault="00984555" w:rsidP="00984555">
      <w:pPr>
        <w:pStyle w:val="a3"/>
        <w:numPr>
          <w:ilvl w:val="0"/>
          <w:numId w:val="4"/>
        </w:numPr>
      </w:pPr>
      <w:r>
        <w:t>Что такое фотон?</w:t>
      </w:r>
    </w:p>
    <w:p w:rsidR="00984555" w:rsidRDefault="00984555" w:rsidP="00984555">
      <w:pPr>
        <w:ind w:left="360"/>
      </w:pPr>
      <w:r>
        <w:rPr>
          <w:lang w:val="en-US"/>
        </w:rPr>
        <w:t>IV</w:t>
      </w:r>
      <w:r>
        <w:t>.Чтение заметок, написанных в ходе пресс-конференции представителями журналов:</w:t>
      </w:r>
    </w:p>
    <w:p w:rsidR="00984555" w:rsidRDefault="00DB241B" w:rsidP="00984555">
      <w:pPr>
        <w:ind w:left="360"/>
      </w:pPr>
      <w:r>
        <w:lastRenderedPageBreak/>
        <w:t>«Наука и жизнь», «Вопросы истории, естествознания и техники», «Экспериментальная и теоретическая физика»</w:t>
      </w:r>
    </w:p>
    <w:p w:rsidR="00DB241B" w:rsidRDefault="00DB241B" w:rsidP="00984555">
      <w:pPr>
        <w:ind w:left="360"/>
      </w:pPr>
      <w:r>
        <w:t>Класс разбиваю на группы:</w:t>
      </w:r>
    </w:p>
    <w:p w:rsidR="00DB241B" w:rsidRDefault="00DB241B" w:rsidP="00984555">
      <w:pPr>
        <w:ind w:left="360"/>
      </w:pPr>
      <w:r>
        <w:t>1.Представители прессы.</w:t>
      </w:r>
    </w:p>
    <w:p w:rsidR="00DB241B" w:rsidRDefault="00DB241B" w:rsidP="00984555">
      <w:pPr>
        <w:ind w:left="360"/>
      </w:pPr>
      <w:r>
        <w:t>2.Физики-теоретики.</w:t>
      </w:r>
    </w:p>
    <w:p w:rsidR="00DB241B" w:rsidRDefault="00DB241B" w:rsidP="00984555">
      <w:pPr>
        <w:ind w:left="360"/>
      </w:pPr>
      <w:r>
        <w:t>3.Историки.</w:t>
      </w:r>
    </w:p>
    <w:p w:rsidR="00DB241B" w:rsidRDefault="00DB241B" w:rsidP="00984555">
      <w:pPr>
        <w:ind w:left="360"/>
      </w:pPr>
      <w:r>
        <w:t>4.Экспериментаторы.</w:t>
      </w:r>
    </w:p>
    <w:p w:rsidR="00DB241B" w:rsidRPr="00984555" w:rsidRDefault="00DB241B" w:rsidP="00984555">
      <w:pPr>
        <w:ind w:left="360"/>
      </w:pPr>
      <w:r>
        <w:t>Уроки такого типа способствуют развитию у учащихся навыков работы с дополнительной литературой, воспитывают любознательность, умение работать в коллективе, товарищескую взаимопомощь</w:t>
      </w:r>
    </w:p>
    <w:p w:rsidR="00984555" w:rsidRPr="00984555" w:rsidRDefault="00984555" w:rsidP="00C30F43">
      <w:pPr>
        <w:ind w:left="360"/>
      </w:pPr>
    </w:p>
    <w:p w:rsidR="00892D2D" w:rsidRDefault="00892D2D" w:rsidP="00C30F43">
      <w:pPr>
        <w:ind w:left="360"/>
      </w:pPr>
    </w:p>
    <w:p w:rsidR="0010770C" w:rsidRDefault="0010770C" w:rsidP="0010770C">
      <w:pPr>
        <w:pStyle w:val="a3"/>
      </w:pPr>
    </w:p>
    <w:sectPr w:rsidR="0010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8C6"/>
    <w:multiLevelType w:val="hybridMultilevel"/>
    <w:tmpl w:val="FB3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2E3"/>
    <w:multiLevelType w:val="hybridMultilevel"/>
    <w:tmpl w:val="482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3F51"/>
    <w:multiLevelType w:val="hybridMultilevel"/>
    <w:tmpl w:val="986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065"/>
    <w:multiLevelType w:val="hybridMultilevel"/>
    <w:tmpl w:val="F4A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0C"/>
    <w:rsid w:val="0010770C"/>
    <w:rsid w:val="004B42B4"/>
    <w:rsid w:val="007823AD"/>
    <w:rsid w:val="00892D2D"/>
    <w:rsid w:val="00984555"/>
    <w:rsid w:val="00C30F43"/>
    <w:rsid w:val="00D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FAB4-88BD-4093-930D-CCF3F70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2014-06-19T19:03:00Z</dcterms:created>
  <dcterms:modified xsi:type="dcterms:W3CDTF">2014-06-19T19:58:00Z</dcterms:modified>
</cp:coreProperties>
</file>