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EE" w:rsidRPr="008650EE" w:rsidRDefault="00EE4F24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9355" w:dyaOrig="1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35pt" o:ole="">
            <v:imagedata r:id="rId5" o:title=""/>
          </v:shape>
          <o:OLEObject Type="Embed" ProgID="Word.Document.12" ShapeID="_x0000_i1025" DrawAspect="Content" ObjectID="_1461129988" r:id="rId6">
            <o:FieldCodes>\s</o:FieldCodes>
          </o:OLEObject>
        </w:object>
      </w:r>
      <w:r w:rsidRPr="00EE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9355" w:dyaOrig="14251">
          <v:shape id="_x0000_i1026" type="#_x0000_t75" style="width:468pt;height:712.55pt" o:ole="">
            <v:imagedata r:id="rId7" o:title=""/>
          </v:shape>
          <o:OLEObject Type="Embed" ProgID="Word.Document.12" ShapeID="_x0000_i1026" DrawAspect="Content" ObjectID="_1461129989" r:id="rId8">
            <o:FieldCodes>\s</o:FieldCodes>
          </o:OLEObject>
        </w:object>
      </w:r>
    </w:p>
    <w:p w:rsidR="008650EE" w:rsidRPr="008650EE" w:rsidRDefault="008650EE" w:rsidP="008650E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Обучающие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художественным текстом по методике РКМЧП “чтение с остановками”;</w:t>
      </w:r>
    </w:p>
    <w:p w:rsidR="008650EE" w:rsidRPr="008650EE" w:rsidRDefault="008650EE" w:rsidP="008650E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мыслительных операций, воображения, умения характеризовать героя произведения.</w:t>
      </w:r>
    </w:p>
    <w:p w:rsidR="008650EE" w:rsidRPr="008650EE" w:rsidRDefault="008650EE" w:rsidP="008650E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нравственности, чувства сострадания к герою рассказа, привитие интереса к процессу осмысленного чтения;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художественным текстом по методике критического мышления “Чтение с остановками”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стратегии критического мышления “Направленное чтение”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рассказа Л.Андреева “Ангелочек”, разделенный на части; учебник “Русская словесность”, 6 класс; прием “</w:t>
      </w:r>
      <w:proofErr w:type="spell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Цветограмма</w:t>
      </w:r>
      <w:proofErr w:type="spell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стихотворение А.Блока “Сусальный ангел” </w:t>
      </w:r>
      <w:proofErr w:type="gramEnd"/>
    </w:p>
    <w:p w:rsidR="008650EE" w:rsidRPr="008650EE" w:rsidRDefault="008650EE" w:rsidP="008650EE">
      <w:pPr>
        <w:spacing w:before="109" w:after="109" w:line="231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8650EE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Ход урока</w:t>
      </w:r>
    </w:p>
    <w:p w:rsidR="008650EE" w:rsidRPr="008650EE" w:rsidRDefault="008650EE" w:rsidP="008650EE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8650EE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I этап. Мотивационный.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запишем в тетради тему свободного письма:</w:t>
      </w:r>
    </w:p>
    <w:p w:rsidR="008650EE" w:rsidRPr="008650EE" w:rsidRDefault="008650EE" w:rsidP="008650EE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“Ангелочек”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2 минут пишут по теме “АНГЕЛОЧЕК” все, что знают.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не останавливаясь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обращая внимания на ошибки и знаки препинания.</w:t>
      </w:r>
    </w:p>
    <w:p w:rsidR="008650EE" w:rsidRPr="008650EE" w:rsidRDefault="008650EE" w:rsidP="008650EE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2-3 ученика читают свои записи.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варианты ответов.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Свободное письмо.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Ангелочек.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Ангелочек – это маленький ангел. У каждого человека есть свой ангел-хранитель, который оберегает его от несчастий, бед. У каждого имени есть свой день ангела или день именин по-другому.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Диана Р.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Ангел – это хранитель души человека. С понятием ангел я встречалась в легенде Нового Завета “Рождение Иисуса”. Ангел спустился с небес и сказал пастухам: “Ныне родился вам в городе </w:t>
      </w:r>
      <w:proofErr w:type="spellStart"/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Давидовом</w:t>
      </w:r>
      <w:proofErr w:type="spellEnd"/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Спаситель, который есть Христос Господь”. (Саша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 – это вестник чуда. Я его представляю в белых чистых одеждах, с крылышками за спиной, ведь он живёт на небе.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– вестники Рождества, светлого праздника рождения Иисуса Христа. В день Рождества все должны быть внимательны друг к другу, помогать слабым и нищим, дарить подарки.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Алишер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Беседа:</w:t>
      </w:r>
    </w:p>
    <w:p w:rsidR="008650EE" w:rsidRPr="008650EE" w:rsidRDefault="008650EE" w:rsidP="008650EE">
      <w:pPr>
        <w:numPr>
          <w:ilvl w:val="0"/>
          <w:numId w:val="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обычно называют ангелочком?</w:t>
      </w:r>
    </w:p>
    <w:p w:rsidR="008650EE" w:rsidRPr="008650EE" w:rsidRDefault="008650EE" w:rsidP="008650EE">
      <w:pPr>
        <w:numPr>
          <w:ilvl w:val="0"/>
          <w:numId w:val="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 ли вы когда-нибудь с ним?</w:t>
      </w:r>
    </w:p>
    <w:p w:rsidR="008650EE" w:rsidRPr="008650EE" w:rsidRDefault="008650EE" w:rsidP="008650EE">
      <w:pPr>
        <w:numPr>
          <w:ilvl w:val="0"/>
          <w:numId w:val="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вы представляете ангелов?</w:t>
      </w:r>
    </w:p>
    <w:p w:rsidR="008650EE" w:rsidRPr="008650EE" w:rsidRDefault="008650EE" w:rsidP="008650EE">
      <w:pPr>
        <w:numPr>
          <w:ilvl w:val="0"/>
          <w:numId w:val="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откройте учебник, стр. 322, прочтите определение слова 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АНГЕЛЫ–</w:t>
      </w:r>
    </w:p>
    <w:p w:rsidR="008650EE" w:rsidRPr="008650EE" w:rsidRDefault="008650EE" w:rsidP="008650EE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(вестники) – “неземные существа, вершина творения, бестелесные небесные духи, хранители души человека”.</w:t>
      </w:r>
    </w:p>
    <w:p w:rsidR="008650EE" w:rsidRPr="008650EE" w:rsidRDefault="008650EE" w:rsidP="008650EE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8650EE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II этап. Реализационный.</w:t>
      </w:r>
    </w:p>
    <w:p w:rsidR="008650EE" w:rsidRPr="008650EE" w:rsidRDefault="008650EE" w:rsidP="008650EE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мы пришли к какому выводу? (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– это хранители души человека, вестники Рождества)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многое знаете о Рождестве. Но хочу отметить, что в дореволюционной России, т.е. до 1917 года XX века, в богатых семьях, исповедующих христианство, было принято приглашать на рождественскую ёлку детей своих бедных родственников или соседей.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темы:</w:t>
      </w:r>
    </w:p>
    <w:p w:rsidR="008650EE" w:rsidRPr="008650EE" w:rsidRDefault="008650EE" w:rsidP="008650EE">
      <w:pPr>
        <w:numPr>
          <w:ilvl w:val="0"/>
          <w:numId w:val="1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на уроке мы познакомимся с рассказом Леонида Николаевича Андреева “Ангелочек”. (Сообщение кратких биографических сведений о Л.Андрееве, показ портрета Л.Андреева)</w:t>
      </w:r>
    </w:p>
    <w:p w:rsidR="008650EE" w:rsidRPr="008650EE" w:rsidRDefault="008650EE" w:rsidP="008650EE">
      <w:pPr>
        <w:numPr>
          <w:ilvl w:val="0"/>
          <w:numId w:val="1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чём или о ком пойдет речь в рассказе с таким названием?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“Дерево предсказаний”</w:t>
      </w:r>
    </w:p>
    <w:p w:rsidR="008650EE" w:rsidRPr="008650EE" w:rsidRDefault="008650EE" w:rsidP="008650EE">
      <w:pPr>
        <w:numPr>
          <w:ilvl w:val="0"/>
          <w:numId w:val="1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2-3 версий, о чём пойдет речь в рассказе. (1.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человеке с ангельским личиком и ангельским характером; 2.О смерти и вознесении души на небо.)</w:t>
      </w:r>
    </w:p>
    <w:p w:rsidR="008650EE" w:rsidRPr="008650EE" w:rsidRDefault="008650EE" w:rsidP="008650EE">
      <w:pPr>
        <w:numPr>
          <w:ilvl w:val="0"/>
          <w:numId w:val="1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рассказ, читаем его по частям, делая остановки.</w:t>
      </w:r>
    </w:p>
    <w:p w:rsidR="008650EE" w:rsidRPr="008650EE" w:rsidRDefault="008650EE" w:rsidP="008650EE">
      <w:pPr>
        <w:numPr>
          <w:ilvl w:val="0"/>
          <w:numId w:val="1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“Чтение с остановками” (Читают дети или учитель)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1 части. Остановка 1. До слов: “Приходилось идти домой ….”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 после чтения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Оправдались ли наши версии?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главный герой данного отрывка?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у вас вызвал главный герой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присущи мальчику Сашке?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сложились отношения Сашки с родителями?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Встречались ли вы в своей жизни с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Сашка?</w:t>
      </w:r>
    </w:p>
    <w:p w:rsidR="008650EE" w:rsidRPr="008650EE" w:rsidRDefault="008650EE" w:rsidP="008650EE">
      <w:pPr>
        <w:numPr>
          <w:ilvl w:val="0"/>
          <w:numId w:val="1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Сашка не лгал только отцу?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“Дерево предсказаний”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случится дальше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учащихся: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действия – канун рождества, возможно, произойдет какое-то чудо.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Сашка придёт домой и будет избит матерью, все повторится.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Отец пожалеет его.</w:t>
      </w:r>
    </w:p>
    <w:p w:rsidR="008650EE" w:rsidRPr="008650EE" w:rsidRDefault="008650EE" w:rsidP="008650EE">
      <w:pPr>
        <w:numPr>
          <w:ilvl w:val="0"/>
          <w:numId w:val="15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Сашку назвать ангелочком?</w:t>
      </w:r>
    </w:p>
    <w:p w:rsidR="008650EE" w:rsidRPr="008650EE" w:rsidRDefault="008650EE" w:rsidP="008650EE">
      <w:pPr>
        <w:numPr>
          <w:ilvl w:val="0"/>
          <w:numId w:val="15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слова, которыми называли окружающие Сашку? (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Щенок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2 части.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слов: “– Где полуночничаешь, щенок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...” </w:t>
      </w:r>
      <w:proofErr w:type="gramEnd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слов: “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каждом слове </w:t>
      </w:r>
      <w:proofErr w:type="spell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Феоктиста</w:t>
      </w:r>
      <w:proofErr w:type="spell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 ударяла кулаком по столу, на котором вымытые стаканы прыгали и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звякали друг о друга</w:t>
      </w:r>
      <w:proofErr w:type="gram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.”</w:t>
      </w:r>
      <w:proofErr w:type="gramEnd"/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2.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после чтения:</w:t>
      </w:r>
    </w:p>
    <w:p w:rsidR="008650EE" w:rsidRPr="008650EE" w:rsidRDefault="008650EE" w:rsidP="008650EE">
      <w:pPr>
        <w:numPr>
          <w:ilvl w:val="0"/>
          <w:numId w:val="1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нового вы узнали о Сашке из этого отрывка? </w:t>
      </w:r>
      <w:proofErr w:type="gram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статисты?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толковым словарем.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лексическим значением слова “статист”)</w:t>
      </w:r>
      <w:proofErr w:type="gramEnd"/>
    </w:p>
    <w:p w:rsidR="008650EE" w:rsidRPr="008650EE" w:rsidRDefault="008650EE" w:rsidP="008650EE">
      <w:pPr>
        <w:numPr>
          <w:ilvl w:val="0"/>
          <w:numId w:val="1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ли ваше отношение к Сашке после того, как вы узнали историю его родителей?</w:t>
      </w:r>
    </w:p>
    <w:p w:rsidR="008650EE" w:rsidRPr="008650EE" w:rsidRDefault="008650EE" w:rsidP="008650EE">
      <w:pPr>
        <w:numPr>
          <w:ilvl w:val="0"/>
          <w:numId w:val="1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на ваш взгляд, произойдёт дальше?</w:t>
      </w:r>
    </w:p>
    <w:p w:rsidR="008650EE" w:rsidRPr="008650EE" w:rsidRDefault="008650EE" w:rsidP="008650EE">
      <w:pPr>
        <w:numPr>
          <w:ilvl w:val="0"/>
          <w:numId w:val="1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 пойдет на ёлку, как вы думаете? (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Пойдет, потому что он обещал принести отцу что-нибудь с ёлки).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части 3 . От слов “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я тебе говорю, что не пойду, – хладнокровно отвечал Сашка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….” до “…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он сломает ножичек, и тогда у него уже ничего не останется”.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3.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вопросы: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нового мы узнали о Сашке?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характер как-то изменился?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относитесь к герою?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чувства он вызывает у вас и почему?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Изменилось ваше отношение к герою?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его называли в гимназии волчонком?</w:t>
      </w:r>
    </w:p>
    <w:p w:rsidR="008650EE" w:rsidRPr="008650EE" w:rsidRDefault="008650EE" w:rsidP="008650EE">
      <w:pPr>
        <w:numPr>
          <w:ilvl w:val="0"/>
          <w:numId w:val="17"/>
        </w:numPr>
        <w:spacing w:before="100" w:beforeAutospacing="1" w:after="109" w:afterAutospacing="1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о его родителях? 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 учителя (учитель пересказывает часть рассказа, если на тему отводится 1 час, в случае сдвоенного урока такой необходимости нет).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пересказ эпизода учителем: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 пойдёт на ёлку, обидит хозяйского сына Колю – маленького мальчика. А Коля назовёт Сашку 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“злым мальчиком”.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работают с “</w:t>
      </w:r>
      <w:proofErr w:type="spell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Цветограммой</w:t>
      </w:r>
      <w:proofErr w:type="spellEnd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</w:p>
    <w:p w:rsidR="008650EE" w:rsidRPr="008650EE" w:rsidRDefault="008650EE" w:rsidP="008650EE">
      <w:pPr>
        <w:numPr>
          <w:ilvl w:val="0"/>
          <w:numId w:val="1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нарисуйте сердце, разделите его пополам, работаем с одной половинкой.</w:t>
      </w:r>
    </w:p>
    <w:p w:rsidR="008650EE" w:rsidRPr="008650EE" w:rsidRDefault="008650EE" w:rsidP="008650EE">
      <w:pPr>
        <w:numPr>
          <w:ilvl w:val="0"/>
          <w:numId w:val="1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приём “</w:t>
      </w:r>
      <w:proofErr w:type="spell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Цветограмма</w:t>
      </w:r>
      <w:proofErr w:type="spell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выберите из неё те краски, которые характеризуют состояние героя в настоящее время (ДО встречи…).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 создают </w:t>
      </w:r>
      <w:proofErr w:type="spell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цветограмму</w:t>
      </w:r>
      <w:proofErr w:type="spellEnd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Сашкиного сердца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преобладают в сердце мальчика?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Фиолетовый: обман, ложь;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Красный: агрессия, злость;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потеря веры;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чистота, искренность (отношения с отцом);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тревожность.</w:t>
      </w:r>
    </w:p>
    <w:p w:rsidR="008650EE" w:rsidRPr="008650EE" w:rsidRDefault="008650EE" w:rsidP="008650EE">
      <w:pPr>
        <w:numPr>
          <w:ilvl w:val="0"/>
          <w:numId w:val="19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Чёрный: мрак.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 4 части от слов: “</w:t>
      </w:r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вдруг узенькие глаза Сашки блеснули изумлением, и лицо мгновенно приняло обычное выражение дерзости и самоуверенности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до слов:“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Ну, </w:t>
      </w:r>
      <w:proofErr w:type="gram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на, – с неудовольствием сказала она. – Какой настойчивый!”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4.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8650EE" w:rsidRPr="008650EE" w:rsidRDefault="008650EE" w:rsidP="008650EE">
      <w:pPr>
        <w:numPr>
          <w:ilvl w:val="0"/>
          <w:numId w:val="20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повлияла встреча с восковым ангелочком на Сашку? Меняется ли его характер?  Какие чувства переполняют Сашку? Так почему же мы сердце Сашки разделили на 2 половинки. (Потому что Сашка </w:t>
      </w: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“до встречи с ангелочком</w:t>
      </w:r>
      <w:proofErr w:type="gramStart"/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дин, а </w:t>
      </w: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“после встречи с ангелочком”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совсем другим)</w:t>
      </w:r>
    </w:p>
    <w:p w:rsidR="008650EE" w:rsidRPr="008650EE" w:rsidRDefault="008650EE" w:rsidP="008650EE">
      <w:pPr>
        <w:numPr>
          <w:ilvl w:val="0"/>
          <w:numId w:val="20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краски появятся во второй половинке сердца Сашки? (оранжевый – праздничность, фейерверк; желтый – радость)</w:t>
      </w:r>
    </w:p>
    <w:p w:rsidR="008650EE" w:rsidRPr="008650EE" w:rsidRDefault="008650EE" w:rsidP="008650EE">
      <w:pPr>
        <w:numPr>
          <w:ilvl w:val="0"/>
          <w:numId w:val="20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стал ангелочек для Сашки? (Он пробуждает радость в сердце злого волчонка, невоспитанного мальчика)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 концов, Сашка, изменившись до неузнаваемости, стал умолять хозяйку отдать ему воскового ангелочка.</w:t>
      </w:r>
    </w:p>
    <w:p w:rsidR="008650EE" w:rsidRPr="008650EE" w:rsidRDefault="008650EE" w:rsidP="008650EE">
      <w:pPr>
        <w:numPr>
          <w:ilvl w:val="0"/>
          <w:numId w:val="2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ему?</w:t>
      </w:r>
    </w:p>
    <w:p w:rsidR="008650EE" w:rsidRPr="008650EE" w:rsidRDefault="008650EE" w:rsidP="008650EE">
      <w:pPr>
        <w:numPr>
          <w:ilvl w:val="0"/>
          <w:numId w:val="2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себя может повести?</w:t>
      </w:r>
    </w:p>
    <w:p w:rsidR="008650EE" w:rsidRPr="008650EE" w:rsidRDefault="008650EE" w:rsidP="008650EE">
      <w:pPr>
        <w:numPr>
          <w:ilvl w:val="0"/>
          <w:numId w:val="2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ли он ради игрушки встать на колени?</w:t>
      </w:r>
    </w:p>
    <w:p w:rsidR="008650EE" w:rsidRPr="008650EE" w:rsidRDefault="008650EE" w:rsidP="008650EE">
      <w:pPr>
        <w:numPr>
          <w:ilvl w:val="0"/>
          <w:numId w:val="2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дальше?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от слов “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руки Сашки, которыми он взял ангелочка, казались цепкими и напряженными…</w:t>
      </w: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до конца.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5.</w:t>
      </w:r>
    </w:p>
    <w:p w:rsidR="008650EE" w:rsidRPr="008650EE" w:rsidRDefault="008650EE" w:rsidP="008650EE">
      <w:pPr>
        <w:numPr>
          <w:ilvl w:val="0"/>
          <w:numId w:val="22"/>
        </w:numPr>
        <w:spacing w:before="109" w:beforeAutospacing="1" w:after="109" w:afterAutospacing="1" w:line="231" w:lineRule="atLeast"/>
        <w:ind w:left="340"/>
        <w:outlineLvl w:val="2"/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ли Сашка ангелочком? </w:t>
      </w:r>
      <w:r w:rsidRPr="008650EE">
        <w:rPr>
          <w:rFonts w:ascii="inherit" w:eastAsia="Times New Roman" w:hAnsi="inherit" w:cs="Times New Roman"/>
          <w:b/>
          <w:bCs/>
          <w:color w:val="199043"/>
          <w:sz w:val="19"/>
          <w:szCs w:val="19"/>
          <w:lang w:eastAsia="ru-RU"/>
        </w:rPr>
        <w:t>III. Рефлексия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proofErr w:type="gram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чём мы говорили весь урок?</w:t>
      </w:r>
    </w:p>
    <w:p w:rsidR="008650EE" w:rsidRPr="008650EE" w:rsidRDefault="008650EE" w:rsidP="008650EE">
      <w:pPr>
        <w:numPr>
          <w:ilvl w:val="0"/>
          <w:numId w:val="2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можно сформулировать тему урока?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из записанных на доске тем ту, которая отражает, на ваш взгляд, суть нашего урока, основную его мысль:</w:t>
      </w:r>
    </w:p>
    <w:p w:rsidR="008650EE" w:rsidRPr="008650EE" w:rsidRDefault="008650EE" w:rsidP="008650EE">
      <w:pPr>
        <w:numPr>
          <w:ilvl w:val="0"/>
          <w:numId w:val="2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Чудесное превращение Сашки в рождество.</w:t>
      </w:r>
    </w:p>
    <w:p w:rsidR="008650EE" w:rsidRPr="008650EE" w:rsidRDefault="008650EE" w:rsidP="008650EE">
      <w:pPr>
        <w:numPr>
          <w:ilvl w:val="0"/>
          <w:numId w:val="2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рождества в рассказе “Ангелочек”.</w:t>
      </w:r>
    </w:p>
    <w:p w:rsidR="008650EE" w:rsidRPr="008650EE" w:rsidRDefault="008650EE" w:rsidP="008650EE">
      <w:pPr>
        <w:numPr>
          <w:ilvl w:val="0"/>
          <w:numId w:val="2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ангелов и дьяволов в душе Сашки.</w:t>
      </w:r>
    </w:p>
    <w:p w:rsidR="008650EE" w:rsidRPr="008650EE" w:rsidRDefault="008650EE" w:rsidP="008650EE">
      <w:pPr>
        <w:numPr>
          <w:ilvl w:val="0"/>
          <w:numId w:val="2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Израненное сердце Сашки.</w:t>
      </w:r>
    </w:p>
    <w:p w:rsidR="008650EE" w:rsidRPr="008650EE" w:rsidRDefault="008650EE" w:rsidP="008650EE">
      <w:pPr>
        <w:numPr>
          <w:ilvl w:val="0"/>
          <w:numId w:val="24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“Красота спасет мир” (Ф.М.Достоевский)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</w:t>
      </w:r>
    </w:p>
    <w:p w:rsidR="008650EE" w:rsidRPr="008650EE" w:rsidRDefault="008650EE" w:rsidP="008650EE">
      <w:pPr>
        <w:numPr>
          <w:ilvl w:val="0"/>
          <w:numId w:val="25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повлияло на превращение волчонка в ангелочка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люди по своей сути добрые, просто нужно разбудить в них эту доброту.</w:t>
      </w:r>
    </w:p>
    <w:p w:rsidR="008650EE" w:rsidRPr="008650EE" w:rsidRDefault="008650EE" w:rsidP="008650EE">
      <w:pPr>
        <w:numPr>
          <w:ilvl w:val="0"/>
          <w:numId w:val="25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заставил вас сегодня задуматься рассказ “Ангелочек”? (о доброте, сострадании, милосердии)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Известный поэт А.Блок под впечатлением рассказа написал стихотворение “Сусальный ангел”.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Сусальный</w:t>
      </w:r>
      <w:proofErr w:type="gramEnd"/>
      <w:r w:rsidRPr="0086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покрытый тонким слоем золота, серебра или другого металла.</w:t>
      </w:r>
    </w:p>
    <w:p w:rsidR="008650EE" w:rsidRPr="008650EE" w:rsidRDefault="008650EE" w:rsidP="008650EE">
      <w:pPr>
        <w:numPr>
          <w:ilvl w:val="0"/>
          <w:numId w:val="26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это стихотворение и выдвиньте свою версию окончания рассказа</w:t>
      </w:r>
    </w:p>
    <w:p w:rsidR="008650EE" w:rsidRPr="008650EE" w:rsidRDefault="008650EE" w:rsidP="008650EE">
      <w:pPr>
        <w:numPr>
          <w:ilvl w:val="0"/>
          <w:numId w:val="26"/>
        </w:numPr>
        <w:spacing w:before="100" w:beforeAutospacing="1" w:after="109" w:afterAutospacing="1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стихотворения А.Блока «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Сусальный ангел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50EE" w:rsidRPr="008650EE" w:rsidRDefault="008650EE" w:rsidP="008650EE">
      <w:pPr>
        <w:numPr>
          <w:ilvl w:val="0"/>
          <w:numId w:val="26"/>
        </w:numPr>
        <w:spacing w:before="100" w:beforeAutospacing="1" w:after="109" w:afterAutospacing="1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</w:p>
    <w:p w:rsidR="008650EE" w:rsidRPr="008650EE" w:rsidRDefault="008650EE" w:rsidP="008650EE">
      <w:pPr>
        <w:numPr>
          <w:ilvl w:val="0"/>
          <w:numId w:val="2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теперь составьте </w:t>
      </w:r>
      <w:proofErr w:type="spell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“Ангелочек”.</w:t>
      </w:r>
    </w:p>
    <w:p w:rsidR="008650EE" w:rsidRPr="008650EE" w:rsidRDefault="008650EE" w:rsidP="008650EE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написать эссе “Что произойдет, когда Сашка проснется?”</w:t>
      </w:r>
    </w:p>
    <w:p w:rsidR="008650EE" w:rsidRPr="008650EE" w:rsidRDefault="008650EE" w:rsidP="008650EE">
      <w:pPr>
        <w:numPr>
          <w:ilvl w:val="0"/>
          <w:numId w:val="2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на уроке по пятибалльной системе.</w:t>
      </w:r>
    </w:p>
    <w:p w:rsidR="008650EE" w:rsidRPr="008650EE" w:rsidRDefault="008650EE" w:rsidP="008650EE">
      <w:pPr>
        <w:numPr>
          <w:ilvl w:val="0"/>
          <w:numId w:val="2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“</w:t>
      </w:r>
      <w:proofErr w:type="spellStart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650E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устные ответы.</w:t>
      </w:r>
    </w:p>
    <w:p w:rsidR="008650EE" w:rsidRDefault="008650EE" w:rsidP="003C096A">
      <w:pPr>
        <w:numPr>
          <w:ilvl w:val="0"/>
          <w:numId w:val="28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3C096A" w:rsidRDefault="003C096A" w:rsidP="003C096A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6A" w:rsidRDefault="003C096A" w:rsidP="003C096A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6A" w:rsidRDefault="003C096A" w:rsidP="003C096A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литературы:</w:t>
      </w:r>
    </w:p>
    <w:p w:rsidR="003C096A" w:rsidRDefault="003C096A" w:rsidP="003C096A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1.А.Блок «Сусальный ангел»</w:t>
      </w:r>
    </w:p>
    <w:p w:rsidR="003C096A" w:rsidRPr="003C096A" w:rsidRDefault="003C096A" w:rsidP="003C096A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«Русская словесность» 6 класс Л.С.Рыгалова «Атамура»2006г.</w:t>
      </w:r>
    </w:p>
    <w:sectPr w:rsidR="003C096A" w:rsidRPr="003C096A" w:rsidSect="003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DD"/>
    <w:multiLevelType w:val="multilevel"/>
    <w:tmpl w:val="29B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4123"/>
    <w:multiLevelType w:val="multilevel"/>
    <w:tmpl w:val="551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54710"/>
    <w:multiLevelType w:val="multilevel"/>
    <w:tmpl w:val="073A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F83"/>
    <w:multiLevelType w:val="multilevel"/>
    <w:tmpl w:val="940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32F22"/>
    <w:multiLevelType w:val="multilevel"/>
    <w:tmpl w:val="E80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2623C"/>
    <w:multiLevelType w:val="multilevel"/>
    <w:tmpl w:val="B8C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A04AA"/>
    <w:multiLevelType w:val="multilevel"/>
    <w:tmpl w:val="1C7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47184"/>
    <w:multiLevelType w:val="multilevel"/>
    <w:tmpl w:val="606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26C79"/>
    <w:multiLevelType w:val="multilevel"/>
    <w:tmpl w:val="756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F7493"/>
    <w:multiLevelType w:val="multilevel"/>
    <w:tmpl w:val="13E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B37B2"/>
    <w:multiLevelType w:val="multilevel"/>
    <w:tmpl w:val="CD9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A3B79"/>
    <w:multiLevelType w:val="multilevel"/>
    <w:tmpl w:val="AEC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D31C9"/>
    <w:multiLevelType w:val="multilevel"/>
    <w:tmpl w:val="6E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41A24"/>
    <w:multiLevelType w:val="multilevel"/>
    <w:tmpl w:val="21B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93746"/>
    <w:multiLevelType w:val="multilevel"/>
    <w:tmpl w:val="580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1188"/>
    <w:multiLevelType w:val="multilevel"/>
    <w:tmpl w:val="7CA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A526C"/>
    <w:multiLevelType w:val="multilevel"/>
    <w:tmpl w:val="8D1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B423C"/>
    <w:multiLevelType w:val="multilevel"/>
    <w:tmpl w:val="67F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8174C"/>
    <w:multiLevelType w:val="multilevel"/>
    <w:tmpl w:val="D99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24E74"/>
    <w:multiLevelType w:val="multilevel"/>
    <w:tmpl w:val="106C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2504C"/>
    <w:multiLevelType w:val="multilevel"/>
    <w:tmpl w:val="576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222D7"/>
    <w:multiLevelType w:val="multilevel"/>
    <w:tmpl w:val="B0E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B04AE"/>
    <w:multiLevelType w:val="multilevel"/>
    <w:tmpl w:val="8D26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02192"/>
    <w:multiLevelType w:val="multilevel"/>
    <w:tmpl w:val="3504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4252B"/>
    <w:multiLevelType w:val="multilevel"/>
    <w:tmpl w:val="21E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E7113"/>
    <w:multiLevelType w:val="multilevel"/>
    <w:tmpl w:val="833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A62DA"/>
    <w:multiLevelType w:val="multilevel"/>
    <w:tmpl w:val="2A4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E7D62"/>
    <w:multiLevelType w:val="multilevel"/>
    <w:tmpl w:val="B42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4"/>
  </w:num>
  <w:num w:numId="5">
    <w:abstractNumId w:val="22"/>
  </w:num>
  <w:num w:numId="6">
    <w:abstractNumId w:val="26"/>
  </w:num>
  <w:num w:numId="7">
    <w:abstractNumId w:val="0"/>
  </w:num>
  <w:num w:numId="8">
    <w:abstractNumId w:val="8"/>
  </w:num>
  <w:num w:numId="9">
    <w:abstractNumId w:val="6"/>
  </w:num>
  <w:num w:numId="10">
    <w:abstractNumId w:val="21"/>
  </w:num>
  <w:num w:numId="11">
    <w:abstractNumId w:val="10"/>
  </w:num>
  <w:num w:numId="12">
    <w:abstractNumId w:val="15"/>
  </w:num>
  <w:num w:numId="13">
    <w:abstractNumId w:val="17"/>
  </w:num>
  <w:num w:numId="14">
    <w:abstractNumId w:val="27"/>
  </w:num>
  <w:num w:numId="15">
    <w:abstractNumId w:val="18"/>
  </w:num>
  <w:num w:numId="16">
    <w:abstractNumId w:val="7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25"/>
  </w:num>
  <w:num w:numId="24">
    <w:abstractNumId w:val="2"/>
  </w:num>
  <w:num w:numId="25">
    <w:abstractNumId w:val="1"/>
  </w:num>
  <w:num w:numId="26">
    <w:abstractNumId w:val="16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0EE"/>
    <w:rsid w:val="0014211C"/>
    <w:rsid w:val="003A6E10"/>
    <w:rsid w:val="003C096A"/>
    <w:rsid w:val="006F7644"/>
    <w:rsid w:val="00845755"/>
    <w:rsid w:val="008650EE"/>
    <w:rsid w:val="00EE4F24"/>
    <w:rsid w:val="00FD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0"/>
  </w:style>
  <w:style w:type="paragraph" w:styleId="1">
    <w:name w:val="heading 1"/>
    <w:basedOn w:val="a"/>
    <w:link w:val="10"/>
    <w:uiPriority w:val="9"/>
    <w:qFormat/>
    <w:rsid w:val="0086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5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50EE"/>
  </w:style>
  <w:style w:type="character" w:styleId="a4">
    <w:name w:val="Emphasis"/>
    <w:basedOn w:val="a0"/>
    <w:uiPriority w:val="20"/>
    <w:qFormat/>
    <w:rsid w:val="008650EE"/>
    <w:rPr>
      <w:i/>
      <w:iCs/>
    </w:rPr>
  </w:style>
  <w:style w:type="paragraph" w:styleId="a5">
    <w:name w:val="Normal (Web)"/>
    <w:basedOn w:val="a"/>
    <w:uiPriority w:val="99"/>
    <w:semiHidden/>
    <w:unhideWhenUsed/>
    <w:rsid w:val="008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0EE"/>
    <w:rPr>
      <w:b/>
      <w:bCs/>
    </w:rPr>
  </w:style>
  <w:style w:type="character" w:customStyle="1" w:styleId="b-share">
    <w:name w:val="b-share"/>
    <w:basedOn w:val="a0"/>
    <w:rsid w:val="008650EE"/>
  </w:style>
  <w:style w:type="character" w:customStyle="1" w:styleId="b-share-form-button">
    <w:name w:val="b-share-form-button"/>
    <w:basedOn w:val="a0"/>
    <w:rsid w:val="00865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1199</Words>
  <Characters>6838</Characters>
  <Application>Microsoft Office Word</Application>
  <DocSecurity>0</DocSecurity>
  <Lines>56</Lines>
  <Paragraphs>16</Paragraphs>
  <ScaleCrop>false</ScaleCrop>
  <Company>UralSOFT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ablem</dc:creator>
  <cp:lastModifiedBy>ablem</cp:lastModifiedBy>
  <cp:revision>6</cp:revision>
  <dcterms:created xsi:type="dcterms:W3CDTF">2014-05-09T00:53:00Z</dcterms:created>
  <dcterms:modified xsi:type="dcterms:W3CDTF">2014-05-09T02:40:00Z</dcterms:modified>
</cp:coreProperties>
</file>