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6F" w:rsidRPr="009B26D5" w:rsidRDefault="00F26A6F" w:rsidP="00850A73">
      <w:pPr>
        <w:pStyle w:val="a3"/>
        <w:rPr>
          <w:rFonts w:ascii="Times New Roman" w:hAnsi="Times New Roman"/>
          <w:b/>
          <w:sz w:val="28"/>
          <w:szCs w:val="24"/>
        </w:rPr>
      </w:pPr>
      <w:r w:rsidRPr="009B26D5">
        <w:rPr>
          <w:rFonts w:ascii="Times New Roman" w:hAnsi="Times New Roman"/>
          <w:b/>
          <w:sz w:val="28"/>
          <w:szCs w:val="24"/>
        </w:rPr>
        <w:t xml:space="preserve">Конспект урока географии                    </w:t>
      </w:r>
    </w:p>
    <w:p w:rsidR="00F26A6F" w:rsidRPr="007F74E7" w:rsidRDefault="00F26A6F" w:rsidP="00850A73">
      <w:pPr>
        <w:pStyle w:val="a3"/>
        <w:rPr>
          <w:rFonts w:ascii="Times New Roman" w:hAnsi="Times New Roman"/>
          <w:b/>
          <w:sz w:val="24"/>
          <w:szCs w:val="24"/>
        </w:rPr>
      </w:pPr>
      <w:r w:rsidRPr="007F74E7">
        <w:rPr>
          <w:rFonts w:ascii="Times New Roman" w:hAnsi="Times New Roman"/>
          <w:b/>
          <w:sz w:val="24"/>
          <w:szCs w:val="24"/>
        </w:rPr>
        <w:t xml:space="preserve"> Класс   6</w:t>
      </w:r>
    </w:p>
    <w:p w:rsidR="00F26A6F" w:rsidRPr="007F74E7" w:rsidRDefault="00F26A6F" w:rsidP="00850A73">
      <w:pPr>
        <w:pStyle w:val="a3"/>
        <w:rPr>
          <w:rFonts w:ascii="Times New Roman" w:hAnsi="Times New Roman"/>
          <w:b/>
          <w:sz w:val="24"/>
          <w:szCs w:val="24"/>
        </w:rPr>
      </w:pPr>
      <w:r w:rsidRPr="007F74E7">
        <w:rPr>
          <w:rFonts w:ascii="Times New Roman" w:hAnsi="Times New Roman"/>
          <w:b/>
          <w:sz w:val="24"/>
          <w:szCs w:val="24"/>
        </w:rPr>
        <w:t xml:space="preserve">                     Тема урока:   Части Мирового океана. Свойства вод океана. </w:t>
      </w:r>
    </w:p>
    <w:p w:rsidR="00F26A6F" w:rsidRPr="007F74E7" w:rsidRDefault="00F26A6F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b/>
          <w:sz w:val="24"/>
          <w:szCs w:val="24"/>
        </w:rPr>
        <w:t xml:space="preserve">                     Тип урока:</w:t>
      </w:r>
      <w:r w:rsidRPr="007F74E7">
        <w:rPr>
          <w:rFonts w:ascii="Times New Roman" w:hAnsi="Times New Roman"/>
          <w:sz w:val="24"/>
          <w:szCs w:val="24"/>
        </w:rPr>
        <w:t xml:space="preserve">   изучение нового материала</w:t>
      </w:r>
    </w:p>
    <w:p w:rsidR="00F26A6F" w:rsidRPr="007F74E7" w:rsidRDefault="00F26A6F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b/>
          <w:sz w:val="24"/>
          <w:szCs w:val="24"/>
        </w:rPr>
        <w:t xml:space="preserve">                      Цель</w:t>
      </w:r>
      <w:r w:rsidR="00282855" w:rsidRPr="007F74E7">
        <w:rPr>
          <w:rFonts w:ascii="Times New Roman" w:hAnsi="Times New Roman"/>
          <w:sz w:val="24"/>
          <w:szCs w:val="24"/>
        </w:rPr>
        <w:t xml:space="preserve"> </w:t>
      </w:r>
      <w:r w:rsidR="00282855" w:rsidRPr="007F74E7">
        <w:rPr>
          <w:rFonts w:ascii="Times New Roman" w:hAnsi="Times New Roman"/>
          <w:b/>
          <w:sz w:val="24"/>
          <w:szCs w:val="24"/>
        </w:rPr>
        <w:t>урока:</w:t>
      </w:r>
      <w:r w:rsidR="00282855" w:rsidRPr="007F74E7">
        <w:rPr>
          <w:rFonts w:ascii="Times New Roman" w:hAnsi="Times New Roman"/>
          <w:sz w:val="24"/>
          <w:szCs w:val="24"/>
        </w:rPr>
        <w:t xml:space="preserve">   п</w:t>
      </w:r>
      <w:r w:rsidRPr="007F74E7">
        <w:rPr>
          <w:rFonts w:ascii="Times New Roman" w:hAnsi="Times New Roman"/>
          <w:sz w:val="24"/>
          <w:szCs w:val="24"/>
        </w:rPr>
        <w:t>ознакомить обучающихся с Мировым океаном, как непрерывным водным пространством, его частями и свойствами вод океана.</w:t>
      </w:r>
    </w:p>
    <w:p w:rsidR="00F26A6F" w:rsidRPr="007F74E7" w:rsidRDefault="00F26A6F" w:rsidP="00850A73">
      <w:pPr>
        <w:pStyle w:val="a3"/>
        <w:rPr>
          <w:rFonts w:ascii="Times New Roman" w:hAnsi="Times New Roman"/>
          <w:sz w:val="24"/>
          <w:szCs w:val="24"/>
        </w:rPr>
      </w:pPr>
    </w:p>
    <w:p w:rsidR="00F26A6F" w:rsidRPr="007F74E7" w:rsidRDefault="00F26A6F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F74E7">
        <w:rPr>
          <w:rFonts w:ascii="Times New Roman" w:hAnsi="Times New Roman"/>
          <w:b/>
          <w:sz w:val="24"/>
          <w:szCs w:val="24"/>
        </w:rPr>
        <w:t>Задачи</w:t>
      </w:r>
      <w:r w:rsidRPr="007F74E7">
        <w:rPr>
          <w:rFonts w:ascii="Times New Roman" w:hAnsi="Times New Roman"/>
          <w:sz w:val="24"/>
          <w:szCs w:val="24"/>
        </w:rPr>
        <w:t xml:space="preserve"> </w:t>
      </w:r>
      <w:r w:rsidRPr="007F74E7">
        <w:rPr>
          <w:rFonts w:ascii="Times New Roman" w:hAnsi="Times New Roman"/>
          <w:b/>
          <w:sz w:val="24"/>
          <w:szCs w:val="24"/>
        </w:rPr>
        <w:t>урока</w:t>
      </w:r>
      <w:r w:rsidRPr="007F74E7">
        <w:rPr>
          <w:rFonts w:ascii="Times New Roman" w:hAnsi="Times New Roman"/>
          <w:sz w:val="24"/>
          <w:szCs w:val="24"/>
        </w:rPr>
        <w:t>:  1.</w:t>
      </w:r>
      <w:r w:rsidRPr="007F74E7">
        <w:rPr>
          <w:rFonts w:ascii="Times New Roman" w:hAnsi="Times New Roman"/>
          <w:b/>
          <w:sz w:val="24"/>
          <w:szCs w:val="24"/>
        </w:rPr>
        <w:t>Образовательные:</w:t>
      </w:r>
      <w:r w:rsidRPr="007F74E7">
        <w:rPr>
          <w:rFonts w:ascii="Times New Roman" w:hAnsi="Times New Roman"/>
          <w:sz w:val="24"/>
          <w:szCs w:val="24"/>
        </w:rPr>
        <w:t xml:space="preserve"> - сформировать понятия</w:t>
      </w:r>
      <w:r w:rsidR="00282855" w:rsidRPr="007F74E7">
        <w:rPr>
          <w:rFonts w:ascii="Times New Roman" w:hAnsi="Times New Roman"/>
          <w:sz w:val="24"/>
          <w:szCs w:val="24"/>
        </w:rPr>
        <w:t xml:space="preserve">: </w:t>
      </w:r>
      <w:r w:rsidRPr="007F74E7">
        <w:rPr>
          <w:rFonts w:ascii="Times New Roman" w:hAnsi="Times New Roman"/>
          <w:sz w:val="24"/>
          <w:szCs w:val="24"/>
        </w:rPr>
        <w:t xml:space="preserve"> « мировой океан», «море», «залив», «пролив», «канал», «ост</w:t>
      </w:r>
      <w:r w:rsidR="00282855" w:rsidRPr="007F74E7">
        <w:rPr>
          <w:rFonts w:ascii="Times New Roman" w:hAnsi="Times New Roman"/>
          <w:sz w:val="24"/>
          <w:szCs w:val="24"/>
        </w:rPr>
        <w:t>ров», «архипелаг», «полуостров»;</w:t>
      </w:r>
      <w:proofErr w:type="gramEnd"/>
    </w:p>
    <w:p w:rsidR="00F26A6F" w:rsidRPr="007F74E7" w:rsidRDefault="00F26A6F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 - познакомить со свойствами океанической в</w:t>
      </w:r>
      <w:r w:rsidR="00844F5D" w:rsidRPr="007F74E7">
        <w:rPr>
          <w:rFonts w:ascii="Times New Roman" w:hAnsi="Times New Roman"/>
          <w:sz w:val="24"/>
          <w:szCs w:val="24"/>
        </w:rPr>
        <w:t>оды (температурой и солёностью);</w:t>
      </w:r>
    </w:p>
    <w:p w:rsidR="00844F5D" w:rsidRPr="007F74E7" w:rsidRDefault="00844F5D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- установление </w:t>
      </w:r>
      <w:proofErr w:type="spellStart"/>
      <w:r w:rsidRPr="007F74E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7F74E7">
        <w:rPr>
          <w:rFonts w:ascii="Times New Roman" w:hAnsi="Times New Roman"/>
          <w:sz w:val="24"/>
          <w:szCs w:val="24"/>
        </w:rPr>
        <w:t xml:space="preserve"> связей с предметами: изобразительное искусство, музыка, физика, математика.</w:t>
      </w:r>
    </w:p>
    <w:p w:rsidR="00F26A6F" w:rsidRPr="007F74E7" w:rsidRDefault="00F26A6F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                 </w:t>
      </w:r>
      <w:r w:rsidR="00850A73" w:rsidRPr="007F74E7">
        <w:rPr>
          <w:rFonts w:ascii="Times New Roman" w:hAnsi="Times New Roman"/>
          <w:sz w:val="24"/>
          <w:szCs w:val="24"/>
        </w:rPr>
        <w:t xml:space="preserve">          </w:t>
      </w:r>
      <w:r w:rsidRPr="007F74E7">
        <w:rPr>
          <w:rFonts w:ascii="Times New Roman" w:hAnsi="Times New Roman"/>
          <w:sz w:val="24"/>
          <w:szCs w:val="24"/>
        </w:rPr>
        <w:t>2</w:t>
      </w:r>
      <w:r w:rsidRPr="007F74E7">
        <w:rPr>
          <w:rFonts w:ascii="Times New Roman" w:hAnsi="Times New Roman"/>
          <w:b/>
          <w:sz w:val="24"/>
          <w:szCs w:val="24"/>
        </w:rPr>
        <w:t>. Развивающие:</w:t>
      </w:r>
      <w:r w:rsidRPr="007F74E7">
        <w:rPr>
          <w:rFonts w:ascii="Times New Roman" w:hAnsi="Times New Roman"/>
          <w:sz w:val="24"/>
          <w:szCs w:val="24"/>
        </w:rPr>
        <w:t>- формировать умения работать с учебником, картами, другими источниками знаний,</w:t>
      </w:r>
    </w:p>
    <w:p w:rsidR="00F26A6F" w:rsidRPr="007F74E7" w:rsidRDefault="00F26A6F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- применять имеющиеся знания на практике и в поисках решения проблемных ситуаций,</w:t>
      </w:r>
    </w:p>
    <w:p w:rsidR="00850A73" w:rsidRPr="007F74E7" w:rsidRDefault="00F26A6F" w:rsidP="00850A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 - развивать геогра</w:t>
      </w:r>
      <w:r w:rsidR="00850A73" w:rsidRPr="007F74E7">
        <w:rPr>
          <w:rFonts w:ascii="Times New Roman" w:hAnsi="Times New Roman"/>
          <w:sz w:val="24"/>
          <w:szCs w:val="24"/>
        </w:rPr>
        <w:t xml:space="preserve">фическое мышление и устную речь; </w:t>
      </w:r>
    </w:p>
    <w:p w:rsidR="00F26A6F" w:rsidRPr="007F74E7" w:rsidRDefault="00850A73" w:rsidP="00850A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- развивать умение анализировать, делать выводы; развивать творческие, коммуникативные способности, воображение учащихся.</w:t>
      </w:r>
    </w:p>
    <w:p w:rsidR="00026FDD" w:rsidRPr="007F74E7" w:rsidRDefault="00F26A6F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                </w:t>
      </w:r>
      <w:r w:rsidR="00850A73" w:rsidRPr="007F74E7">
        <w:rPr>
          <w:rFonts w:ascii="Times New Roman" w:hAnsi="Times New Roman"/>
          <w:sz w:val="24"/>
          <w:szCs w:val="24"/>
        </w:rPr>
        <w:t xml:space="preserve">          </w:t>
      </w:r>
      <w:r w:rsidRPr="007F74E7">
        <w:rPr>
          <w:rFonts w:ascii="Times New Roman" w:hAnsi="Times New Roman"/>
          <w:sz w:val="24"/>
          <w:szCs w:val="24"/>
        </w:rPr>
        <w:t xml:space="preserve"> 3. </w:t>
      </w:r>
      <w:r w:rsidRPr="007F74E7">
        <w:rPr>
          <w:rFonts w:ascii="Times New Roman" w:hAnsi="Times New Roman"/>
          <w:b/>
          <w:sz w:val="24"/>
          <w:szCs w:val="24"/>
        </w:rPr>
        <w:t>Воспитательные:</w:t>
      </w:r>
      <w:r w:rsidRPr="007F74E7">
        <w:rPr>
          <w:rFonts w:ascii="Times New Roman" w:hAnsi="Times New Roman"/>
          <w:sz w:val="24"/>
          <w:szCs w:val="24"/>
        </w:rPr>
        <w:t xml:space="preserve"> </w:t>
      </w:r>
      <w:r w:rsidR="00850A73" w:rsidRPr="007F74E7">
        <w:rPr>
          <w:rFonts w:ascii="Times New Roman" w:hAnsi="Times New Roman"/>
          <w:sz w:val="24"/>
          <w:szCs w:val="24"/>
        </w:rPr>
        <w:t xml:space="preserve">- </w:t>
      </w:r>
      <w:r w:rsidRPr="007F74E7">
        <w:rPr>
          <w:rFonts w:ascii="Times New Roman" w:hAnsi="Times New Roman"/>
          <w:sz w:val="24"/>
          <w:szCs w:val="24"/>
        </w:rPr>
        <w:t>способствовать воспитанию чувства товарищества, умение оценивать свои знания, умения применять</w:t>
      </w:r>
      <w:r w:rsidR="007F74E7" w:rsidRPr="007F74E7">
        <w:rPr>
          <w:rFonts w:ascii="Times New Roman" w:hAnsi="Times New Roman"/>
          <w:sz w:val="24"/>
          <w:szCs w:val="24"/>
        </w:rPr>
        <w:t xml:space="preserve"> полученные знания в жизни, показать значимость Мирового океана для окружающей среды и человечества.</w:t>
      </w:r>
    </w:p>
    <w:p w:rsidR="00026FDD" w:rsidRPr="007F74E7" w:rsidRDefault="00026FDD" w:rsidP="00026F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74E7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</w:p>
    <w:p w:rsidR="00026FDD" w:rsidRPr="007F74E7" w:rsidRDefault="00026FDD" w:rsidP="00026F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74E7">
        <w:rPr>
          <w:rFonts w:ascii="Times New Roman" w:hAnsi="Times New Roman"/>
          <w:b/>
          <w:sz w:val="24"/>
          <w:szCs w:val="24"/>
        </w:rPr>
        <w:t>Предметные:</w:t>
      </w:r>
    </w:p>
    <w:p w:rsidR="00026FDD" w:rsidRPr="007F74E7" w:rsidRDefault="00026FDD" w:rsidP="00026FD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F74E7">
        <w:rPr>
          <w:rFonts w:ascii="Times New Roman" w:hAnsi="Times New Roman"/>
          <w:sz w:val="24"/>
          <w:szCs w:val="24"/>
        </w:rPr>
        <w:t>- формирование понятий:  «мировой океан», «море», «залив», «пролив», «канал», «остров», «архипелаг», «полуостров»;</w:t>
      </w:r>
      <w:proofErr w:type="gramEnd"/>
    </w:p>
    <w:p w:rsidR="00026FDD" w:rsidRPr="007F74E7" w:rsidRDefault="00026FDD" w:rsidP="00026FDD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 - ознакомление со свойствами океанической воды (температурой и солёностью).</w:t>
      </w:r>
    </w:p>
    <w:p w:rsidR="00026FDD" w:rsidRPr="007F74E7" w:rsidRDefault="00026FDD" w:rsidP="00026FDD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7F74E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F74E7">
        <w:rPr>
          <w:rFonts w:ascii="Times New Roman" w:hAnsi="Times New Roman"/>
          <w:b/>
          <w:sz w:val="24"/>
          <w:szCs w:val="24"/>
        </w:rPr>
        <w:t xml:space="preserve">: </w:t>
      </w:r>
    </w:p>
    <w:p w:rsidR="00026FDD" w:rsidRPr="007F74E7" w:rsidRDefault="00026FDD" w:rsidP="00026FDD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Регулятивные УУД: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026FDD" w:rsidRPr="007F74E7" w:rsidTr="007F74E7">
        <w:trPr>
          <w:trHeight w:val="307"/>
        </w:trPr>
        <w:tc>
          <w:tcPr>
            <w:tcW w:w="15439" w:type="dxa"/>
          </w:tcPr>
          <w:p w:rsidR="00026FDD" w:rsidRPr="007F74E7" w:rsidRDefault="00026FDD" w:rsidP="00EF1104">
            <w:pPr>
              <w:pStyle w:val="a5"/>
              <w:spacing w:before="0" w:beforeAutospacing="0" w:after="0" w:afterAutospacing="0"/>
            </w:pPr>
            <w:r w:rsidRPr="007F74E7">
              <w:rPr>
                <w:rStyle w:val="ac"/>
              </w:rPr>
              <w:t xml:space="preserve">- планировать </w:t>
            </w:r>
            <w:r w:rsidRPr="007F74E7">
              <w:t>решение учебной задачи: выстраивать последовательность необходимых операций (алгоритм действий);</w:t>
            </w:r>
          </w:p>
        </w:tc>
      </w:tr>
      <w:tr w:rsidR="00026FDD" w:rsidRPr="007F74E7" w:rsidTr="007F74E7">
        <w:trPr>
          <w:trHeight w:val="162"/>
        </w:trPr>
        <w:tc>
          <w:tcPr>
            <w:tcW w:w="15439" w:type="dxa"/>
          </w:tcPr>
          <w:p w:rsidR="00026FDD" w:rsidRPr="007F74E7" w:rsidRDefault="00026FDD" w:rsidP="00EF1104">
            <w:pPr>
              <w:pStyle w:val="a5"/>
              <w:spacing w:before="0" w:beforeAutospacing="0" w:after="0" w:afterAutospacing="0"/>
              <w:rPr>
                <w:rStyle w:val="ac"/>
                <w:i w:val="0"/>
              </w:rPr>
            </w:pPr>
            <w:r w:rsidRPr="007F74E7">
              <w:rPr>
                <w:i/>
              </w:rPr>
              <w:t xml:space="preserve">– </w:t>
            </w:r>
            <w:r w:rsidRPr="007F74E7">
              <w:rPr>
                <w:rStyle w:val="ac"/>
                <w:i w:val="0"/>
              </w:rPr>
              <w:t xml:space="preserve">оценивать </w:t>
            </w:r>
            <w:r w:rsidRPr="007F74E7">
              <w:rPr>
                <w:i/>
              </w:rPr>
              <w:t>уровень владения тем или иным учебным действием;</w:t>
            </w:r>
          </w:p>
        </w:tc>
      </w:tr>
      <w:tr w:rsidR="00026FDD" w:rsidRPr="007F74E7" w:rsidTr="007F74E7">
        <w:trPr>
          <w:trHeight w:val="793"/>
        </w:trPr>
        <w:tc>
          <w:tcPr>
            <w:tcW w:w="15439" w:type="dxa"/>
          </w:tcPr>
          <w:p w:rsidR="00026FDD" w:rsidRPr="007F74E7" w:rsidRDefault="00026FDD" w:rsidP="00EF1104">
            <w:pPr>
              <w:pStyle w:val="a5"/>
              <w:spacing w:before="0" w:beforeAutospacing="0" w:after="0" w:afterAutospacing="0"/>
              <w:rPr>
                <w:i/>
              </w:rPr>
            </w:pPr>
            <w:r w:rsidRPr="007F74E7">
              <w:rPr>
                <w:i/>
              </w:rPr>
              <w:t xml:space="preserve">– </w:t>
            </w:r>
            <w:r w:rsidRPr="007F74E7">
              <w:rPr>
                <w:rStyle w:val="ac"/>
                <w:i w:val="0"/>
              </w:rPr>
              <w:t xml:space="preserve">оценивать </w:t>
            </w:r>
            <w:r w:rsidRPr="007F74E7">
              <w:rPr>
                <w:i/>
              </w:rPr>
              <w:t>(сравнивать с эталоном) результаты деятельности  (чужой, своей);</w:t>
            </w:r>
          </w:p>
          <w:p w:rsidR="00026FDD" w:rsidRPr="007F74E7" w:rsidRDefault="00026FDD" w:rsidP="00EF1104">
            <w:pPr>
              <w:pStyle w:val="a5"/>
              <w:spacing w:before="0" w:beforeAutospacing="0" w:after="0" w:afterAutospacing="0"/>
              <w:rPr>
                <w:i/>
              </w:rPr>
            </w:pPr>
            <w:r w:rsidRPr="007F74E7">
              <w:rPr>
                <w:i/>
              </w:rPr>
              <w:t xml:space="preserve">- </w:t>
            </w:r>
            <w:r w:rsidRPr="007F74E7">
              <w:rPr>
                <w:rStyle w:val="ac"/>
                <w:i w:val="0"/>
              </w:rPr>
              <w:t xml:space="preserve">сравнивать </w:t>
            </w:r>
            <w:r w:rsidRPr="007F74E7">
              <w:rPr>
                <w:i/>
              </w:rPr>
              <w:t xml:space="preserve">разные точки зрения; считаться с мнением другого человека; </w:t>
            </w:r>
          </w:p>
          <w:p w:rsidR="00026FDD" w:rsidRPr="007F74E7" w:rsidRDefault="00026FDD" w:rsidP="00EF1104">
            <w:pPr>
              <w:pStyle w:val="a5"/>
              <w:spacing w:before="0" w:beforeAutospacing="0" w:after="0" w:afterAutospacing="0"/>
              <w:rPr>
                <w:i/>
              </w:rPr>
            </w:pPr>
            <w:r w:rsidRPr="007F74E7">
              <w:rPr>
                <w:i/>
              </w:rPr>
              <w:t xml:space="preserve">- </w:t>
            </w:r>
            <w:r w:rsidRPr="007F74E7">
              <w:rPr>
                <w:rStyle w:val="ac"/>
                <w:i w:val="0"/>
              </w:rPr>
              <w:t xml:space="preserve">проявлять </w:t>
            </w:r>
            <w:r w:rsidRPr="007F74E7">
              <w:rPr>
                <w:i/>
              </w:rPr>
              <w:t xml:space="preserve">терпение и доброжелательность в споре (дискуссии), доверие к собеседнику (соучастнику) деятельности; </w:t>
            </w:r>
          </w:p>
          <w:p w:rsidR="00026FDD" w:rsidRPr="007F74E7" w:rsidRDefault="00026FDD" w:rsidP="00EF1104">
            <w:pPr>
              <w:pStyle w:val="a5"/>
              <w:spacing w:before="0" w:beforeAutospacing="0" w:after="0" w:afterAutospacing="0"/>
              <w:rPr>
                <w:i/>
              </w:rPr>
            </w:pPr>
            <w:r w:rsidRPr="007F74E7">
              <w:rPr>
                <w:i/>
              </w:rPr>
              <w:t xml:space="preserve">– </w:t>
            </w:r>
            <w:r w:rsidRPr="007F74E7">
              <w:rPr>
                <w:rStyle w:val="ac"/>
                <w:i w:val="0"/>
              </w:rPr>
              <w:t xml:space="preserve">оценивать </w:t>
            </w:r>
            <w:r w:rsidRPr="007F74E7">
              <w:rPr>
                <w:i/>
              </w:rPr>
              <w:t>весомость приводимых доказательств и рассуждений;</w:t>
            </w:r>
          </w:p>
        </w:tc>
      </w:tr>
      <w:tr w:rsidR="00026FDD" w:rsidRPr="007F74E7" w:rsidTr="007F74E7">
        <w:trPr>
          <w:trHeight w:val="46"/>
        </w:trPr>
        <w:tc>
          <w:tcPr>
            <w:tcW w:w="15439" w:type="dxa"/>
          </w:tcPr>
          <w:p w:rsidR="00026FDD" w:rsidRPr="007F74E7" w:rsidRDefault="00026FDD" w:rsidP="00EF11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Style w:val="ac"/>
                <w:rFonts w:ascii="Times New Roman" w:hAnsi="Times New Roman"/>
                <w:sz w:val="24"/>
                <w:szCs w:val="24"/>
              </w:rPr>
              <w:t xml:space="preserve">- осуществлять </w:t>
            </w:r>
            <w:r w:rsidRPr="007F74E7">
              <w:rPr>
                <w:rFonts w:ascii="Times New Roman" w:hAnsi="Times New Roman"/>
                <w:sz w:val="24"/>
                <w:szCs w:val="24"/>
              </w:rPr>
              <w:t>итоговый контроль деятельности</w:t>
            </w:r>
          </w:p>
        </w:tc>
      </w:tr>
    </w:tbl>
    <w:p w:rsidR="00026FDD" w:rsidRPr="007F74E7" w:rsidRDefault="00026FDD" w:rsidP="00026FD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F74E7">
        <w:rPr>
          <w:rFonts w:ascii="Times New Roman" w:hAnsi="Times New Roman"/>
          <w:sz w:val="24"/>
          <w:szCs w:val="24"/>
        </w:rPr>
        <w:t>ПознавательныеУУД</w:t>
      </w:r>
      <w:proofErr w:type="spellEnd"/>
      <w:r w:rsidRPr="007F74E7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026FDD" w:rsidRPr="007F74E7" w:rsidTr="007F74E7">
        <w:trPr>
          <w:trHeight w:val="546"/>
        </w:trPr>
        <w:tc>
          <w:tcPr>
            <w:tcW w:w="14628" w:type="dxa"/>
          </w:tcPr>
          <w:p w:rsidR="00026FDD" w:rsidRPr="007F74E7" w:rsidRDefault="00026FDD" w:rsidP="00EF11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Style w:val="ac"/>
                <w:rFonts w:ascii="Times New Roman" w:hAnsi="Times New Roman"/>
                <w:sz w:val="24"/>
                <w:szCs w:val="24"/>
              </w:rPr>
              <w:t xml:space="preserve">- сравнивать </w:t>
            </w:r>
            <w:r w:rsidRPr="007F74E7">
              <w:rPr>
                <w:rFonts w:ascii="Times New Roman" w:hAnsi="Times New Roman"/>
                <w:sz w:val="24"/>
                <w:szCs w:val="24"/>
              </w:rPr>
              <w:t xml:space="preserve">различные объекты: выделять из множества один или несколько объектов, имеющих общие свойства; </w:t>
            </w:r>
          </w:p>
          <w:p w:rsidR="00026FDD" w:rsidRPr="007F74E7" w:rsidRDefault="00026FDD" w:rsidP="00EF11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Style w:val="ac"/>
                <w:rFonts w:ascii="Times New Roman" w:hAnsi="Times New Roman"/>
                <w:sz w:val="24"/>
                <w:szCs w:val="24"/>
              </w:rPr>
              <w:t xml:space="preserve">- высказывать </w:t>
            </w:r>
            <w:r w:rsidRPr="007F74E7">
              <w:rPr>
                <w:rFonts w:ascii="Times New Roman" w:hAnsi="Times New Roman"/>
                <w:sz w:val="24"/>
                <w:szCs w:val="24"/>
              </w:rPr>
              <w:t>предположения;</w:t>
            </w:r>
          </w:p>
        </w:tc>
      </w:tr>
      <w:tr w:rsidR="00026FDD" w:rsidRPr="007F74E7" w:rsidTr="007F74E7">
        <w:trPr>
          <w:trHeight w:val="281"/>
        </w:trPr>
        <w:tc>
          <w:tcPr>
            <w:tcW w:w="14628" w:type="dxa"/>
          </w:tcPr>
          <w:p w:rsidR="00026FDD" w:rsidRPr="007F74E7" w:rsidRDefault="00026FDD" w:rsidP="00EF1104">
            <w:pPr>
              <w:pStyle w:val="a5"/>
              <w:spacing w:before="0" w:beforeAutospacing="0" w:after="0" w:afterAutospacing="0"/>
              <w:rPr>
                <w:rStyle w:val="ac"/>
                <w:i w:val="0"/>
                <w:iCs w:val="0"/>
              </w:rPr>
            </w:pPr>
            <w:r w:rsidRPr="007F74E7">
              <w:rPr>
                <w:i/>
              </w:rPr>
              <w:t xml:space="preserve">– </w:t>
            </w:r>
            <w:r w:rsidRPr="007F74E7">
              <w:rPr>
                <w:rStyle w:val="ac"/>
                <w:i w:val="0"/>
              </w:rPr>
              <w:t xml:space="preserve">воспроизводить </w:t>
            </w:r>
            <w:r w:rsidRPr="007F74E7">
              <w:rPr>
                <w:i/>
              </w:rPr>
              <w:t>по памяти информацию, необходимую для решения учебной задачи;</w:t>
            </w:r>
          </w:p>
        </w:tc>
      </w:tr>
      <w:tr w:rsidR="00026FDD" w:rsidRPr="007F74E7" w:rsidTr="007F74E7">
        <w:trPr>
          <w:trHeight w:val="1122"/>
        </w:trPr>
        <w:tc>
          <w:tcPr>
            <w:tcW w:w="14628" w:type="dxa"/>
          </w:tcPr>
          <w:p w:rsidR="00026FDD" w:rsidRPr="007F74E7" w:rsidRDefault="00026FDD" w:rsidP="00EF1104">
            <w:pPr>
              <w:pStyle w:val="a5"/>
              <w:spacing w:before="0" w:beforeAutospacing="0" w:after="0" w:afterAutospacing="0"/>
              <w:rPr>
                <w:i/>
              </w:rPr>
            </w:pPr>
            <w:r w:rsidRPr="007F74E7">
              <w:rPr>
                <w:rStyle w:val="ac"/>
              </w:rPr>
              <w:t xml:space="preserve">- воспринимать </w:t>
            </w:r>
            <w:r w:rsidRPr="007F74E7">
              <w:rPr>
                <w:i/>
              </w:rPr>
              <w:t>текст с учетом поставленной учебной задачи;</w:t>
            </w:r>
          </w:p>
          <w:p w:rsidR="00026FDD" w:rsidRPr="007F74E7" w:rsidRDefault="00026FDD" w:rsidP="00EF1104">
            <w:pPr>
              <w:pStyle w:val="a5"/>
              <w:spacing w:before="0" w:beforeAutospacing="0" w:after="0" w:afterAutospacing="0"/>
              <w:rPr>
                <w:i/>
              </w:rPr>
            </w:pPr>
            <w:r w:rsidRPr="007F74E7">
              <w:rPr>
                <w:i/>
              </w:rPr>
              <w:t xml:space="preserve">– </w:t>
            </w:r>
            <w:r w:rsidRPr="007F74E7">
              <w:rPr>
                <w:rStyle w:val="ac"/>
              </w:rPr>
              <w:t xml:space="preserve">применять </w:t>
            </w:r>
            <w:r w:rsidRPr="007F74E7">
              <w:rPr>
                <w:i/>
              </w:rPr>
              <w:t xml:space="preserve">таблицы, схемы, модели для получения информации; </w:t>
            </w:r>
          </w:p>
          <w:p w:rsidR="00026FDD" w:rsidRPr="007F74E7" w:rsidRDefault="00026FDD" w:rsidP="00EF1104">
            <w:pPr>
              <w:pStyle w:val="a5"/>
              <w:spacing w:before="0" w:beforeAutospacing="0" w:after="0" w:afterAutospacing="0"/>
              <w:rPr>
                <w:i/>
              </w:rPr>
            </w:pPr>
            <w:r w:rsidRPr="007F74E7">
              <w:rPr>
                <w:i/>
              </w:rPr>
              <w:t xml:space="preserve">– </w:t>
            </w:r>
            <w:r w:rsidRPr="007F74E7">
              <w:rPr>
                <w:rStyle w:val="ac"/>
              </w:rPr>
              <w:t xml:space="preserve">проверять </w:t>
            </w:r>
            <w:r w:rsidRPr="007F74E7">
              <w:rPr>
                <w:i/>
              </w:rPr>
              <w:t xml:space="preserve">информацию, </w:t>
            </w:r>
            <w:r w:rsidRPr="007F74E7">
              <w:rPr>
                <w:rStyle w:val="ac"/>
              </w:rPr>
              <w:t xml:space="preserve">находить </w:t>
            </w:r>
            <w:r w:rsidRPr="007F74E7">
              <w:rPr>
                <w:i/>
              </w:rPr>
              <w:t>дополнительную информацию, используя справочную литературу;</w:t>
            </w:r>
          </w:p>
          <w:p w:rsidR="00026FDD" w:rsidRPr="007F74E7" w:rsidRDefault="00026FDD" w:rsidP="00EF1104">
            <w:pPr>
              <w:pStyle w:val="a5"/>
              <w:spacing w:before="0" w:beforeAutospacing="0" w:after="0" w:afterAutospacing="0"/>
              <w:rPr>
                <w:i/>
              </w:rPr>
            </w:pPr>
            <w:r w:rsidRPr="007F74E7">
              <w:rPr>
                <w:rStyle w:val="ac"/>
              </w:rPr>
              <w:t xml:space="preserve">– анализировать </w:t>
            </w:r>
            <w:r w:rsidRPr="007F74E7">
              <w:rPr>
                <w:i/>
              </w:rPr>
              <w:t>результаты опытов, элементарных исследований;</w:t>
            </w:r>
          </w:p>
        </w:tc>
      </w:tr>
      <w:tr w:rsidR="00026FDD" w:rsidRPr="007F74E7" w:rsidTr="007F74E7">
        <w:trPr>
          <w:trHeight w:val="827"/>
        </w:trPr>
        <w:tc>
          <w:tcPr>
            <w:tcW w:w="14628" w:type="dxa"/>
          </w:tcPr>
          <w:p w:rsidR="00026FDD" w:rsidRPr="007F74E7" w:rsidRDefault="00026FDD" w:rsidP="00EF1104">
            <w:pPr>
              <w:pStyle w:val="a5"/>
              <w:spacing w:before="0" w:beforeAutospacing="0" w:after="0" w:afterAutospacing="0"/>
              <w:rPr>
                <w:i/>
              </w:rPr>
            </w:pPr>
            <w:r w:rsidRPr="007F74E7">
              <w:rPr>
                <w:i/>
              </w:rPr>
              <w:t xml:space="preserve">- </w:t>
            </w:r>
            <w:r w:rsidRPr="007F74E7">
              <w:rPr>
                <w:rStyle w:val="ac"/>
                <w:i w:val="0"/>
              </w:rPr>
              <w:t>сопоставлять</w:t>
            </w:r>
            <w:r w:rsidRPr="007F74E7">
              <w:rPr>
                <w:i/>
              </w:rPr>
              <w:t xml:space="preserve"> характеристики объектов по одному (нескольким) признакам– </w:t>
            </w:r>
            <w:proofErr w:type="gramStart"/>
            <w:r w:rsidRPr="007F74E7">
              <w:rPr>
                <w:rStyle w:val="ac"/>
                <w:i w:val="0"/>
              </w:rPr>
              <w:t>пр</w:t>
            </w:r>
            <w:proofErr w:type="gramEnd"/>
            <w:r w:rsidRPr="007F74E7">
              <w:rPr>
                <w:rStyle w:val="ac"/>
                <w:i w:val="0"/>
              </w:rPr>
              <w:t xml:space="preserve">езентовать </w:t>
            </w:r>
            <w:r w:rsidRPr="007F74E7">
              <w:rPr>
                <w:i/>
              </w:rPr>
              <w:t xml:space="preserve">подготовленную информацию в наглядном и вербальном виде; </w:t>
            </w:r>
          </w:p>
          <w:p w:rsidR="00026FDD" w:rsidRPr="007F74E7" w:rsidRDefault="00026FDD" w:rsidP="00EF1104">
            <w:pPr>
              <w:pStyle w:val="a5"/>
              <w:spacing w:before="0" w:beforeAutospacing="0" w:after="0" w:afterAutospacing="0"/>
              <w:rPr>
                <w:rStyle w:val="ac"/>
                <w:i w:val="0"/>
                <w:iCs w:val="0"/>
              </w:rPr>
            </w:pPr>
            <w:r w:rsidRPr="007F74E7">
              <w:rPr>
                <w:i/>
              </w:rPr>
              <w:t xml:space="preserve">– </w:t>
            </w:r>
            <w:r w:rsidRPr="007F74E7">
              <w:rPr>
                <w:rStyle w:val="ac"/>
                <w:i w:val="0"/>
              </w:rPr>
              <w:t xml:space="preserve">применять </w:t>
            </w:r>
            <w:r w:rsidRPr="007F74E7">
              <w:rPr>
                <w:i/>
              </w:rPr>
              <w:t>таблицы, схемы, модели для получения информации;</w:t>
            </w:r>
          </w:p>
        </w:tc>
      </w:tr>
      <w:tr w:rsidR="00026FDD" w:rsidRPr="007F74E7" w:rsidTr="007F74E7">
        <w:trPr>
          <w:trHeight w:val="295"/>
        </w:trPr>
        <w:tc>
          <w:tcPr>
            <w:tcW w:w="14628" w:type="dxa"/>
          </w:tcPr>
          <w:p w:rsidR="00026FDD" w:rsidRPr="007F74E7" w:rsidRDefault="00026FDD" w:rsidP="00EF110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74E7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7F74E7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 xml:space="preserve">преобразовывать </w:t>
            </w:r>
            <w:r w:rsidRPr="007F74E7">
              <w:rPr>
                <w:rFonts w:ascii="Times New Roman" w:hAnsi="Times New Roman"/>
                <w:i/>
                <w:sz w:val="24"/>
                <w:szCs w:val="24"/>
              </w:rPr>
              <w:t>объект: импровизировать, изменять, творчески переделывать;</w:t>
            </w:r>
          </w:p>
        </w:tc>
      </w:tr>
      <w:tr w:rsidR="00026FDD" w:rsidRPr="007F74E7" w:rsidTr="009B26D5">
        <w:trPr>
          <w:trHeight w:val="433"/>
        </w:trPr>
        <w:tc>
          <w:tcPr>
            <w:tcW w:w="14628" w:type="dxa"/>
          </w:tcPr>
          <w:p w:rsidR="00026FDD" w:rsidRPr="007F74E7" w:rsidRDefault="00026FDD" w:rsidP="00EF110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74E7">
              <w:rPr>
                <w:rFonts w:ascii="Times New Roman" w:hAnsi="Times New Roman"/>
                <w:i/>
                <w:sz w:val="24"/>
                <w:szCs w:val="24"/>
              </w:rPr>
              <w:t>- 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026FDD" w:rsidRPr="009B26D5" w:rsidRDefault="00026FDD" w:rsidP="009B26D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74E7">
              <w:rPr>
                <w:rFonts w:ascii="Times New Roman" w:hAnsi="Times New Roman"/>
                <w:i/>
                <w:sz w:val="24"/>
                <w:szCs w:val="24"/>
              </w:rPr>
              <w:t xml:space="preserve">-умение вести самостоятельный поиск, анализ, отбор информации, её преобразование, сохранение, передачу </w:t>
            </w:r>
          </w:p>
        </w:tc>
      </w:tr>
    </w:tbl>
    <w:p w:rsidR="00026FDD" w:rsidRPr="007F74E7" w:rsidRDefault="00026FDD" w:rsidP="00026FDD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lastRenderedPageBreak/>
        <w:t>Коммуникативные УУД: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026FDD" w:rsidRPr="007F74E7" w:rsidTr="007F74E7">
        <w:trPr>
          <w:trHeight w:val="182"/>
        </w:trPr>
        <w:tc>
          <w:tcPr>
            <w:tcW w:w="15274" w:type="dxa"/>
          </w:tcPr>
          <w:p w:rsidR="00026FDD" w:rsidRPr="007F74E7" w:rsidRDefault="00026FDD" w:rsidP="00EF1104">
            <w:pPr>
              <w:pStyle w:val="a5"/>
              <w:spacing w:before="0" w:beforeAutospacing="0" w:after="0" w:afterAutospacing="0"/>
            </w:pPr>
            <w:r w:rsidRPr="007F74E7">
              <w:rPr>
                <w:rStyle w:val="ac"/>
              </w:rPr>
              <w:t xml:space="preserve">- воспринимать </w:t>
            </w:r>
            <w:r w:rsidRPr="007F74E7">
              <w:t>текст с учетом поставленной учебной задачи;</w:t>
            </w:r>
          </w:p>
        </w:tc>
      </w:tr>
      <w:tr w:rsidR="00026FDD" w:rsidRPr="007F74E7" w:rsidTr="007F74E7">
        <w:trPr>
          <w:trHeight w:val="525"/>
        </w:trPr>
        <w:tc>
          <w:tcPr>
            <w:tcW w:w="15274" w:type="dxa"/>
          </w:tcPr>
          <w:p w:rsidR="00026FDD" w:rsidRPr="007F74E7" w:rsidRDefault="00026FDD" w:rsidP="00EF1104">
            <w:pPr>
              <w:pStyle w:val="a5"/>
              <w:spacing w:before="0" w:beforeAutospacing="0" w:after="0" w:afterAutospacing="0"/>
            </w:pPr>
            <w:r w:rsidRPr="007F74E7">
              <w:rPr>
                <w:rStyle w:val="ac"/>
              </w:rPr>
              <w:t xml:space="preserve">- находить </w:t>
            </w:r>
            <w:r w:rsidRPr="007F74E7">
              <w:t>в тексте информацию, необходимую для ее решения;</w:t>
            </w:r>
          </w:p>
          <w:p w:rsidR="00026FDD" w:rsidRPr="007F74E7" w:rsidRDefault="00026FDD" w:rsidP="00EF1104">
            <w:pPr>
              <w:pStyle w:val="a5"/>
              <w:spacing w:before="0" w:beforeAutospacing="0" w:after="0" w:afterAutospacing="0"/>
              <w:rPr>
                <w:rStyle w:val="ac"/>
                <w:i w:val="0"/>
                <w:iCs w:val="0"/>
              </w:rPr>
            </w:pPr>
            <w:r w:rsidRPr="007F74E7">
              <w:t xml:space="preserve">– </w:t>
            </w:r>
            <w:r w:rsidRPr="007F74E7">
              <w:rPr>
                <w:rStyle w:val="ac"/>
              </w:rPr>
              <w:t xml:space="preserve">составлять </w:t>
            </w:r>
            <w:r w:rsidRPr="007F74E7">
              <w:t>небольшие устные монологические высказывания, «удерживать» логику повествования, приводить убедительные доказательства;</w:t>
            </w:r>
          </w:p>
        </w:tc>
      </w:tr>
      <w:tr w:rsidR="00026FDD" w:rsidRPr="007F74E7" w:rsidTr="007F74E7">
        <w:trPr>
          <w:trHeight w:val="172"/>
        </w:trPr>
        <w:tc>
          <w:tcPr>
            <w:tcW w:w="15274" w:type="dxa"/>
          </w:tcPr>
          <w:p w:rsidR="00026FDD" w:rsidRPr="007F74E7" w:rsidRDefault="00026FDD" w:rsidP="00EF1104">
            <w:pPr>
              <w:pStyle w:val="a5"/>
              <w:spacing w:before="0" w:beforeAutospacing="0" w:after="0" w:afterAutospacing="0"/>
              <w:rPr>
                <w:rStyle w:val="ac"/>
                <w:i w:val="0"/>
                <w:iCs w:val="0"/>
              </w:rPr>
            </w:pPr>
            <w:r w:rsidRPr="007F74E7">
              <w:rPr>
                <w:rStyle w:val="ac"/>
              </w:rPr>
              <w:t xml:space="preserve">– характеризовать </w:t>
            </w:r>
            <w:r w:rsidRPr="007F74E7">
              <w:t>качества, признаки объекта, относящие его к определенному классу (виду);</w:t>
            </w:r>
          </w:p>
        </w:tc>
      </w:tr>
      <w:tr w:rsidR="00026FDD" w:rsidRPr="007F74E7" w:rsidTr="007F74E7">
        <w:trPr>
          <w:trHeight w:val="182"/>
        </w:trPr>
        <w:tc>
          <w:tcPr>
            <w:tcW w:w="15274" w:type="dxa"/>
          </w:tcPr>
          <w:p w:rsidR="00026FDD" w:rsidRPr="007F74E7" w:rsidRDefault="00026FDD" w:rsidP="00EF1104">
            <w:pPr>
              <w:pStyle w:val="a5"/>
              <w:spacing w:before="0" w:beforeAutospacing="0" w:after="0" w:afterAutospacing="0"/>
            </w:pPr>
            <w:r w:rsidRPr="007F74E7">
              <w:rPr>
                <w:rStyle w:val="ac"/>
              </w:rPr>
              <w:t xml:space="preserve">– описывать </w:t>
            </w:r>
            <w:r w:rsidRPr="007F74E7">
              <w:t>объект: передавать его внешние характеристики, используя выразительные средства языка</w:t>
            </w:r>
          </w:p>
        </w:tc>
      </w:tr>
    </w:tbl>
    <w:p w:rsidR="00026FDD" w:rsidRPr="007F74E7" w:rsidRDefault="00026FDD" w:rsidP="00026FDD">
      <w:pPr>
        <w:pStyle w:val="a3"/>
        <w:rPr>
          <w:rFonts w:ascii="Times New Roman" w:hAnsi="Times New Roman"/>
          <w:b/>
          <w:sz w:val="24"/>
          <w:szCs w:val="24"/>
        </w:rPr>
      </w:pPr>
      <w:r w:rsidRPr="007F74E7">
        <w:rPr>
          <w:rFonts w:ascii="Times New Roman" w:hAnsi="Times New Roman"/>
          <w:b/>
          <w:sz w:val="24"/>
          <w:szCs w:val="24"/>
        </w:rPr>
        <w:t>Личностные УУД: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026FDD" w:rsidRPr="007F74E7" w:rsidTr="007F74E7">
        <w:trPr>
          <w:trHeight w:val="254"/>
        </w:trPr>
        <w:tc>
          <w:tcPr>
            <w:tcW w:w="15574" w:type="dxa"/>
          </w:tcPr>
          <w:p w:rsidR="00026FDD" w:rsidRPr="007F74E7" w:rsidRDefault="00026FDD" w:rsidP="00EF110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74E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7F74E7">
              <w:rPr>
                <w:rFonts w:ascii="Times New Roman" w:hAnsi="Times New Roman"/>
                <w:i/>
                <w:sz w:val="24"/>
                <w:szCs w:val="24"/>
              </w:rPr>
              <w:t>индетифицировать</w:t>
            </w:r>
            <w:proofErr w:type="spellEnd"/>
            <w:r w:rsidRPr="007F74E7">
              <w:rPr>
                <w:rFonts w:ascii="Times New Roman" w:hAnsi="Times New Roman"/>
                <w:i/>
                <w:sz w:val="24"/>
                <w:szCs w:val="24"/>
              </w:rPr>
              <w:t xml:space="preserve"> себя с мировой культурой;</w:t>
            </w:r>
          </w:p>
        </w:tc>
      </w:tr>
      <w:tr w:rsidR="00026FDD" w:rsidRPr="007F74E7" w:rsidTr="007F74E7">
        <w:trPr>
          <w:trHeight w:val="976"/>
        </w:trPr>
        <w:tc>
          <w:tcPr>
            <w:tcW w:w="15574" w:type="dxa"/>
          </w:tcPr>
          <w:p w:rsidR="00026FDD" w:rsidRPr="007F74E7" w:rsidRDefault="00026FDD" w:rsidP="00EF110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74E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7F74E7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t xml:space="preserve">проявлять </w:t>
            </w:r>
            <w:r w:rsidRPr="007F74E7">
              <w:rPr>
                <w:rFonts w:ascii="Times New Roman" w:hAnsi="Times New Roman"/>
                <w:i/>
                <w:sz w:val="24"/>
                <w:szCs w:val="24"/>
              </w:rPr>
              <w:t>в конкретных ситуациях доброжелательность, доверие, внимательность;</w:t>
            </w:r>
          </w:p>
          <w:p w:rsidR="00026FDD" w:rsidRPr="007F74E7" w:rsidRDefault="00026FDD" w:rsidP="00EF110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74E7">
              <w:rPr>
                <w:rFonts w:ascii="Times New Roman" w:hAnsi="Times New Roman"/>
                <w:i/>
                <w:sz w:val="24"/>
                <w:szCs w:val="24"/>
              </w:rPr>
              <w:t>- 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      </w:r>
          </w:p>
          <w:p w:rsidR="00026FDD" w:rsidRPr="007F74E7" w:rsidRDefault="00026FDD" w:rsidP="00EF110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F74E7">
              <w:rPr>
                <w:rFonts w:ascii="Times New Roman" w:hAnsi="Times New Roman"/>
                <w:i/>
                <w:sz w:val="24"/>
                <w:szCs w:val="24"/>
              </w:rPr>
              <w:t>-осознание ценности географических знаний, как важнейшего компонента научной картины мира;</w:t>
            </w:r>
          </w:p>
        </w:tc>
      </w:tr>
      <w:tr w:rsidR="00026FDD" w:rsidRPr="007F74E7" w:rsidTr="007F74E7">
        <w:trPr>
          <w:trHeight w:val="749"/>
        </w:trPr>
        <w:tc>
          <w:tcPr>
            <w:tcW w:w="15574" w:type="dxa"/>
          </w:tcPr>
          <w:p w:rsidR="00026FDD" w:rsidRPr="007F74E7" w:rsidRDefault="00026FDD" w:rsidP="00EF1104">
            <w:pPr>
              <w:pStyle w:val="a5"/>
              <w:spacing w:before="0" w:beforeAutospacing="0" w:after="0" w:afterAutospacing="0"/>
              <w:rPr>
                <w:i/>
              </w:rPr>
            </w:pPr>
            <w:r w:rsidRPr="007F74E7">
              <w:rPr>
                <w:i/>
              </w:rPr>
              <w:t xml:space="preserve">– </w:t>
            </w:r>
            <w:r w:rsidRPr="007F74E7">
              <w:rPr>
                <w:rStyle w:val="ac"/>
                <w:i w:val="0"/>
              </w:rPr>
              <w:t xml:space="preserve">применять правила </w:t>
            </w:r>
            <w:r w:rsidRPr="007F74E7">
              <w:rPr>
                <w:i/>
              </w:rPr>
              <w:t>делового сотрудничества;</w:t>
            </w:r>
          </w:p>
          <w:p w:rsidR="00026FDD" w:rsidRPr="007F74E7" w:rsidRDefault="00026FDD" w:rsidP="00EF1104">
            <w:pPr>
              <w:pStyle w:val="a5"/>
              <w:spacing w:before="0" w:beforeAutospacing="0" w:after="0" w:afterAutospacing="0"/>
              <w:rPr>
                <w:i/>
              </w:rPr>
            </w:pPr>
            <w:r w:rsidRPr="007F74E7">
              <w:rPr>
                <w:i/>
              </w:rPr>
              <w:t xml:space="preserve">– </w:t>
            </w:r>
            <w:r w:rsidRPr="007F74E7">
              <w:rPr>
                <w:rStyle w:val="ac"/>
                <w:i w:val="0"/>
              </w:rPr>
              <w:t xml:space="preserve">выражать </w:t>
            </w:r>
            <w:r w:rsidRPr="007F74E7">
              <w:rPr>
                <w:i/>
              </w:rPr>
              <w:t>положительное отношение к процессу познания:</w:t>
            </w:r>
          </w:p>
          <w:p w:rsidR="00026FDD" w:rsidRPr="007F74E7" w:rsidRDefault="00026FDD" w:rsidP="00EF1104">
            <w:pPr>
              <w:pStyle w:val="a5"/>
              <w:spacing w:before="0" w:beforeAutospacing="0" w:after="0" w:afterAutospacing="0"/>
              <w:rPr>
                <w:i/>
              </w:rPr>
            </w:pPr>
            <w:r w:rsidRPr="007F74E7">
              <w:rPr>
                <w:i/>
              </w:rPr>
              <w:t>- проявлять внимание, удивление, желание больше узнать;</w:t>
            </w:r>
          </w:p>
        </w:tc>
      </w:tr>
      <w:tr w:rsidR="00026FDD" w:rsidRPr="007F74E7" w:rsidTr="007F74E7">
        <w:trPr>
          <w:trHeight w:val="495"/>
        </w:trPr>
        <w:tc>
          <w:tcPr>
            <w:tcW w:w="15574" w:type="dxa"/>
          </w:tcPr>
          <w:p w:rsidR="00026FDD" w:rsidRPr="007F74E7" w:rsidRDefault="00026FDD" w:rsidP="00EF1104">
            <w:pPr>
              <w:pStyle w:val="a5"/>
              <w:spacing w:before="0" w:beforeAutospacing="0" w:after="0" w:afterAutospacing="0"/>
              <w:rPr>
                <w:i/>
              </w:rPr>
            </w:pPr>
            <w:r w:rsidRPr="007F74E7">
              <w:rPr>
                <w:i/>
              </w:rPr>
              <w:t xml:space="preserve">– </w:t>
            </w:r>
            <w:r w:rsidRPr="007F74E7">
              <w:rPr>
                <w:rStyle w:val="ac"/>
                <w:i w:val="0"/>
              </w:rPr>
              <w:t xml:space="preserve">оценивать </w:t>
            </w:r>
            <w:r w:rsidRPr="007F74E7">
              <w:rPr>
                <w:i/>
              </w:rPr>
              <w:t>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</w:tbl>
    <w:p w:rsidR="00F26A6F" w:rsidRPr="007F74E7" w:rsidRDefault="00F26A6F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b/>
          <w:sz w:val="24"/>
          <w:szCs w:val="24"/>
        </w:rPr>
        <w:t>Формы работы:</w:t>
      </w:r>
      <w:r w:rsidRPr="007F74E7">
        <w:rPr>
          <w:rFonts w:ascii="Times New Roman" w:hAnsi="Times New Roman"/>
          <w:sz w:val="24"/>
          <w:szCs w:val="24"/>
        </w:rPr>
        <w:t xml:space="preserve"> групповая,</w:t>
      </w:r>
      <w:r w:rsidR="007F74E7" w:rsidRPr="007F74E7">
        <w:rPr>
          <w:rFonts w:ascii="Times New Roman" w:hAnsi="Times New Roman"/>
          <w:sz w:val="24"/>
          <w:szCs w:val="24"/>
        </w:rPr>
        <w:t xml:space="preserve"> фронтальная, </w:t>
      </w:r>
      <w:r w:rsidRPr="007F74E7">
        <w:rPr>
          <w:rFonts w:ascii="Times New Roman" w:hAnsi="Times New Roman"/>
          <w:sz w:val="24"/>
          <w:szCs w:val="24"/>
        </w:rPr>
        <w:t xml:space="preserve"> индивидуальная.</w:t>
      </w:r>
    </w:p>
    <w:p w:rsidR="007F74E7" w:rsidRPr="009B26D5" w:rsidRDefault="008D6FD7" w:rsidP="00850A7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F74E7">
        <w:rPr>
          <w:rFonts w:ascii="Times New Roman" w:hAnsi="Times New Roman"/>
          <w:b/>
          <w:sz w:val="24"/>
          <w:szCs w:val="24"/>
        </w:rPr>
        <w:t>О</w:t>
      </w:r>
      <w:r w:rsidR="00F26A6F" w:rsidRPr="007F74E7">
        <w:rPr>
          <w:rFonts w:ascii="Times New Roman" w:hAnsi="Times New Roman"/>
          <w:b/>
          <w:sz w:val="24"/>
          <w:szCs w:val="24"/>
        </w:rPr>
        <w:t>снащение</w:t>
      </w:r>
      <w:r w:rsidR="00F26A6F" w:rsidRPr="007F74E7">
        <w:rPr>
          <w:rFonts w:ascii="Times New Roman" w:hAnsi="Times New Roman"/>
          <w:sz w:val="24"/>
          <w:szCs w:val="24"/>
        </w:rPr>
        <w:t xml:space="preserve"> </w:t>
      </w:r>
      <w:r w:rsidR="00F26A6F" w:rsidRPr="007F74E7">
        <w:rPr>
          <w:rFonts w:ascii="Times New Roman" w:hAnsi="Times New Roman"/>
          <w:b/>
          <w:sz w:val="24"/>
          <w:szCs w:val="24"/>
        </w:rPr>
        <w:t>урока</w:t>
      </w:r>
      <w:r w:rsidR="00F26A6F" w:rsidRPr="007F74E7">
        <w:rPr>
          <w:rFonts w:ascii="Times New Roman" w:hAnsi="Times New Roman"/>
          <w:sz w:val="24"/>
          <w:szCs w:val="24"/>
        </w:rPr>
        <w:t>: карта океанов, атласы, контурные карты, рабочая тетрадь,</w:t>
      </w:r>
      <w:r w:rsidR="00850A73" w:rsidRPr="007F74E7">
        <w:rPr>
          <w:rFonts w:ascii="Times New Roman" w:hAnsi="Times New Roman"/>
          <w:sz w:val="24"/>
          <w:szCs w:val="24"/>
        </w:rPr>
        <w:t xml:space="preserve"> презентация, сосуды с водой</w:t>
      </w:r>
      <w:r w:rsidR="00ED2342" w:rsidRPr="007F74E7">
        <w:rPr>
          <w:rFonts w:ascii="Times New Roman" w:hAnsi="Times New Roman"/>
          <w:sz w:val="24"/>
          <w:szCs w:val="24"/>
        </w:rPr>
        <w:t xml:space="preserve"> (1- холодный и насыщенный солью, 2 – горячий и пресный, 3 – комнатной температуры и слабосоленый)</w:t>
      </w:r>
      <w:r w:rsidR="00850A73" w:rsidRPr="007F74E7">
        <w:rPr>
          <w:rFonts w:ascii="Times New Roman" w:hAnsi="Times New Roman"/>
          <w:sz w:val="24"/>
          <w:szCs w:val="24"/>
        </w:rPr>
        <w:t>, поплавок</w:t>
      </w:r>
      <w:r w:rsidR="007F74E7" w:rsidRPr="007F74E7">
        <w:rPr>
          <w:rFonts w:ascii="Times New Roman" w:hAnsi="Times New Roman"/>
          <w:sz w:val="24"/>
          <w:szCs w:val="24"/>
        </w:rPr>
        <w:t>, фломастеры, клей.</w:t>
      </w:r>
      <w:proofErr w:type="gramEnd"/>
    </w:p>
    <w:p w:rsidR="007F74E7" w:rsidRPr="007F74E7" w:rsidRDefault="007F74E7" w:rsidP="00850A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74E7" w:rsidRPr="007F74E7" w:rsidRDefault="007F74E7" w:rsidP="007F7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74E7">
        <w:rPr>
          <w:rFonts w:ascii="Times New Roman" w:hAnsi="Times New Roman"/>
          <w:b/>
          <w:sz w:val="24"/>
          <w:szCs w:val="24"/>
        </w:rPr>
        <w:t>Структура и ход урока</w:t>
      </w:r>
    </w:p>
    <w:p w:rsidR="006011FF" w:rsidRPr="007F74E7" w:rsidRDefault="00F26A6F" w:rsidP="007F74E7">
      <w:pPr>
        <w:pStyle w:val="a3"/>
        <w:rPr>
          <w:rFonts w:ascii="Times New Roman" w:hAnsi="Times New Roman"/>
          <w:b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 1</w:t>
      </w:r>
      <w:r w:rsidRPr="007F74E7">
        <w:rPr>
          <w:rFonts w:ascii="Times New Roman" w:hAnsi="Times New Roman"/>
          <w:b/>
          <w:sz w:val="24"/>
          <w:szCs w:val="24"/>
        </w:rPr>
        <w:t>.</w:t>
      </w:r>
      <w:r w:rsidR="006011FF" w:rsidRPr="007F74E7">
        <w:rPr>
          <w:rFonts w:ascii="Times New Roman" w:hAnsi="Times New Roman"/>
          <w:b/>
          <w:sz w:val="24"/>
          <w:szCs w:val="24"/>
        </w:rPr>
        <w:t xml:space="preserve"> Организационный момент. </w:t>
      </w:r>
      <w:r w:rsidR="006011FF" w:rsidRPr="007F74E7">
        <w:rPr>
          <w:rFonts w:ascii="Times New Roman" w:hAnsi="Times New Roman"/>
          <w:sz w:val="24"/>
          <w:szCs w:val="24"/>
        </w:rPr>
        <w:t>Проверка готовности класса к уроку.</w:t>
      </w:r>
    </w:p>
    <w:p w:rsidR="003A20E3" w:rsidRPr="007F74E7" w:rsidRDefault="006011FF" w:rsidP="00850A73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F74E7">
        <w:rPr>
          <w:rFonts w:ascii="Times New Roman" w:hAnsi="Times New Roman"/>
          <w:b/>
          <w:sz w:val="24"/>
          <w:szCs w:val="24"/>
        </w:rPr>
        <w:t xml:space="preserve">2. </w:t>
      </w:r>
      <w:r w:rsidR="008D6FD7" w:rsidRPr="007F74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F74E7" w:rsidRPr="007F74E7">
        <w:rPr>
          <w:rFonts w:ascii="Times New Roman" w:hAnsi="Times New Roman"/>
          <w:b/>
          <w:sz w:val="24"/>
          <w:szCs w:val="24"/>
        </w:rPr>
        <w:t xml:space="preserve">Мотивация и </w:t>
      </w:r>
      <w:proofErr w:type="spellStart"/>
      <w:r w:rsidR="007F74E7" w:rsidRPr="007F74E7">
        <w:rPr>
          <w:rFonts w:ascii="Times New Roman" w:hAnsi="Times New Roman"/>
          <w:b/>
          <w:sz w:val="24"/>
          <w:szCs w:val="24"/>
        </w:rPr>
        <w:t>целепола</w:t>
      </w:r>
      <w:r w:rsidRPr="007F74E7">
        <w:rPr>
          <w:rFonts w:ascii="Times New Roman" w:hAnsi="Times New Roman"/>
          <w:b/>
          <w:sz w:val="24"/>
          <w:szCs w:val="24"/>
        </w:rPr>
        <w:t>гание</w:t>
      </w:r>
      <w:proofErr w:type="spellEnd"/>
      <w:r w:rsidR="008D6FD7" w:rsidRPr="007F74E7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3A20E3" w:rsidRPr="007F74E7" w:rsidRDefault="003A20E3" w:rsidP="00850A73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7F74E7">
        <w:rPr>
          <w:rFonts w:ascii="Times New Roman" w:eastAsia="Times New Roman" w:hAnsi="Times New Roman"/>
          <w:color w:val="000000"/>
          <w:sz w:val="24"/>
          <w:szCs w:val="24"/>
        </w:rPr>
        <w:t>-  Какой новый раздел начали изучать на прошлом уроке? (гидросфера)</w:t>
      </w:r>
    </w:p>
    <w:p w:rsidR="003A20E3" w:rsidRPr="007F74E7" w:rsidRDefault="003A20E3" w:rsidP="00850A73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7F74E7">
        <w:rPr>
          <w:rFonts w:ascii="Times New Roman" w:eastAsia="Times New Roman" w:hAnsi="Times New Roman"/>
          <w:color w:val="000000"/>
          <w:sz w:val="24"/>
          <w:szCs w:val="24"/>
        </w:rPr>
        <w:t>- Что такое гидросфера?</w:t>
      </w:r>
    </w:p>
    <w:p w:rsidR="003A20E3" w:rsidRPr="007F74E7" w:rsidRDefault="003A20E3" w:rsidP="00850A73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7F74E7">
        <w:rPr>
          <w:rFonts w:ascii="Times New Roman" w:eastAsia="Times New Roman" w:hAnsi="Times New Roman"/>
          <w:color w:val="000000"/>
          <w:sz w:val="24"/>
          <w:szCs w:val="24"/>
        </w:rPr>
        <w:t>- Просмотрите презентацию и назовите тему урока.</w:t>
      </w:r>
    </w:p>
    <w:p w:rsidR="003A20E3" w:rsidRPr="007F74E7" w:rsidRDefault="00F26A6F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 </w:t>
      </w:r>
      <w:r w:rsidR="003A20E3" w:rsidRPr="007F74E7">
        <w:rPr>
          <w:rFonts w:ascii="Times New Roman" w:hAnsi="Times New Roman"/>
          <w:sz w:val="24"/>
          <w:szCs w:val="24"/>
        </w:rPr>
        <w:t>Просмотр презентации к уроку.</w:t>
      </w:r>
    </w:p>
    <w:p w:rsidR="00F26A6F" w:rsidRPr="007F74E7" w:rsidRDefault="003A20E3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 После просмотра учитель выводит обучающихся на постановку цели учебного занятия, формулирование темы урока и  решаемых на уроке задач:</w:t>
      </w:r>
    </w:p>
    <w:p w:rsidR="003A20E3" w:rsidRPr="007F74E7" w:rsidRDefault="003A20E3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- Какие объекты вы запомнили из презентации? Какая тема урока? (Мировой океан)</w:t>
      </w:r>
    </w:p>
    <w:p w:rsidR="003A20E3" w:rsidRPr="007F74E7" w:rsidRDefault="003A20E3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- Что такое Босфор?  Северное море? Какие задачи поставим на уроке? (Изучить части океана)</w:t>
      </w:r>
    </w:p>
    <w:p w:rsidR="000B6300" w:rsidRPr="007F74E7" w:rsidRDefault="00F26A6F" w:rsidP="00850A73">
      <w:pPr>
        <w:pStyle w:val="a3"/>
        <w:rPr>
          <w:rFonts w:ascii="Times New Roman" w:hAnsi="Times New Roman"/>
          <w:b/>
          <w:sz w:val="24"/>
          <w:szCs w:val="24"/>
        </w:rPr>
      </w:pPr>
      <w:r w:rsidRPr="007F74E7">
        <w:rPr>
          <w:rFonts w:ascii="Times New Roman" w:hAnsi="Times New Roman"/>
          <w:b/>
          <w:sz w:val="24"/>
          <w:szCs w:val="24"/>
        </w:rPr>
        <w:t xml:space="preserve">   </w:t>
      </w:r>
      <w:r w:rsidR="000B6300" w:rsidRPr="007F74E7">
        <w:rPr>
          <w:rFonts w:ascii="Times New Roman" w:hAnsi="Times New Roman"/>
          <w:b/>
          <w:sz w:val="24"/>
          <w:szCs w:val="24"/>
        </w:rPr>
        <w:t>3. Актуализация знаний</w:t>
      </w:r>
      <w:r w:rsidR="001F23DA" w:rsidRPr="007F74E7">
        <w:rPr>
          <w:rFonts w:ascii="Times New Roman" w:hAnsi="Times New Roman"/>
          <w:b/>
          <w:sz w:val="24"/>
          <w:szCs w:val="24"/>
        </w:rPr>
        <w:t>.</w:t>
      </w:r>
      <w:r w:rsidRPr="007F74E7">
        <w:rPr>
          <w:rFonts w:ascii="Times New Roman" w:hAnsi="Times New Roman"/>
          <w:b/>
          <w:sz w:val="24"/>
          <w:szCs w:val="24"/>
        </w:rPr>
        <w:t xml:space="preserve"> </w:t>
      </w:r>
    </w:p>
    <w:p w:rsidR="001F23DA" w:rsidRPr="007F74E7" w:rsidRDefault="001F23DA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-  Я предлагаю вам отправиться в кругосветное путешествие по Мировому океану. Назовите имена путешественников, которые совершили кругосветное плавание (Ф. Магеллан, Ф. Беллинсгаузен и М.Лазарев)  По какому маршруту прошли эти моряки? (учащиеся выходят к карте и кратко описывают маршрут) </w:t>
      </w:r>
    </w:p>
    <w:p w:rsidR="000B6300" w:rsidRPr="007F74E7" w:rsidRDefault="001F23DA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-  А какие еще объекты лежали на их пути? С какими сложностями столкнулись эти мореплаватели?</w:t>
      </w:r>
    </w:p>
    <w:p w:rsidR="001F23DA" w:rsidRPr="007F74E7" w:rsidRDefault="001F23DA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- Об этом мы тоже узнаем сегодня на уроке.</w:t>
      </w:r>
    </w:p>
    <w:p w:rsidR="001F23DA" w:rsidRPr="007F74E7" w:rsidRDefault="001F23DA" w:rsidP="00850A73">
      <w:pPr>
        <w:pStyle w:val="a3"/>
        <w:rPr>
          <w:rFonts w:ascii="Times New Roman" w:hAnsi="Times New Roman"/>
          <w:b/>
          <w:sz w:val="24"/>
          <w:szCs w:val="24"/>
        </w:rPr>
      </w:pPr>
      <w:r w:rsidRPr="007F74E7">
        <w:rPr>
          <w:rFonts w:ascii="Times New Roman" w:hAnsi="Times New Roman"/>
          <w:b/>
          <w:sz w:val="24"/>
          <w:szCs w:val="24"/>
        </w:rPr>
        <w:t>4. Изучение нового материала</w:t>
      </w:r>
    </w:p>
    <w:p w:rsidR="000D10C2" w:rsidRPr="007F74E7" w:rsidRDefault="000D10C2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1) Планирование работы.</w:t>
      </w:r>
    </w:p>
    <w:p w:rsidR="0093174E" w:rsidRPr="007F74E7" w:rsidRDefault="000D10C2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- </w:t>
      </w:r>
      <w:r w:rsidR="0093174E" w:rsidRPr="007F74E7">
        <w:rPr>
          <w:rFonts w:ascii="Times New Roman" w:hAnsi="Times New Roman"/>
          <w:sz w:val="24"/>
          <w:szCs w:val="24"/>
        </w:rPr>
        <w:t xml:space="preserve">А желали бы </w:t>
      </w:r>
      <w:proofErr w:type="gramStart"/>
      <w:r w:rsidR="0093174E" w:rsidRPr="007F74E7">
        <w:rPr>
          <w:rFonts w:ascii="Times New Roman" w:hAnsi="Times New Roman"/>
          <w:sz w:val="24"/>
          <w:szCs w:val="24"/>
        </w:rPr>
        <w:t>вы</w:t>
      </w:r>
      <w:proofErr w:type="gramEnd"/>
      <w:r w:rsidRPr="007F74E7">
        <w:rPr>
          <w:rFonts w:ascii="Times New Roman" w:hAnsi="Times New Roman"/>
          <w:sz w:val="24"/>
          <w:szCs w:val="24"/>
        </w:rPr>
        <w:t xml:space="preserve"> как и названные нами путешественники отправиться в путешествие? Предлагаю сформировать 4 команды по двум маршрутам.</w:t>
      </w:r>
      <w:r w:rsidR="0093174E" w:rsidRPr="007F74E7">
        <w:rPr>
          <w:rFonts w:ascii="Times New Roman" w:hAnsi="Times New Roman"/>
          <w:sz w:val="24"/>
          <w:szCs w:val="24"/>
        </w:rPr>
        <w:t xml:space="preserve"> Выдаю маршрутные карты, контурные карты. Рассмотрите их. Распланируем свою </w:t>
      </w:r>
      <w:proofErr w:type="gramStart"/>
      <w:r w:rsidR="0093174E" w:rsidRPr="007F74E7">
        <w:rPr>
          <w:rFonts w:ascii="Times New Roman" w:hAnsi="Times New Roman"/>
          <w:sz w:val="24"/>
          <w:szCs w:val="24"/>
        </w:rPr>
        <w:t>работу</w:t>
      </w:r>
      <w:proofErr w:type="gramEnd"/>
      <w:r w:rsidR="0093174E" w:rsidRPr="007F74E7">
        <w:rPr>
          <w:rFonts w:ascii="Times New Roman" w:hAnsi="Times New Roman"/>
          <w:sz w:val="24"/>
          <w:szCs w:val="24"/>
        </w:rPr>
        <w:t xml:space="preserve">: какие задания необходимо выполнить? Какими источниками необходимо руководствоваться? </w:t>
      </w:r>
      <w:r w:rsidRPr="007F74E7">
        <w:rPr>
          <w:rFonts w:ascii="Times New Roman" w:hAnsi="Times New Roman"/>
          <w:sz w:val="24"/>
          <w:szCs w:val="24"/>
        </w:rPr>
        <w:t xml:space="preserve"> </w:t>
      </w:r>
      <w:r w:rsidR="0093174E" w:rsidRPr="007F74E7">
        <w:rPr>
          <w:rFonts w:ascii="Times New Roman" w:hAnsi="Times New Roman"/>
          <w:sz w:val="24"/>
          <w:szCs w:val="24"/>
        </w:rPr>
        <w:t>Не забывайте, в каждой группе один из учащихся подготовил историческую справку о путешественниках. Распланируйте</w:t>
      </w:r>
      <w:r w:rsidR="00F26A6F" w:rsidRPr="007F74E7">
        <w:rPr>
          <w:rFonts w:ascii="Times New Roman" w:hAnsi="Times New Roman"/>
          <w:sz w:val="24"/>
          <w:szCs w:val="24"/>
        </w:rPr>
        <w:t xml:space="preserve">  </w:t>
      </w:r>
      <w:r w:rsidR="0093174E" w:rsidRPr="007F74E7">
        <w:rPr>
          <w:rFonts w:ascii="Times New Roman" w:hAnsi="Times New Roman"/>
          <w:sz w:val="24"/>
          <w:szCs w:val="24"/>
        </w:rPr>
        <w:t>обязанности в группе. На работу отводится 10-12 минут.</w:t>
      </w:r>
      <w:r w:rsidR="007F74E7">
        <w:rPr>
          <w:rFonts w:ascii="Times New Roman" w:hAnsi="Times New Roman"/>
          <w:sz w:val="24"/>
          <w:szCs w:val="24"/>
        </w:rPr>
        <w:t xml:space="preserve"> (Учитель выдает группам маршрутные листы, контурные карты, карточки с определениями, изображениями частей Мирового океана)</w:t>
      </w:r>
    </w:p>
    <w:p w:rsidR="0093174E" w:rsidRPr="007F74E7" w:rsidRDefault="0093174E" w:rsidP="009317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74E7">
        <w:rPr>
          <w:rFonts w:ascii="Times New Roman" w:hAnsi="Times New Roman"/>
          <w:b/>
          <w:sz w:val="24"/>
          <w:szCs w:val="24"/>
        </w:rPr>
        <w:t>Маршрутный лист первого русского антарктического путешествия</w:t>
      </w:r>
    </w:p>
    <w:p w:rsidR="0093174E" w:rsidRPr="007F74E7" w:rsidRDefault="008737F3" w:rsidP="007F74E7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hyperlink r:id="rId8" w:tooltip="Беллинсгаузен, Фаддей Фаддеевич" w:history="1">
        <w:proofErr w:type="spellStart"/>
        <w:r w:rsidR="0093174E" w:rsidRPr="007F74E7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Фаддея</w:t>
        </w:r>
        <w:proofErr w:type="spellEnd"/>
        <w:r w:rsidR="0093174E" w:rsidRPr="007F74E7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 xml:space="preserve"> Беллинсгаузена</w:t>
        </w:r>
      </w:hyperlink>
      <w:r w:rsidR="0093174E" w:rsidRPr="007F74E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и </w:t>
      </w:r>
      <w:hyperlink r:id="rId9" w:tooltip="Лазарев, Михаил Петрович" w:history="1">
        <w:r w:rsidR="0093174E" w:rsidRPr="007F74E7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Михаила Лазарев</w:t>
        </w:r>
      </w:hyperlink>
      <w:r w:rsidR="0093174E" w:rsidRPr="007F74E7">
        <w:rPr>
          <w:rFonts w:ascii="Times New Roman" w:hAnsi="Times New Roman"/>
          <w:color w:val="000000" w:themeColor="text1"/>
          <w:sz w:val="24"/>
          <w:szCs w:val="24"/>
          <w:u w:val="single"/>
        </w:rPr>
        <w:t>а</w:t>
      </w:r>
    </w:p>
    <w:p w:rsidR="0093174E" w:rsidRPr="007F74E7" w:rsidRDefault="0093174E" w:rsidP="0093174E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Выбери название корабля: «Восток» и «Мирный»</w:t>
      </w:r>
    </w:p>
    <w:p w:rsidR="0093174E" w:rsidRPr="007F74E7" w:rsidRDefault="0093174E" w:rsidP="0093174E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Историческая справка.   </w:t>
      </w:r>
    </w:p>
    <w:p w:rsidR="0093174E" w:rsidRPr="007F74E7" w:rsidRDefault="0093174E" w:rsidP="0093174E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lastRenderedPageBreak/>
        <w:t>Порт отправки ____________________</w:t>
      </w:r>
    </w:p>
    <w:p w:rsidR="0093174E" w:rsidRPr="007F74E7" w:rsidRDefault="0093174E" w:rsidP="0093174E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Порт прибытия _____________________</w:t>
      </w:r>
    </w:p>
    <w:p w:rsidR="0093174E" w:rsidRPr="007F74E7" w:rsidRDefault="0093174E" w:rsidP="0093174E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Даты путешествия ___________________________________________</w:t>
      </w:r>
    </w:p>
    <w:p w:rsidR="0093174E" w:rsidRPr="007F74E7" w:rsidRDefault="0093174E" w:rsidP="0093174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Используя текст учебника (параграф 24), атлас, заполните маршрутный лист. Подпишите объекты на контурной карте. </w:t>
      </w:r>
    </w:p>
    <w:tbl>
      <w:tblPr>
        <w:tblStyle w:val="a7"/>
        <w:tblW w:w="9639" w:type="dxa"/>
        <w:tblLook w:val="04A0"/>
      </w:tblPr>
      <w:tblGrid>
        <w:gridCol w:w="1417"/>
        <w:gridCol w:w="3023"/>
        <w:gridCol w:w="2757"/>
        <w:gridCol w:w="2442"/>
      </w:tblGrid>
      <w:tr w:rsidR="0093174E" w:rsidRPr="007F74E7" w:rsidTr="009B26D5">
        <w:trPr>
          <w:trHeight w:val="124"/>
        </w:trPr>
        <w:tc>
          <w:tcPr>
            <w:tcW w:w="1460" w:type="dxa"/>
            <w:hideMark/>
          </w:tcPr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Часть Мирового океана</w:t>
            </w:r>
          </w:p>
        </w:tc>
        <w:tc>
          <w:tcPr>
            <w:tcW w:w="5288" w:type="dxa"/>
            <w:hideMark/>
          </w:tcPr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</w:p>
        </w:tc>
        <w:tc>
          <w:tcPr>
            <w:tcW w:w="4240" w:type="dxa"/>
            <w:hideMark/>
          </w:tcPr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Схематический рисунок объекта</w:t>
            </w:r>
          </w:p>
        </w:tc>
        <w:tc>
          <w:tcPr>
            <w:tcW w:w="4321" w:type="dxa"/>
            <w:hideMark/>
          </w:tcPr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 xml:space="preserve">Объекты маршрута </w:t>
            </w:r>
          </w:p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(по 2-3 примера)</w:t>
            </w:r>
          </w:p>
        </w:tc>
      </w:tr>
      <w:tr w:rsidR="0093174E" w:rsidRPr="007F74E7" w:rsidTr="009B26D5">
        <w:trPr>
          <w:trHeight w:val="304"/>
        </w:trPr>
        <w:tc>
          <w:tcPr>
            <w:tcW w:w="1460" w:type="dxa"/>
            <w:hideMark/>
          </w:tcPr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океан</w:t>
            </w:r>
          </w:p>
        </w:tc>
        <w:tc>
          <w:tcPr>
            <w:tcW w:w="5288" w:type="dxa"/>
          </w:tcPr>
          <w:p w:rsidR="0093174E" w:rsidRPr="007F74E7" w:rsidRDefault="0093174E" w:rsidP="006E0498">
            <w:pPr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  <w:hideMark/>
          </w:tcPr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74E" w:rsidRPr="007F74E7" w:rsidTr="009B26D5">
        <w:trPr>
          <w:trHeight w:val="124"/>
        </w:trPr>
        <w:tc>
          <w:tcPr>
            <w:tcW w:w="1460" w:type="dxa"/>
            <w:hideMark/>
          </w:tcPr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5288" w:type="dxa"/>
          </w:tcPr>
          <w:p w:rsidR="0093174E" w:rsidRPr="007F74E7" w:rsidRDefault="0093174E" w:rsidP="006E0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hideMark/>
          </w:tcPr>
          <w:p w:rsidR="0093174E" w:rsidRPr="007F74E7" w:rsidRDefault="0093174E" w:rsidP="00931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74E" w:rsidRPr="007F74E7" w:rsidTr="009B26D5">
        <w:trPr>
          <w:trHeight w:val="124"/>
        </w:trPr>
        <w:tc>
          <w:tcPr>
            <w:tcW w:w="1460" w:type="dxa"/>
            <w:hideMark/>
          </w:tcPr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 xml:space="preserve">залив </w:t>
            </w:r>
          </w:p>
        </w:tc>
        <w:tc>
          <w:tcPr>
            <w:tcW w:w="5288" w:type="dxa"/>
          </w:tcPr>
          <w:p w:rsidR="0093174E" w:rsidRPr="007F74E7" w:rsidRDefault="0093174E" w:rsidP="006E0498">
            <w:pPr>
              <w:tabs>
                <w:tab w:val="left" w:pos="37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hideMark/>
          </w:tcPr>
          <w:p w:rsidR="0093174E" w:rsidRPr="007F74E7" w:rsidRDefault="0093174E" w:rsidP="00931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74E" w:rsidRPr="007F74E7" w:rsidTr="009B26D5">
        <w:trPr>
          <w:trHeight w:val="124"/>
        </w:trPr>
        <w:tc>
          <w:tcPr>
            <w:tcW w:w="1460" w:type="dxa"/>
            <w:hideMark/>
          </w:tcPr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 xml:space="preserve">пролив </w:t>
            </w:r>
          </w:p>
        </w:tc>
        <w:tc>
          <w:tcPr>
            <w:tcW w:w="5288" w:type="dxa"/>
          </w:tcPr>
          <w:p w:rsidR="0093174E" w:rsidRPr="007F74E7" w:rsidRDefault="0093174E" w:rsidP="006E0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hideMark/>
          </w:tcPr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74E" w:rsidRPr="007F74E7" w:rsidTr="009B26D5">
        <w:trPr>
          <w:trHeight w:val="390"/>
        </w:trPr>
        <w:tc>
          <w:tcPr>
            <w:tcW w:w="1460" w:type="dxa"/>
            <w:hideMark/>
          </w:tcPr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 xml:space="preserve">остров </w:t>
            </w:r>
          </w:p>
        </w:tc>
        <w:tc>
          <w:tcPr>
            <w:tcW w:w="5288" w:type="dxa"/>
          </w:tcPr>
          <w:p w:rsidR="0093174E" w:rsidRPr="007F74E7" w:rsidRDefault="0093174E" w:rsidP="006E0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hideMark/>
          </w:tcPr>
          <w:p w:rsidR="0093174E" w:rsidRPr="007F74E7" w:rsidRDefault="0093174E" w:rsidP="009317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74E" w:rsidRPr="007F74E7" w:rsidTr="009B26D5">
        <w:trPr>
          <w:trHeight w:val="424"/>
        </w:trPr>
        <w:tc>
          <w:tcPr>
            <w:tcW w:w="1460" w:type="dxa"/>
            <w:hideMark/>
          </w:tcPr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архипелаг</w:t>
            </w:r>
          </w:p>
        </w:tc>
        <w:tc>
          <w:tcPr>
            <w:tcW w:w="5288" w:type="dxa"/>
          </w:tcPr>
          <w:p w:rsidR="0093174E" w:rsidRPr="007F74E7" w:rsidRDefault="0093174E" w:rsidP="006E04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174E" w:rsidRPr="007F74E7" w:rsidRDefault="0093174E" w:rsidP="006E0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hideMark/>
          </w:tcPr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74E" w:rsidRPr="007F74E7" w:rsidTr="009B26D5">
        <w:trPr>
          <w:trHeight w:val="456"/>
        </w:trPr>
        <w:tc>
          <w:tcPr>
            <w:tcW w:w="1460" w:type="dxa"/>
            <w:hideMark/>
          </w:tcPr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полуостров</w:t>
            </w:r>
          </w:p>
        </w:tc>
        <w:tc>
          <w:tcPr>
            <w:tcW w:w="5288" w:type="dxa"/>
            <w:hideMark/>
          </w:tcPr>
          <w:p w:rsidR="0093174E" w:rsidRPr="007F74E7" w:rsidRDefault="0093174E" w:rsidP="006E0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hideMark/>
          </w:tcPr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93174E" w:rsidRPr="007F74E7" w:rsidRDefault="0093174E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0C2" w:rsidRPr="007F74E7" w:rsidRDefault="007F74E7" w:rsidP="00850A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66827" w:rsidRPr="007F74E7" w:rsidRDefault="00B66827" w:rsidP="007F74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F74E7">
        <w:rPr>
          <w:rFonts w:ascii="Times New Roman" w:hAnsi="Times New Roman"/>
          <w:b/>
          <w:sz w:val="24"/>
          <w:szCs w:val="24"/>
        </w:rPr>
        <w:t>Маршрутный лист кругосветного путешествия</w:t>
      </w:r>
      <w:r w:rsidR="007F74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74E7">
        <w:rPr>
          <w:rFonts w:ascii="Times New Roman" w:hAnsi="Times New Roman"/>
          <w:b/>
          <w:sz w:val="24"/>
          <w:szCs w:val="24"/>
        </w:rPr>
        <w:t>Фернана</w:t>
      </w:r>
      <w:proofErr w:type="spellEnd"/>
      <w:r w:rsidRPr="007F74E7">
        <w:rPr>
          <w:rFonts w:ascii="Times New Roman" w:hAnsi="Times New Roman"/>
          <w:b/>
          <w:sz w:val="24"/>
          <w:szCs w:val="24"/>
        </w:rPr>
        <w:t xml:space="preserve"> Магеллана</w:t>
      </w:r>
    </w:p>
    <w:p w:rsidR="00B66827" w:rsidRPr="007F74E7" w:rsidRDefault="00B66827" w:rsidP="00B66827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Выбери название корабля: «Тринидад», «Сан-Антонио», «</w:t>
      </w:r>
      <w:proofErr w:type="spellStart"/>
      <w:r w:rsidRPr="007F74E7">
        <w:rPr>
          <w:rFonts w:ascii="Times New Roman" w:hAnsi="Times New Roman"/>
          <w:sz w:val="24"/>
          <w:szCs w:val="24"/>
        </w:rPr>
        <w:t>Консепсьон</w:t>
      </w:r>
      <w:proofErr w:type="spellEnd"/>
      <w:r w:rsidRPr="007F74E7">
        <w:rPr>
          <w:rFonts w:ascii="Times New Roman" w:hAnsi="Times New Roman"/>
          <w:sz w:val="24"/>
          <w:szCs w:val="24"/>
        </w:rPr>
        <w:t>», «Виктория», «Сантьяго».</w:t>
      </w:r>
    </w:p>
    <w:p w:rsidR="00B66827" w:rsidRPr="007F74E7" w:rsidRDefault="00B66827" w:rsidP="00B66827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Историческая справка.   </w:t>
      </w:r>
    </w:p>
    <w:p w:rsidR="00B66827" w:rsidRPr="007F74E7" w:rsidRDefault="00B66827" w:rsidP="00B66827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Порт отправки ________________________</w:t>
      </w:r>
    </w:p>
    <w:p w:rsidR="00B66827" w:rsidRPr="007F74E7" w:rsidRDefault="00B66827" w:rsidP="00B66827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Порт прибытия ___________________________</w:t>
      </w:r>
    </w:p>
    <w:p w:rsidR="00B66827" w:rsidRPr="007F74E7" w:rsidRDefault="00B66827" w:rsidP="00B66827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Даты путешествия ______________________________________________________________________</w:t>
      </w:r>
    </w:p>
    <w:p w:rsidR="00B66827" w:rsidRPr="007F74E7" w:rsidRDefault="00B66827" w:rsidP="00B66827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Используя текст учебника (параграф 24), атлас, заполните маршрутный лист. Подпишите объекты на контурной карте. </w:t>
      </w:r>
    </w:p>
    <w:tbl>
      <w:tblPr>
        <w:tblStyle w:val="a7"/>
        <w:tblW w:w="9639" w:type="dxa"/>
        <w:tblLook w:val="04A0"/>
      </w:tblPr>
      <w:tblGrid>
        <w:gridCol w:w="1417"/>
        <w:gridCol w:w="3023"/>
        <w:gridCol w:w="2757"/>
        <w:gridCol w:w="2442"/>
      </w:tblGrid>
      <w:tr w:rsidR="00B66827" w:rsidRPr="007F74E7" w:rsidTr="009B26D5">
        <w:trPr>
          <w:trHeight w:val="124"/>
        </w:trPr>
        <w:tc>
          <w:tcPr>
            <w:tcW w:w="1460" w:type="dxa"/>
            <w:hideMark/>
          </w:tcPr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Часть Мирового океана</w:t>
            </w:r>
          </w:p>
        </w:tc>
        <w:tc>
          <w:tcPr>
            <w:tcW w:w="5288" w:type="dxa"/>
            <w:hideMark/>
          </w:tcPr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</w:p>
        </w:tc>
        <w:tc>
          <w:tcPr>
            <w:tcW w:w="4240" w:type="dxa"/>
            <w:hideMark/>
          </w:tcPr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Схематический рисунок объекта</w:t>
            </w:r>
          </w:p>
        </w:tc>
        <w:tc>
          <w:tcPr>
            <w:tcW w:w="4321" w:type="dxa"/>
            <w:hideMark/>
          </w:tcPr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 xml:space="preserve">Объекты маршрута </w:t>
            </w:r>
          </w:p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(по 2-3 примера)</w:t>
            </w:r>
          </w:p>
        </w:tc>
      </w:tr>
      <w:tr w:rsidR="00B66827" w:rsidRPr="007F74E7" w:rsidTr="009B26D5">
        <w:trPr>
          <w:trHeight w:val="304"/>
        </w:trPr>
        <w:tc>
          <w:tcPr>
            <w:tcW w:w="1460" w:type="dxa"/>
            <w:hideMark/>
          </w:tcPr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океан</w:t>
            </w:r>
          </w:p>
        </w:tc>
        <w:tc>
          <w:tcPr>
            <w:tcW w:w="5288" w:type="dxa"/>
          </w:tcPr>
          <w:p w:rsidR="00B66827" w:rsidRPr="007F74E7" w:rsidRDefault="00B66827" w:rsidP="006E0498">
            <w:pPr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  <w:hideMark/>
          </w:tcPr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27" w:rsidRPr="007F74E7" w:rsidTr="009B26D5">
        <w:trPr>
          <w:trHeight w:val="124"/>
        </w:trPr>
        <w:tc>
          <w:tcPr>
            <w:tcW w:w="1460" w:type="dxa"/>
            <w:hideMark/>
          </w:tcPr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5288" w:type="dxa"/>
          </w:tcPr>
          <w:p w:rsidR="00B66827" w:rsidRPr="007F74E7" w:rsidRDefault="00B66827" w:rsidP="006E0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hideMark/>
          </w:tcPr>
          <w:p w:rsidR="00B66827" w:rsidRPr="007F74E7" w:rsidRDefault="00B66827" w:rsidP="006E0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27" w:rsidRPr="007F74E7" w:rsidTr="009B26D5">
        <w:trPr>
          <w:trHeight w:val="124"/>
        </w:trPr>
        <w:tc>
          <w:tcPr>
            <w:tcW w:w="1460" w:type="dxa"/>
            <w:hideMark/>
          </w:tcPr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 xml:space="preserve">залив </w:t>
            </w:r>
          </w:p>
        </w:tc>
        <w:tc>
          <w:tcPr>
            <w:tcW w:w="5288" w:type="dxa"/>
          </w:tcPr>
          <w:p w:rsidR="00B66827" w:rsidRPr="007F74E7" w:rsidRDefault="00B66827" w:rsidP="006E0498">
            <w:pPr>
              <w:tabs>
                <w:tab w:val="left" w:pos="37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hideMark/>
          </w:tcPr>
          <w:p w:rsidR="00B66827" w:rsidRPr="007F74E7" w:rsidRDefault="00B66827" w:rsidP="006E0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27" w:rsidRPr="007F74E7" w:rsidTr="009B26D5">
        <w:trPr>
          <w:trHeight w:val="124"/>
        </w:trPr>
        <w:tc>
          <w:tcPr>
            <w:tcW w:w="1460" w:type="dxa"/>
            <w:hideMark/>
          </w:tcPr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 xml:space="preserve">пролив </w:t>
            </w:r>
          </w:p>
        </w:tc>
        <w:tc>
          <w:tcPr>
            <w:tcW w:w="5288" w:type="dxa"/>
          </w:tcPr>
          <w:p w:rsidR="00B66827" w:rsidRPr="007F74E7" w:rsidRDefault="00B66827" w:rsidP="006E0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hideMark/>
          </w:tcPr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27" w:rsidRPr="007F74E7" w:rsidTr="009B26D5">
        <w:trPr>
          <w:trHeight w:val="390"/>
        </w:trPr>
        <w:tc>
          <w:tcPr>
            <w:tcW w:w="1460" w:type="dxa"/>
            <w:hideMark/>
          </w:tcPr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 xml:space="preserve">остров </w:t>
            </w:r>
          </w:p>
        </w:tc>
        <w:tc>
          <w:tcPr>
            <w:tcW w:w="5288" w:type="dxa"/>
          </w:tcPr>
          <w:p w:rsidR="00B66827" w:rsidRPr="007F74E7" w:rsidRDefault="00B66827" w:rsidP="006E0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hideMark/>
          </w:tcPr>
          <w:p w:rsidR="00B66827" w:rsidRPr="007F74E7" w:rsidRDefault="00B66827" w:rsidP="006E0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27" w:rsidRPr="007F74E7" w:rsidTr="009B26D5">
        <w:trPr>
          <w:trHeight w:val="424"/>
        </w:trPr>
        <w:tc>
          <w:tcPr>
            <w:tcW w:w="1460" w:type="dxa"/>
            <w:hideMark/>
          </w:tcPr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архипелаг</w:t>
            </w:r>
          </w:p>
        </w:tc>
        <w:tc>
          <w:tcPr>
            <w:tcW w:w="5288" w:type="dxa"/>
          </w:tcPr>
          <w:p w:rsidR="00B66827" w:rsidRPr="007F74E7" w:rsidRDefault="00B66827" w:rsidP="006E04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827" w:rsidRPr="007F74E7" w:rsidRDefault="00B66827" w:rsidP="006E0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hideMark/>
          </w:tcPr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27" w:rsidRPr="007F74E7" w:rsidTr="009B26D5">
        <w:trPr>
          <w:trHeight w:val="456"/>
        </w:trPr>
        <w:tc>
          <w:tcPr>
            <w:tcW w:w="1460" w:type="dxa"/>
            <w:hideMark/>
          </w:tcPr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полуостров</w:t>
            </w:r>
          </w:p>
        </w:tc>
        <w:tc>
          <w:tcPr>
            <w:tcW w:w="5288" w:type="dxa"/>
            <w:hideMark/>
          </w:tcPr>
          <w:p w:rsidR="00B66827" w:rsidRPr="007F74E7" w:rsidRDefault="00B66827" w:rsidP="006E0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hideMark/>
          </w:tcPr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B66827" w:rsidRPr="007F74E7" w:rsidRDefault="00B66827" w:rsidP="006E0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827" w:rsidRPr="007F74E7" w:rsidRDefault="00B66827" w:rsidP="00850A73">
      <w:pPr>
        <w:pStyle w:val="a3"/>
        <w:rPr>
          <w:rFonts w:ascii="Times New Roman" w:hAnsi="Times New Roman"/>
          <w:sz w:val="24"/>
          <w:szCs w:val="24"/>
        </w:rPr>
      </w:pPr>
    </w:p>
    <w:p w:rsidR="00F26A6F" w:rsidRPr="007F74E7" w:rsidRDefault="000B4E13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 </w:t>
      </w:r>
      <w:r w:rsidR="0093174E" w:rsidRPr="007F74E7">
        <w:rPr>
          <w:rFonts w:ascii="Times New Roman" w:hAnsi="Times New Roman"/>
          <w:sz w:val="24"/>
          <w:szCs w:val="24"/>
        </w:rPr>
        <w:t>1</w:t>
      </w:r>
      <w:r w:rsidRPr="007F74E7">
        <w:rPr>
          <w:rFonts w:ascii="Times New Roman" w:hAnsi="Times New Roman"/>
          <w:sz w:val="24"/>
          <w:szCs w:val="24"/>
        </w:rPr>
        <w:t>)</w:t>
      </w:r>
      <w:r w:rsidR="0093174E" w:rsidRPr="007F74E7">
        <w:rPr>
          <w:rFonts w:ascii="Times New Roman" w:hAnsi="Times New Roman"/>
          <w:sz w:val="24"/>
          <w:szCs w:val="24"/>
        </w:rPr>
        <w:t xml:space="preserve">. </w:t>
      </w:r>
      <w:r w:rsidR="00F26A6F" w:rsidRPr="007F74E7">
        <w:rPr>
          <w:rFonts w:ascii="Times New Roman" w:hAnsi="Times New Roman"/>
          <w:sz w:val="24"/>
          <w:szCs w:val="24"/>
        </w:rPr>
        <w:t xml:space="preserve">Формирование </w:t>
      </w:r>
      <w:r w:rsidR="00F26A6F" w:rsidRPr="007F74E7">
        <w:rPr>
          <w:rFonts w:ascii="Times New Roman" w:hAnsi="Times New Roman"/>
          <w:b/>
          <w:sz w:val="24"/>
          <w:szCs w:val="24"/>
        </w:rPr>
        <w:t>понятия  Мировой океан:</w:t>
      </w:r>
    </w:p>
    <w:p w:rsidR="0093174E" w:rsidRPr="007F74E7" w:rsidRDefault="007F74E7" w:rsidP="00850A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174E" w:rsidRPr="007F74E7">
        <w:rPr>
          <w:rFonts w:ascii="Times New Roman" w:hAnsi="Times New Roman"/>
          <w:sz w:val="24"/>
          <w:szCs w:val="24"/>
        </w:rPr>
        <w:t>- заполнение исторической справки на основе знаний учащихся;</w:t>
      </w:r>
      <w:r w:rsidR="00F26A6F" w:rsidRPr="007F74E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F26A6F" w:rsidRPr="007F74E7" w:rsidRDefault="00F26A6F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 - работа </w:t>
      </w:r>
      <w:proofErr w:type="gramStart"/>
      <w:r w:rsidRPr="007F74E7">
        <w:rPr>
          <w:rFonts w:ascii="Times New Roman" w:hAnsi="Times New Roman"/>
          <w:sz w:val="24"/>
          <w:szCs w:val="24"/>
        </w:rPr>
        <w:t>обуча</w:t>
      </w:r>
      <w:r w:rsidR="000B4E13" w:rsidRPr="007F74E7">
        <w:rPr>
          <w:rFonts w:ascii="Times New Roman" w:hAnsi="Times New Roman"/>
          <w:sz w:val="24"/>
          <w:szCs w:val="24"/>
        </w:rPr>
        <w:t>ющихся</w:t>
      </w:r>
      <w:proofErr w:type="gramEnd"/>
      <w:r w:rsidR="000B4E13" w:rsidRPr="007F74E7">
        <w:rPr>
          <w:rFonts w:ascii="Times New Roman" w:hAnsi="Times New Roman"/>
          <w:sz w:val="24"/>
          <w:szCs w:val="24"/>
        </w:rPr>
        <w:t xml:space="preserve"> с текстом учебника параграф 24</w:t>
      </w:r>
      <w:r w:rsidRPr="007F74E7">
        <w:rPr>
          <w:rFonts w:ascii="Times New Roman" w:hAnsi="Times New Roman"/>
          <w:sz w:val="24"/>
          <w:szCs w:val="24"/>
        </w:rPr>
        <w:t xml:space="preserve"> пункт 1абзац 1.</w:t>
      </w:r>
    </w:p>
    <w:p w:rsidR="00F26A6F" w:rsidRPr="007F74E7" w:rsidRDefault="007F74E7" w:rsidP="00850A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6A6F" w:rsidRPr="007F74E7">
        <w:rPr>
          <w:rFonts w:ascii="Times New Roman" w:hAnsi="Times New Roman"/>
          <w:sz w:val="24"/>
          <w:szCs w:val="24"/>
        </w:rPr>
        <w:t xml:space="preserve">- работа </w:t>
      </w:r>
      <w:proofErr w:type="gramStart"/>
      <w:r w:rsidR="00F26A6F" w:rsidRPr="007F74E7">
        <w:rPr>
          <w:rFonts w:ascii="Times New Roman" w:hAnsi="Times New Roman"/>
          <w:sz w:val="24"/>
          <w:szCs w:val="24"/>
        </w:rPr>
        <w:t>обуча</w:t>
      </w:r>
      <w:r w:rsidR="000B4E13" w:rsidRPr="007F74E7">
        <w:rPr>
          <w:rFonts w:ascii="Times New Roman" w:hAnsi="Times New Roman"/>
          <w:sz w:val="24"/>
          <w:szCs w:val="24"/>
        </w:rPr>
        <w:t>ющихся</w:t>
      </w:r>
      <w:proofErr w:type="gramEnd"/>
      <w:r w:rsidR="000B4E13" w:rsidRPr="007F74E7">
        <w:rPr>
          <w:rFonts w:ascii="Times New Roman" w:hAnsi="Times New Roman"/>
          <w:sz w:val="24"/>
          <w:szCs w:val="24"/>
        </w:rPr>
        <w:t xml:space="preserve"> с текстом учебника </w:t>
      </w:r>
      <w:r w:rsidR="00F26A6F" w:rsidRPr="007F74E7">
        <w:rPr>
          <w:rFonts w:ascii="Times New Roman" w:hAnsi="Times New Roman"/>
          <w:sz w:val="24"/>
          <w:szCs w:val="24"/>
        </w:rPr>
        <w:t xml:space="preserve"> пункт 2 о составе Мирового океана.</w:t>
      </w:r>
    </w:p>
    <w:p w:rsidR="00F26A6F" w:rsidRPr="007F74E7" w:rsidRDefault="007F74E7" w:rsidP="00850A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174E" w:rsidRPr="007F74E7">
        <w:rPr>
          <w:rFonts w:ascii="Times New Roman" w:hAnsi="Times New Roman"/>
          <w:sz w:val="24"/>
          <w:szCs w:val="24"/>
        </w:rPr>
        <w:t>- заполнение таблицы</w:t>
      </w:r>
      <w:r w:rsidR="00F26A6F" w:rsidRPr="007F74E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М. О. = понятие + </w:t>
      </w:r>
      <w:proofErr w:type="spellStart"/>
      <w:r>
        <w:rPr>
          <w:rFonts w:ascii="Times New Roman" w:hAnsi="Times New Roman"/>
          <w:sz w:val="24"/>
          <w:szCs w:val="24"/>
        </w:rPr>
        <w:t>определение+схематическое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изображение</w:t>
      </w:r>
    </w:p>
    <w:p w:rsidR="00F26A6F" w:rsidRPr="007F74E7" w:rsidRDefault="0093174E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 </w:t>
      </w:r>
      <w:r w:rsidR="00F26A6F" w:rsidRPr="007F74E7">
        <w:rPr>
          <w:rFonts w:ascii="Times New Roman" w:hAnsi="Times New Roman"/>
          <w:sz w:val="24"/>
          <w:szCs w:val="24"/>
        </w:rPr>
        <w:t>Представление обучающихся о единстве вод Мирового океана и его частях учитель формирует  в следующих заданиях:</w:t>
      </w:r>
    </w:p>
    <w:p w:rsidR="007F74E7" w:rsidRDefault="00F26A6F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  а) Проследите  по карте маршрут первого кругосветного плавания Ф. </w:t>
      </w:r>
      <w:r w:rsidR="00B66827" w:rsidRPr="007F74E7">
        <w:rPr>
          <w:rFonts w:ascii="Times New Roman" w:hAnsi="Times New Roman"/>
          <w:sz w:val="24"/>
          <w:szCs w:val="24"/>
        </w:rPr>
        <w:t>Магеллана  (работаю</w:t>
      </w:r>
      <w:r w:rsidRPr="007F74E7">
        <w:rPr>
          <w:rFonts w:ascii="Times New Roman" w:hAnsi="Times New Roman"/>
          <w:sz w:val="24"/>
          <w:szCs w:val="24"/>
        </w:rPr>
        <w:t>т первая</w:t>
      </w:r>
      <w:r w:rsidR="00B66827" w:rsidRPr="007F74E7">
        <w:rPr>
          <w:rFonts w:ascii="Times New Roman" w:hAnsi="Times New Roman"/>
          <w:sz w:val="24"/>
          <w:szCs w:val="24"/>
        </w:rPr>
        <w:t xml:space="preserve"> и вторая группы</w:t>
      </w:r>
      <w:r w:rsidRPr="007F74E7">
        <w:rPr>
          <w:rFonts w:ascii="Times New Roman" w:hAnsi="Times New Roman"/>
          <w:sz w:val="24"/>
          <w:szCs w:val="24"/>
        </w:rPr>
        <w:t xml:space="preserve"> детей, используя карту атласа для 6 класса стр. 4-5)</w:t>
      </w:r>
      <w:r w:rsidR="00B66827" w:rsidRPr="007F74E7">
        <w:rPr>
          <w:rFonts w:ascii="Times New Roman" w:hAnsi="Times New Roman"/>
          <w:sz w:val="24"/>
          <w:szCs w:val="24"/>
        </w:rPr>
        <w:t>, обозначение маршрута на контурной карте</w:t>
      </w:r>
      <w:proofErr w:type="gramStart"/>
      <w:r w:rsidRPr="007F74E7">
        <w:rPr>
          <w:rFonts w:ascii="Times New Roman" w:hAnsi="Times New Roman"/>
          <w:sz w:val="24"/>
          <w:szCs w:val="24"/>
        </w:rPr>
        <w:t xml:space="preserve"> </w:t>
      </w:r>
      <w:r w:rsidR="00B66827" w:rsidRPr="007F74E7">
        <w:rPr>
          <w:rFonts w:ascii="Times New Roman" w:hAnsi="Times New Roman"/>
          <w:sz w:val="24"/>
          <w:szCs w:val="24"/>
        </w:rPr>
        <w:t>,</w:t>
      </w:r>
      <w:proofErr w:type="gramEnd"/>
      <w:r w:rsidR="00B66827" w:rsidRPr="007F74E7">
        <w:rPr>
          <w:rFonts w:ascii="Times New Roman" w:hAnsi="Times New Roman"/>
          <w:sz w:val="24"/>
          <w:szCs w:val="24"/>
        </w:rPr>
        <w:t xml:space="preserve"> записывание названия объектов в таблице</w:t>
      </w:r>
    </w:p>
    <w:p w:rsidR="00F26A6F" w:rsidRPr="007F74E7" w:rsidRDefault="00F26A6F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 б) Проследите по карте маршрут экспедиции Ф. Белли</w:t>
      </w:r>
      <w:r w:rsidR="00B66827" w:rsidRPr="007F74E7">
        <w:rPr>
          <w:rFonts w:ascii="Times New Roman" w:hAnsi="Times New Roman"/>
          <w:sz w:val="24"/>
          <w:szCs w:val="24"/>
        </w:rPr>
        <w:t>нсгаузена и М. Лазарева (работают третья и четвертая группы</w:t>
      </w:r>
      <w:r w:rsidRPr="007F74E7">
        <w:rPr>
          <w:rFonts w:ascii="Times New Roman" w:hAnsi="Times New Roman"/>
          <w:sz w:val="24"/>
          <w:szCs w:val="24"/>
        </w:rPr>
        <w:t xml:space="preserve"> детей, используя карт</w:t>
      </w:r>
      <w:r w:rsidR="00B66827" w:rsidRPr="007F74E7">
        <w:rPr>
          <w:rFonts w:ascii="Times New Roman" w:hAnsi="Times New Roman"/>
          <w:sz w:val="24"/>
          <w:szCs w:val="24"/>
        </w:rPr>
        <w:t>у атласа для 6 класса стр. 4-5)</w:t>
      </w:r>
      <w:r w:rsidR="0093174E" w:rsidRPr="007F74E7">
        <w:rPr>
          <w:rFonts w:ascii="Times New Roman" w:hAnsi="Times New Roman"/>
          <w:sz w:val="24"/>
          <w:szCs w:val="24"/>
        </w:rPr>
        <w:t>,</w:t>
      </w:r>
      <w:r w:rsidR="00B66827" w:rsidRPr="007F74E7">
        <w:rPr>
          <w:rFonts w:ascii="Times New Roman" w:hAnsi="Times New Roman"/>
          <w:sz w:val="24"/>
          <w:szCs w:val="24"/>
        </w:rPr>
        <w:t xml:space="preserve"> обозначение маршрута на контурной карте</w:t>
      </w:r>
      <w:proofErr w:type="gramStart"/>
      <w:r w:rsidR="00B66827" w:rsidRPr="007F74E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66827" w:rsidRPr="007F74E7">
        <w:rPr>
          <w:rFonts w:ascii="Times New Roman" w:hAnsi="Times New Roman"/>
          <w:sz w:val="24"/>
          <w:szCs w:val="24"/>
        </w:rPr>
        <w:t xml:space="preserve"> записывание названия объектов в таблице</w:t>
      </w:r>
    </w:p>
    <w:p w:rsidR="00F26A6F" w:rsidRPr="007F74E7" w:rsidRDefault="00F26A6F" w:rsidP="00B66827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66827" w:rsidRPr="007F74E7">
        <w:rPr>
          <w:rFonts w:ascii="Times New Roman" w:hAnsi="Times New Roman"/>
          <w:sz w:val="24"/>
          <w:szCs w:val="24"/>
        </w:rPr>
        <w:t>Взаимопроверка.</w:t>
      </w:r>
    </w:p>
    <w:p w:rsidR="00671179" w:rsidRPr="007F74E7" w:rsidRDefault="000B4E13" w:rsidP="00B66827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Группы обмениваются маршрутными листами и контурными картами, проводится проверка и коррекция знаний</w:t>
      </w:r>
      <w:r w:rsidR="00671179" w:rsidRPr="007F74E7">
        <w:rPr>
          <w:rFonts w:ascii="Times New Roman" w:hAnsi="Times New Roman"/>
          <w:sz w:val="24"/>
          <w:szCs w:val="24"/>
        </w:rPr>
        <w:t xml:space="preserve"> с опорой на образец, предъявляемый учителем</w:t>
      </w:r>
    </w:p>
    <w:p w:rsidR="00671179" w:rsidRPr="007F74E7" w:rsidRDefault="00671179" w:rsidP="00B66827">
      <w:pPr>
        <w:pStyle w:val="a3"/>
        <w:rPr>
          <w:rFonts w:ascii="Times New Roman" w:hAnsi="Times New Roman"/>
          <w:b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2) Формирование </w:t>
      </w:r>
      <w:r w:rsidRPr="007F74E7">
        <w:rPr>
          <w:rFonts w:ascii="Times New Roman" w:hAnsi="Times New Roman"/>
          <w:b/>
          <w:sz w:val="24"/>
          <w:szCs w:val="24"/>
        </w:rPr>
        <w:t>понятий по теме «Свойства вод»</w:t>
      </w:r>
    </w:p>
    <w:p w:rsidR="00671179" w:rsidRPr="007F74E7" w:rsidRDefault="00671179" w:rsidP="00B66827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Учитель предлагает проблемную ситуацию с демонстрацией опыта</w:t>
      </w:r>
      <w:r w:rsidR="00F72D21" w:rsidRPr="007F74E7">
        <w:rPr>
          <w:rFonts w:ascii="Times New Roman" w:hAnsi="Times New Roman"/>
          <w:sz w:val="24"/>
          <w:szCs w:val="24"/>
        </w:rPr>
        <w:t xml:space="preserve"> через побуждающий от проблемной ситуации диалог</w:t>
      </w:r>
      <w:r w:rsidRPr="007F74E7">
        <w:rPr>
          <w:rFonts w:ascii="Times New Roman" w:hAnsi="Times New Roman"/>
          <w:sz w:val="24"/>
          <w:szCs w:val="24"/>
        </w:rPr>
        <w:t>.</w:t>
      </w:r>
    </w:p>
    <w:p w:rsidR="00671179" w:rsidRPr="007F74E7" w:rsidRDefault="007F74E7" w:rsidP="00B668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Мореплаватели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путешествуя</w:t>
      </w:r>
      <w:r w:rsidR="00671179" w:rsidRPr="007F74E7">
        <w:rPr>
          <w:rFonts w:ascii="Times New Roman" w:hAnsi="Times New Roman"/>
          <w:sz w:val="24"/>
          <w:szCs w:val="24"/>
        </w:rPr>
        <w:t xml:space="preserve"> по океанам, заметили, что в разных частях Мирового океана осадка кораблей разная. Посмотрите. Перед вами три сосуда с водой. Одинаковое ли количество воды? (Да) Предположим, что макетом нашего корабля будет поплавок. Опустим поплавок в сосуды. </w:t>
      </w:r>
      <w:r w:rsidR="00F72D21" w:rsidRPr="007F74E7">
        <w:rPr>
          <w:rFonts w:ascii="Times New Roman" w:hAnsi="Times New Roman"/>
          <w:sz w:val="24"/>
          <w:szCs w:val="24"/>
        </w:rPr>
        <w:t>Что удивляет? Какой возникает вопрос?</w:t>
      </w:r>
    </w:p>
    <w:p w:rsidR="00F72D21" w:rsidRPr="007F74E7" w:rsidRDefault="00F72D21" w:rsidP="00B66827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Поиск решения. Какие есть гипотезы? (Разная по свойствам вода) Давайте проверим, продолжим путешествие, изучим свойства вод Мирового океана, заполним маршрутный лист. Подготовить по своей теме сообщение на 2 минуты.</w:t>
      </w:r>
    </w:p>
    <w:p w:rsidR="00F72D21" w:rsidRPr="007F74E7" w:rsidRDefault="00F72D21" w:rsidP="00B66827">
      <w:pPr>
        <w:pStyle w:val="a3"/>
        <w:rPr>
          <w:rFonts w:ascii="Times New Roman" w:hAnsi="Times New Roman"/>
          <w:sz w:val="24"/>
          <w:szCs w:val="24"/>
        </w:rPr>
      </w:pPr>
    </w:p>
    <w:p w:rsidR="00F72D21" w:rsidRPr="007F74E7" w:rsidRDefault="00F72D21" w:rsidP="00B66827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МАРШРУТНЫЙ ЛИСТ команд кораблей групп 1 и 2</w:t>
      </w:r>
    </w:p>
    <w:p w:rsidR="00F72D21" w:rsidRPr="007F74E7" w:rsidRDefault="00F72D21" w:rsidP="00F72D21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Используя учебник (параграф 25) и атлас, заполните таблицу «Свойства океанической воды. Солёность». Подготовь небольшое сообщение по своей теме.</w:t>
      </w:r>
    </w:p>
    <w:p w:rsidR="00F72D21" w:rsidRPr="007F74E7" w:rsidRDefault="00F72D21" w:rsidP="00F72D21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3479"/>
        <w:gridCol w:w="6483"/>
      </w:tblGrid>
      <w:tr w:rsidR="00F72D21" w:rsidRPr="007F74E7" w:rsidTr="006E0498">
        <w:trPr>
          <w:trHeight w:val="653"/>
        </w:trPr>
        <w:tc>
          <w:tcPr>
            <w:tcW w:w="4375" w:type="dxa"/>
          </w:tcPr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В океанической воде содержатся вещества:</w:t>
            </w:r>
          </w:p>
        </w:tc>
        <w:tc>
          <w:tcPr>
            <w:tcW w:w="9505" w:type="dxa"/>
          </w:tcPr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21" w:rsidRPr="007F74E7" w:rsidTr="006E0498">
        <w:trPr>
          <w:trHeight w:val="296"/>
        </w:trPr>
        <w:tc>
          <w:tcPr>
            <w:tcW w:w="4375" w:type="dxa"/>
          </w:tcPr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Солёность -</w:t>
            </w:r>
          </w:p>
        </w:tc>
        <w:tc>
          <w:tcPr>
            <w:tcW w:w="9505" w:type="dxa"/>
          </w:tcPr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2D21" w:rsidRPr="007F74E7" w:rsidTr="006E0498">
        <w:trPr>
          <w:trHeight w:val="416"/>
        </w:trPr>
        <w:tc>
          <w:tcPr>
            <w:tcW w:w="4375" w:type="dxa"/>
          </w:tcPr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Единица измерения солёности -</w:t>
            </w:r>
          </w:p>
        </w:tc>
        <w:tc>
          <w:tcPr>
            <w:tcW w:w="9505" w:type="dxa"/>
          </w:tcPr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21" w:rsidRPr="007F74E7" w:rsidTr="006E0498">
        <w:trPr>
          <w:trHeight w:val="310"/>
        </w:trPr>
        <w:tc>
          <w:tcPr>
            <w:tcW w:w="4375" w:type="dxa"/>
          </w:tcPr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Средняя солёность океана -</w:t>
            </w:r>
          </w:p>
        </w:tc>
        <w:tc>
          <w:tcPr>
            <w:tcW w:w="9505" w:type="dxa"/>
          </w:tcPr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21" w:rsidRPr="007F74E7" w:rsidTr="006E0498">
        <w:trPr>
          <w:trHeight w:val="346"/>
        </w:trPr>
        <w:tc>
          <w:tcPr>
            <w:tcW w:w="4375" w:type="dxa"/>
          </w:tcPr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На солёность вод влияют:</w:t>
            </w:r>
          </w:p>
        </w:tc>
        <w:tc>
          <w:tcPr>
            <w:tcW w:w="9505" w:type="dxa"/>
          </w:tcPr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21" w:rsidRPr="007F74E7" w:rsidTr="006E0498">
        <w:trPr>
          <w:trHeight w:val="519"/>
        </w:trPr>
        <w:tc>
          <w:tcPr>
            <w:tcW w:w="4375" w:type="dxa"/>
          </w:tcPr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Широта, море, где наблюдается наибольшая солёность вод</w:t>
            </w:r>
          </w:p>
        </w:tc>
        <w:tc>
          <w:tcPr>
            <w:tcW w:w="9505" w:type="dxa"/>
          </w:tcPr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D21" w:rsidRPr="007F74E7" w:rsidTr="006E0498">
        <w:trPr>
          <w:trHeight w:val="574"/>
        </w:trPr>
        <w:tc>
          <w:tcPr>
            <w:tcW w:w="4375" w:type="dxa"/>
          </w:tcPr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Широта, море, где наблюдается наименьшая солёность вод</w:t>
            </w:r>
          </w:p>
        </w:tc>
        <w:tc>
          <w:tcPr>
            <w:tcW w:w="9505" w:type="dxa"/>
          </w:tcPr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D21" w:rsidRPr="007F74E7" w:rsidRDefault="00F72D21" w:rsidP="00B66827">
      <w:pPr>
        <w:pStyle w:val="a3"/>
        <w:rPr>
          <w:rFonts w:ascii="Times New Roman" w:hAnsi="Times New Roman"/>
          <w:sz w:val="24"/>
          <w:szCs w:val="24"/>
        </w:rPr>
      </w:pPr>
    </w:p>
    <w:p w:rsidR="00F72D21" w:rsidRPr="007F74E7" w:rsidRDefault="00F72D21" w:rsidP="00F72D21">
      <w:pPr>
        <w:pStyle w:val="a3"/>
        <w:rPr>
          <w:rFonts w:ascii="Times New Roman" w:hAnsi="Times New Roman"/>
          <w:sz w:val="24"/>
          <w:szCs w:val="24"/>
        </w:rPr>
      </w:pPr>
    </w:p>
    <w:p w:rsidR="00F72D21" w:rsidRPr="007F74E7" w:rsidRDefault="00F72D21" w:rsidP="00F72D21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МАРШРУТНЫЙ ЛИСТ команд кораблей групп 3 и 4</w:t>
      </w:r>
    </w:p>
    <w:p w:rsidR="00F72D21" w:rsidRPr="007F74E7" w:rsidRDefault="00F72D21" w:rsidP="00B66827">
      <w:pPr>
        <w:pStyle w:val="a3"/>
        <w:rPr>
          <w:rFonts w:ascii="Times New Roman" w:hAnsi="Times New Roman"/>
          <w:sz w:val="24"/>
          <w:szCs w:val="24"/>
        </w:rPr>
      </w:pPr>
    </w:p>
    <w:p w:rsidR="00F72D21" w:rsidRPr="007F74E7" w:rsidRDefault="00F72D21" w:rsidP="00F72D2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2. Используя учебник (параграф 25) и атлас, заполните таблицу «Свойства океанической воды. Температура воды», выполни штриховку и дополни фразы. Подготовь небольшое сообщение по своей теме.</w:t>
      </w:r>
    </w:p>
    <w:p w:rsidR="00F72D21" w:rsidRPr="007F74E7" w:rsidRDefault="00F72D21" w:rsidP="00F72D21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962" w:type="dxa"/>
        <w:tblInd w:w="720" w:type="dxa"/>
        <w:tblLayout w:type="fixed"/>
        <w:tblLook w:val="04A0"/>
      </w:tblPr>
      <w:tblGrid>
        <w:gridCol w:w="3074"/>
        <w:gridCol w:w="3260"/>
        <w:gridCol w:w="2126"/>
        <w:gridCol w:w="1502"/>
      </w:tblGrid>
      <w:tr w:rsidR="00F72D21" w:rsidRPr="007F74E7" w:rsidTr="009B26D5">
        <w:tc>
          <w:tcPr>
            <w:tcW w:w="3074" w:type="dxa"/>
          </w:tcPr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Изменение температуры на глубине</w:t>
            </w:r>
          </w:p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Заштрихуйте красным цветом с более тёплыми водами, синим - с холодными водами,  зелёным – воды с постоянной температурой.</w:t>
            </w:r>
          </w:p>
        </w:tc>
        <w:tc>
          <w:tcPr>
            <w:tcW w:w="3260" w:type="dxa"/>
          </w:tcPr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62588" cy="1409700"/>
                  <wp:effectExtent l="19050" t="0" r="4312" b="0"/>
                  <wp:docPr id="8" name="Рисунок 1" descr="C:\Users\Пользователь\Desktop\КУРСЫ\ПРЕЗЕНТАЦИЯ К УРОКУ\изменениевод с глубиной ос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КУРСЫ\ПРЕЗЕНТАЦИЯ К УРОКУ\изменениевод с глубиной ос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33" cy="1409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 xml:space="preserve">Погружаясь, температура вод ______________________________ </w:t>
            </w:r>
          </w:p>
        </w:tc>
        <w:tc>
          <w:tcPr>
            <w:tcW w:w="1502" w:type="dxa"/>
          </w:tcPr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На глубине более 1000 м температура не превышает __________________________</w:t>
            </w:r>
          </w:p>
        </w:tc>
      </w:tr>
      <w:tr w:rsidR="00F72D21" w:rsidRPr="007F74E7" w:rsidTr="009B26D5">
        <w:tc>
          <w:tcPr>
            <w:tcW w:w="3074" w:type="dxa"/>
          </w:tcPr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Изменение температуры поверхностных вод. </w:t>
            </w:r>
            <w:proofErr w:type="gramStart"/>
            <w:r w:rsidRPr="007F74E7">
              <w:rPr>
                <w:rFonts w:ascii="Times New Roman" w:hAnsi="Times New Roman"/>
                <w:sz w:val="24"/>
                <w:szCs w:val="24"/>
              </w:rPr>
              <w:t>Заштрихуйте</w:t>
            </w:r>
            <w:proofErr w:type="gramEnd"/>
            <w:r w:rsidRPr="007F74E7">
              <w:rPr>
                <w:rFonts w:ascii="Times New Roman" w:hAnsi="Times New Roman"/>
                <w:sz w:val="24"/>
                <w:szCs w:val="24"/>
              </w:rPr>
              <w:t xml:space="preserve"> синим цветом районы Мирового океана с более холодными поверхностными водами, а красным – с более теплыми.</w:t>
            </w:r>
          </w:p>
        </w:tc>
        <w:tc>
          <w:tcPr>
            <w:tcW w:w="3260" w:type="dxa"/>
          </w:tcPr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15366" cy="1257300"/>
                  <wp:effectExtent l="19050" t="0" r="0" b="0"/>
                  <wp:docPr id="10" name="Рисунок 3" descr="C:\Users\Пользователь\Desktop\КУРСЫ\ПРЕЗЕНТАЦИЯ К УРОКУ\изменение температуры поверхностных вод осн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КУРСЫ\ПРЕЗЕНТАЦИЯ К УРОКУ\изменение температуры поверхностных вод осн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730" cy="1258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Самая высокая температура +35</w:t>
            </w:r>
            <w:proofErr w:type="gramStart"/>
            <w:r w:rsidRPr="007F74E7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7F74E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F74E7">
              <w:rPr>
                <w:rFonts w:ascii="Times New Roman" w:hAnsi="Times New Roman"/>
                <w:sz w:val="24"/>
                <w:szCs w:val="24"/>
              </w:rPr>
              <w:t xml:space="preserve"> в __________________</w:t>
            </w:r>
          </w:p>
        </w:tc>
        <w:tc>
          <w:tcPr>
            <w:tcW w:w="1502" w:type="dxa"/>
          </w:tcPr>
          <w:p w:rsidR="00F72D21" w:rsidRPr="007F74E7" w:rsidRDefault="00F72D21" w:rsidP="006E049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4E7">
              <w:rPr>
                <w:rFonts w:ascii="Times New Roman" w:hAnsi="Times New Roman"/>
                <w:sz w:val="24"/>
                <w:szCs w:val="24"/>
              </w:rPr>
              <w:t>Самая низкая температура в ______________________________: -1-2</w:t>
            </w:r>
            <w:proofErr w:type="gramStart"/>
            <w:r w:rsidRPr="007F74E7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7F74E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</w:tr>
    </w:tbl>
    <w:p w:rsidR="00F72D21" w:rsidRPr="007F74E7" w:rsidRDefault="00F72D21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При проверке выполнения заданий учитель демонстрирует слайды по теме «Температура поверхностных вод»</w:t>
      </w:r>
    </w:p>
    <w:p w:rsidR="00F72D21" w:rsidRPr="007F74E7" w:rsidRDefault="00F72D21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- Какие параметры вод меняются? </w:t>
      </w:r>
      <w:r w:rsidR="00701B0E" w:rsidRPr="007F74E7">
        <w:rPr>
          <w:rFonts w:ascii="Times New Roman" w:hAnsi="Times New Roman"/>
          <w:sz w:val="24"/>
          <w:szCs w:val="24"/>
        </w:rPr>
        <w:t>Проверим правильность выдвинутой гипотезы опытным путём. (Три учащихся пробуют воду на вкус и ощупь, описывают свои ощущения) В какой воде осадка корабля больше всего? Меньше всего?</w:t>
      </w:r>
    </w:p>
    <w:p w:rsidR="00F26A6F" w:rsidRPr="007F74E7" w:rsidRDefault="00701B0E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- В физике существует такое понятие «плотность вещества». Существует закономерность: чем плотнее вода, тем осадка корабля меньше. Какая вода более плотная? (холодная и солёная) В водах какого океана осадка корабля меньше? А где больше</w:t>
      </w:r>
      <w:proofErr w:type="gramStart"/>
      <w:r w:rsidRPr="007F74E7">
        <w:rPr>
          <w:rFonts w:ascii="Times New Roman" w:hAnsi="Times New Roman"/>
          <w:sz w:val="24"/>
          <w:szCs w:val="24"/>
        </w:rPr>
        <w:t>?</w:t>
      </w:r>
      <w:r w:rsidR="00F26A6F" w:rsidRPr="007F74E7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ED2342" w:rsidRPr="007F74E7" w:rsidRDefault="00ED2342" w:rsidP="00850A73">
      <w:pPr>
        <w:pStyle w:val="a3"/>
        <w:rPr>
          <w:rFonts w:ascii="Times New Roman" w:hAnsi="Times New Roman"/>
          <w:b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  5</w:t>
      </w:r>
      <w:r w:rsidR="00F26A6F" w:rsidRPr="007F74E7">
        <w:rPr>
          <w:rFonts w:ascii="Times New Roman" w:hAnsi="Times New Roman"/>
          <w:sz w:val="24"/>
          <w:szCs w:val="24"/>
        </w:rPr>
        <w:t xml:space="preserve">. </w:t>
      </w:r>
      <w:r w:rsidRPr="007F74E7">
        <w:rPr>
          <w:rFonts w:ascii="Times New Roman" w:hAnsi="Times New Roman"/>
          <w:b/>
          <w:sz w:val="24"/>
          <w:szCs w:val="24"/>
        </w:rPr>
        <w:t>Первичное з</w:t>
      </w:r>
      <w:r w:rsidR="00F26A6F" w:rsidRPr="007F74E7">
        <w:rPr>
          <w:rFonts w:ascii="Times New Roman" w:hAnsi="Times New Roman"/>
          <w:b/>
          <w:sz w:val="24"/>
          <w:szCs w:val="24"/>
        </w:rPr>
        <w:t xml:space="preserve">акрепление учебного материала: </w:t>
      </w:r>
    </w:p>
    <w:p w:rsidR="00F26A6F" w:rsidRPr="007F74E7" w:rsidRDefault="00ED2342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 Повторный </w:t>
      </w:r>
      <w:r w:rsidR="00F26A6F" w:rsidRPr="007F74E7">
        <w:rPr>
          <w:rFonts w:ascii="Times New Roman" w:hAnsi="Times New Roman"/>
          <w:sz w:val="24"/>
          <w:szCs w:val="24"/>
        </w:rPr>
        <w:t xml:space="preserve">просмотр презентации,  </w:t>
      </w:r>
    </w:p>
    <w:p w:rsidR="00251CBE" w:rsidRPr="007F74E7" w:rsidRDefault="00251CBE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  Выделение водного объекта, определение</w:t>
      </w:r>
      <w:r w:rsidR="00F26A6F" w:rsidRPr="007F74E7">
        <w:rPr>
          <w:rFonts w:ascii="Times New Roman" w:hAnsi="Times New Roman"/>
          <w:sz w:val="24"/>
          <w:szCs w:val="24"/>
        </w:rPr>
        <w:t xml:space="preserve"> на физической карте объект</w:t>
      </w:r>
      <w:r w:rsidRPr="007F74E7">
        <w:rPr>
          <w:rFonts w:ascii="Times New Roman" w:hAnsi="Times New Roman"/>
          <w:sz w:val="24"/>
          <w:szCs w:val="24"/>
        </w:rPr>
        <w:t>а, нанесение</w:t>
      </w:r>
      <w:r w:rsidR="00F26A6F" w:rsidRPr="007F74E7">
        <w:rPr>
          <w:rFonts w:ascii="Times New Roman" w:hAnsi="Times New Roman"/>
          <w:sz w:val="24"/>
          <w:szCs w:val="24"/>
        </w:rPr>
        <w:t xml:space="preserve"> на контурную карту, </w:t>
      </w:r>
      <w:r w:rsidRPr="007F74E7">
        <w:rPr>
          <w:rFonts w:ascii="Times New Roman" w:hAnsi="Times New Roman"/>
          <w:sz w:val="24"/>
          <w:szCs w:val="24"/>
        </w:rPr>
        <w:t>название части</w:t>
      </w:r>
      <w:r w:rsidR="00F26A6F" w:rsidRPr="007F74E7">
        <w:rPr>
          <w:rFonts w:ascii="Times New Roman" w:hAnsi="Times New Roman"/>
          <w:sz w:val="24"/>
          <w:szCs w:val="24"/>
        </w:rPr>
        <w:t xml:space="preserve"> Мирового океана</w:t>
      </w:r>
      <w:r w:rsidRPr="007F74E7">
        <w:rPr>
          <w:rFonts w:ascii="Times New Roman" w:hAnsi="Times New Roman"/>
          <w:sz w:val="24"/>
          <w:szCs w:val="24"/>
        </w:rPr>
        <w:t>, описание температуры и солёности вод</w:t>
      </w:r>
      <w:r w:rsidR="00F26A6F" w:rsidRPr="007F74E7">
        <w:rPr>
          <w:rFonts w:ascii="Times New Roman" w:hAnsi="Times New Roman"/>
          <w:sz w:val="24"/>
          <w:szCs w:val="24"/>
        </w:rPr>
        <w:t>.</w:t>
      </w:r>
    </w:p>
    <w:p w:rsidR="00F26A6F" w:rsidRPr="007F74E7" w:rsidRDefault="00251CBE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Проверка: отчет группы у доски.</w:t>
      </w:r>
      <w:r w:rsidR="00F26A6F" w:rsidRPr="007F74E7">
        <w:rPr>
          <w:rFonts w:ascii="Times New Roman" w:hAnsi="Times New Roman"/>
          <w:sz w:val="24"/>
          <w:szCs w:val="24"/>
        </w:rPr>
        <w:t xml:space="preserve"> </w:t>
      </w:r>
    </w:p>
    <w:p w:rsidR="00814F75" w:rsidRPr="007F74E7" w:rsidRDefault="00814F75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 6</w:t>
      </w:r>
      <w:r w:rsidR="00F26A6F" w:rsidRPr="007F74E7">
        <w:rPr>
          <w:rFonts w:ascii="Times New Roman" w:hAnsi="Times New Roman"/>
          <w:sz w:val="24"/>
          <w:szCs w:val="24"/>
        </w:rPr>
        <w:t xml:space="preserve">. </w:t>
      </w:r>
      <w:r w:rsidR="00F26A6F" w:rsidRPr="007F74E7">
        <w:rPr>
          <w:rFonts w:ascii="Times New Roman" w:hAnsi="Times New Roman"/>
          <w:b/>
          <w:sz w:val="24"/>
          <w:szCs w:val="24"/>
        </w:rPr>
        <w:t>Рефлексия</w:t>
      </w:r>
      <w:r w:rsidRPr="007F74E7">
        <w:rPr>
          <w:rFonts w:ascii="Times New Roman" w:hAnsi="Times New Roman"/>
          <w:sz w:val="24"/>
          <w:szCs w:val="24"/>
        </w:rPr>
        <w:t>.</w:t>
      </w:r>
    </w:p>
    <w:p w:rsidR="00814F75" w:rsidRPr="007F74E7" w:rsidRDefault="00814F75" w:rsidP="00814F75">
      <w:pPr>
        <w:pStyle w:val="a3"/>
        <w:tabs>
          <w:tab w:val="left" w:pos="176"/>
          <w:tab w:val="left" w:pos="317"/>
        </w:tabs>
        <w:ind w:left="34"/>
        <w:jc w:val="both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1) А закончить сегодняшний урок мне хочется тоже необычно. Мы составим стихотворение – </w:t>
      </w:r>
      <w:proofErr w:type="spellStart"/>
      <w:r w:rsidRPr="007F74E7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7F74E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F74E7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7F74E7">
        <w:rPr>
          <w:rFonts w:ascii="Times New Roman" w:hAnsi="Times New Roman"/>
          <w:sz w:val="24"/>
          <w:szCs w:val="24"/>
        </w:rPr>
        <w:t xml:space="preserve"> – это не обычное стихотворение, а стихотворение, написанное в соответствии с определенными правилами. В каждой строке задается набор слов, который необходимо отразить в стихотворении.</w:t>
      </w:r>
    </w:p>
    <w:p w:rsidR="00814F75" w:rsidRPr="007F74E7" w:rsidRDefault="00814F75" w:rsidP="00814F75">
      <w:pPr>
        <w:pStyle w:val="a3"/>
        <w:tabs>
          <w:tab w:val="left" w:pos="176"/>
          <w:tab w:val="left" w:pos="317"/>
        </w:tabs>
        <w:jc w:val="both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1 строка – заголовок, в который выносится ключевое слово, понятие, тема </w:t>
      </w:r>
      <w:proofErr w:type="spellStart"/>
      <w:r w:rsidRPr="007F74E7">
        <w:rPr>
          <w:rFonts w:ascii="Times New Roman" w:hAnsi="Times New Roman"/>
          <w:sz w:val="24"/>
          <w:szCs w:val="24"/>
        </w:rPr>
        <w:t>синквейна</w:t>
      </w:r>
      <w:proofErr w:type="spellEnd"/>
      <w:r w:rsidRPr="007F74E7">
        <w:rPr>
          <w:rFonts w:ascii="Times New Roman" w:hAnsi="Times New Roman"/>
          <w:sz w:val="24"/>
          <w:szCs w:val="24"/>
        </w:rPr>
        <w:t>, выраженное в форме существительного, в нашем случае - «Мировой океана».</w:t>
      </w:r>
    </w:p>
    <w:p w:rsidR="00814F75" w:rsidRPr="007F74E7" w:rsidRDefault="00814F75" w:rsidP="00814F75">
      <w:pPr>
        <w:pStyle w:val="a3"/>
        <w:tabs>
          <w:tab w:val="left" w:pos="176"/>
          <w:tab w:val="left" w:pos="317"/>
        </w:tabs>
        <w:jc w:val="both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2 строка – два прилагательных.</w:t>
      </w:r>
    </w:p>
    <w:p w:rsidR="00814F75" w:rsidRPr="007F74E7" w:rsidRDefault="00814F75" w:rsidP="00814F75">
      <w:pPr>
        <w:pStyle w:val="a3"/>
        <w:tabs>
          <w:tab w:val="left" w:pos="176"/>
          <w:tab w:val="left" w:pos="317"/>
        </w:tabs>
        <w:jc w:val="both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3 строка – три глагола. </w:t>
      </w:r>
    </w:p>
    <w:p w:rsidR="00814F75" w:rsidRPr="007F74E7" w:rsidRDefault="00814F75" w:rsidP="00814F75">
      <w:pPr>
        <w:pStyle w:val="a3"/>
        <w:tabs>
          <w:tab w:val="left" w:pos="176"/>
          <w:tab w:val="left" w:pos="317"/>
        </w:tabs>
        <w:jc w:val="both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4 строка – фраза, несущая определенный смысл.</w:t>
      </w:r>
    </w:p>
    <w:p w:rsidR="00814F75" w:rsidRPr="007F74E7" w:rsidRDefault="00814F75" w:rsidP="00814F75">
      <w:pPr>
        <w:pStyle w:val="a3"/>
        <w:tabs>
          <w:tab w:val="left" w:pos="176"/>
          <w:tab w:val="left" w:pos="317"/>
        </w:tabs>
        <w:jc w:val="both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5 строка – резюме, вывод, одно слово, существительное.</w:t>
      </w:r>
    </w:p>
    <w:p w:rsidR="00814F75" w:rsidRPr="007F74E7" w:rsidRDefault="00814F75" w:rsidP="00814F75">
      <w:pPr>
        <w:pStyle w:val="a3"/>
        <w:tabs>
          <w:tab w:val="left" w:pos="176"/>
          <w:tab w:val="left" w:pos="317"/>
        </w:tabs>
        <w:jc w:val="both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Прослушивание вариантов.</w:t>
      </w:r>
    </w:p>
    <w:p w:rsidR="00814F75" w:rsidRPr="007F74E7" w:rsidRDefault="00814F75" w:rsidP="00850A73">
      <w:pPr>
        <w:pStyle w:val="a3"/>
        <w:rPr>
          <w:rFonts w:ascii="Times New Roman" w:hAnsi="Times New Roman"/>
          <w:sz w:val="24"/>
          <w:szCs w:val="24"/>
        </w:rPr>
      </w:pPr>
    </w:p>
    <w:p w:rsidR="00814F75" w:rsidRPr="007F74E7" w:rsidRDefault="00814F75" w:rsidP="007F74E7">
      <w:pPr>
        <w:pStyle w:val="a3"/>
        <w:tabs>
          <w:tab w:val="left" w:pos="317"/>
        </w:tabs>
        <w:jc w:val="both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2) Организации процедуры самостоятельной </w:t>
      </w:r>
      <w:proofErr w:type="spellStart"/>
      <w:r w:rsidRPr="007F74E7">
        <w:rPr>
          <w:rFonts w:ascii="Times New Roman" w:hAnsi="Times New Roman"/>
          <w:sz w:val="24"/>
          <w:szCs w:val="24"/>
        </w:rPr>
        <w:t>взаимооценки</w:t>
      </w:r>
      <w:proofErr w:type="spellEnd"/>
      <w:r w:rsidRPr="007F74E7">
        <w:rPr>
          <w:rFonts w:ascii="Times New Roman" w:hAnsi="Times New Roman"/>
          <w:sz w:val="24"/>
          <w:szCs w:val="24"/>
        </w:rPr>
        <w:t xml:space="preserve"> учебной деятельности на уроке</w:t>
      </w:r>
    </w:p>
    <w:p w:rsidR="00F26A6F" w:rsidRPr="007F74E7" w:rsidRDefault="00814F75" w:rsidP="007F74E7">
      <w:pPr>
        <w:pStyle w:val="a3"/>
        <w:tabs>
          <w:tab w:val="left" w:pos="317"/>
        </w:tabs>
        <w:jc w:val="both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>3) Выставление отметок</w:t>
      </w:r>
    </w:p>
    <w:p w:rsidR="00C52A53" w:rsidRPr="007F74E7" w:rsidRDefault="00C52A53" w:rsidP="00850A73">
      <w:pPr>
        <w:pStyle w:val="a3"/>
        <w:rPr>
          <w:rFonts w:ascii="Times New Roman" w:hAnsi="Times New Roman"/>
          <w:b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 7</w:t>
      </w:r>
      <w:r w:rsidR="00F26A6F" w:rsidRPr="007F74E7">
        <w:rPr>
          <w:rFonts w:ascii="Times New Roman" w:hAnsi="Times New Roman"/>
          <w:sz w:val="24"/>
          <w:szCs w:val="24"/>
        </w:rPr>
        <w:t xml:space="preserve">.  </w:t>
      </w:r>
      <w:r w:rsidR="00F26A6F" w:rsidRPr="007F74E7">
        <w:rPr>
          <w:rFonts w:ascii="Times New Roman" w:hAnsi="Times New Roman"/>
          <w:b/>
          <w:sz w:val="24"/>
          <w:szCs w:val="24"/>
        </w:rPr>
        <w:t>Домашнее задание:</w:t>
      </w:r>
    </w:p>
    <w:p w:rsidR="00C52A53" w:rsidRPr="007F74E7" w:rsidRDefault="00C52A53" w:rsidP="00850A73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7F74E7">
        <w:rPr>
          <w:rFonts w:ascii="Times New Roman" w:hAnsi="Times New Roman"/>
          <w:b/>
          <w:sz w:val="24"/>
          <w:szCs w:val="24"/>
        </w:rPr>
        <w:t>Обязательное</w:t>
      </w:r>
      <w:proofErr w:type="gramEnd"/>
      <w:r w:rsidRPr="007F74E7">
        <w:rPr>
          <w:rFonts w:ascii="Times New Roman" w:hAnsi="Times New Roman"/>
          <w:b/>
          <w:sz w:val="24"/>
          <w:szCs w:val="24"/>
        </w:rPr>
        <w:t xml:space="preserve">: - </w:t>
      </w:r>
      <w:r w:rsidR="007F74E7">
        <w:rPr>
          <w:rFonts w:ascii="Times New Roman" w:hAnsi="Times New Roman"/>
          <w:sz w:val="24"/>
          <w:szCs w:val="24"/>
        </w:rPr>
        <w:t>от</w:t>
      </w:r>
      <w:r w:rsidRPr="007F74E7">
        <w:rPr>
          <w:rFonts w:ascii="Times New Roman" w:hAnsi="Times New Roman"/>
          <w:sz w:val="24"/>
          <w:szCs w:val="24"/>
        </w:rPr>
        <w:t>ветить на вопросы 1 и 2 с.77,</w:t>
      </w:r>
    </w:p>
    <w:p w:rsidR="007F74E7" w:rsidRDefault="00F26A6F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-  в рабочей  тетради на стр. 70-71 выполнить задания №1,2(м), №4 на карту нанести </w:t>
      </w:r>
      <w:proofErr w:type="spellStart"/>
      <w:r w:rsidRPr="007F74E7">
        <w:rPr>
          <w:rFonts w:ascii="Times New Roman" w:hAnsi="Times New Roman"/>
          <w:sz w:val="24"/>
          <w:szCs w:val="24"/>
        </w:rPr>
        <w:t>геономенклатуру</w:t>
      </w:r>
      <w:proofErr w:type="spellEnd"/>
      <w:r w:rsidR="007F74E7">
        <w:rPr>
          <w:rFonts w:ascii="Times New Roman" w:hAnsi="Times New Roman"/>
          <w:sz w:val="24"/>
          <w:szCs w:val="24"/>
        </w:rPr>
        <w:t xml:space="preserve"> (задания для всех обучающихся)</w:t>
      </w:r>
    </w:p>
    <w:p w:rsidR="00F26A6F" w:rsidRPr="007F74E7" w:rsidRDefault="007F74E7" w:rsidP="00850A73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7F74E7">
        <w:rPr>
          <w:rFonts w:ascii="Times New Roman" w:hAnsi="Times New Roman"/>
          <w:b/>
          <w:sz w:val="24"/>
          <w:szCs w:val="24"/>
        </w:rPr>
        <w:t>Дополнительное</w:t>
      </w:r>
      <w:proofErr w:type="gramEnd"/>
      <w:r w:rsidRPr="007F74E7">
        <w:rPr>
          <w:rFonts w:ascii="Times New Roman" w:hAnsi="Times New Roman"/>
          <w:b/>
          <w:sz w:val="24"/>
          <w:szCs w:val="24"/>
        </w:rPr>
        <w:t xml:space="preserve"> (по желанию)</w:t>
      </w:r>
      <w:r w:rsidR="00F26A6F" w:rsidRPr="007F74E7">
        <w:rPr>
          <w:rFonts w:ascii="Times New Roman" w:hAnsi="Times New Roman"/>
          <w:b/>
          <w:sz w:val="24"/>
          <w:szCs w:val="24"/>
        </w:rPr>
        <w:t xml:space="preserve"> </w:t>
      </w:r>
    </w:p>
    <w:p w:rsidR="00F26A6F" w:rsidRPr="007F74E7" w:rsidRDefault="00C52A53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 </w:t>
      </w:r>
      <w:r w:rsidR="00F26A6F" w:rsidRPr="007F74E7">
        <w:rPr>
          <w:rFonts w:ascii="Times New Roman" w:hAnsi="Times New Roman"/>
          <w:sz w:val="24"/>
          <w:szCs w:val="24"/>
        </w:rPr>
        <w:t xml:space="preserve">-  задание№9 (м) на стр.72 рабочей тетради для </w:t>
      </w:r>
      <w:proofErr w:type="gramStart"/>
      <w:r w:rsidR="00F26A6F" w:rsidRPr="007F74E7">
        <w:rPr>
          <w:rFonts w:ascii="Times New Roman" w:hAnsi="Times New Roman"/>
          <w:sz w:val="24"/>
          <w:szCs w:val="24"/>
        </w:rPr>
        <w:t>любознательных</w:t>
      </w:r>
      <w:proofErr w:type="gramEnd"/>
      <w:r w:rsidR="00F26A6F" w:rsidRPr="007F74E7">
        <w:rPr>
          <w:rFonts w:ascii="Times New Roman" w:hAnsi="Times New Roman"/>
          <w:sz w:val="24"/>
          <w:szCs w:val="24"/>
        </w:rPr>
        <w:t>,</w:t>
      </w:r>
    </w:p>
    <w:p w:rsidR="00F26A6F" w:rsidRPr="007F74E7" w:rsidRDefault="009B26D5" w:rsidP="00850A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математическая задача</w:t>
      </w:r>
      <w:r w:rsidR="00F26A6F" w:rsidRPr="007F74E7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="00F26A6F" w:rsidRPr="007F74E7">
        <w:rPr>
          <w:rFonts w:ascii="Times New Roman" w:hAnsi="Times New Roman"/>
          <w:sz w:val="24"/>
          <w:szCs w:val="24"/>
        </w:rPr>
        <w:t>любознательных</w:t>
      </w:r>
      <w:proofErr w:type="gramEnd"/>
      <w:r w:rsidR="00F26A6F" w:rsidRPr="007F74E7">
        <w:rPr>
          <w:rFonts w:ascii="Times New Roman" w:hAnsi="Times New Roman"/>
          <w:sz w:val="24"/>
          <w:szCs w:val="24"/>
        </w:rPr>
        <w:t>,</w:t>
      </w:r>
    </w:p>
    <w:p w:rsidR="00F26A6F" w:rsidRPr="007F74E7" w:rsidRDefault="00F26A6F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-  какие произведения искусства, </w:t>
      </w:r>
      <w:r w:rsidR="00F20B8C">
        <w:rPr>
          <w:rFonts w:ascii="Times New Roman" w:hAnsi="Times New Roman"/>
          <w:sz w:val="24"/>
          <w:szCs w:val="24"/>
        </w:rPr>
        <w:t>связанные с объектами Мирового океана</w:t>
      </w:r>
      <w:r w:rsidRPr="007F74E7">
        <w:rPr>
          <w:rFonts w:ascii="Times New Roman" w:hAnsi="Times New Roman"/>
          <w:sz w:val="24"/>
          <w:szCs w:val="24"/>
        </w:rPr>
        <w:t xml:space="preserve"> тебе известны? Расскажи о них (</w:t>
      </w:r>
      <w:proofErr w:type="gramStart"/>
      <w:r w:rsidRPr="007F74E7">
        <w:rPr>
          <w:rFonts w:ascii="Times New Roman" w:hAnsi="Times New Roman"/>
          <w:sz w:val="24"/>
          <w:szCs w:val="24"/>
        </w:rPr>
        <w:t>творческое</w:t>
      </w:r>
      <w:proofErr w:type="gramEnd"/>
      <w:r w:rsidRPr="007F74E7">
        <w:rPr>
          <w:rFonts w:ascii="Times New Roman" w:hAnsi="Times New Roman"/>
          <w:sz w:val="24"/>
          <w:szCs w:val="24"/>
        </w:rPr>
        <w:t>).</w:t>
      </w:r>
    </w:p>
    <w:p w:rsidR="00F26A6F" w:rsidRPr="007F74E7" w:rsidRDefault="00C52A53" w:rsidP="00850A73">
      <w:pPr>
        <w:pStyle w:val="a3"/>
        <w:rPr>
          <w:rFonts w:ascii="Times New Roman" w:hAnsi="Times New Roman"/>
          <w:sz w:val="24"/>
          <w:szCs w:val="24"/>
        </w:rPr>
      </w:pPr>
      <w:r w:rsidRPr="007F74E7">
        <w:rPr>
          <w:rFonts w:ascii="Times New Roman" w:hAnsi="Times New Roman"/>
          <w:sz w:val="24"/>
          <w:szCs w:val="24"/>
        </w:rPr>
        <w:t xml:space="preserve"> </w:t>
      </w:r>
      <w:r w:rsidR="00F26A6F" w:rsidRPr="007F74E7">
        <w:rPr>
          <w:rFonts w:ascii="Times New Roman" w:hAnsi="Times New Roman"/>
          <w:sz w:val="24"/>
          <w:szCs w:val="24"/>
        </w:rPr>
        <w:t xml:space="preserve"> </w:t>
      </w:r>
      <w:r w:rsidR="00F26A6F" w:rsidRPr="007F74E7">
        <w:rPr>
          <w:rFonts w:ascii="Times New Roman" w:hAnsi="Times New Roman"/>
          <w:b/>
          <w:sz w:val="24"/>
          <w:szCs w:val="24"/>
        </w:rPr>
        <w:t>Спасибо за урок, ДЕТИ!</w:t>
      </w:r>
    </w:p>
    <w:p w:rsidR="00F26A6F" w:rsidRDefault="00F26A6F" w:rsidP="00850A73">
      <w:pPr>
        <w:pStyle w:val="a3"/>
        <w:rPr>
          <w:rFonts w:ascii="Times New Roman" w:hAnsi="Times New Roman"/>
          <w:sz w:val="24"/>
          <w:szCs w:val="24"/>
        </w:rPr>
      </w:pPr>
    </w:p>
    <w:p w:rsidR="009B26D5" w:rsidRPr="009B26D5" w:rsidRDefault="009B26D5" w:rsidP="00850A73">
      <w:pPr>
        <w:pStyle w:val="a3"/>
        <w:rPr>
          <w:rFonts w:ascii="Times New Roman" w:hAnsi="Times New Roman"/>
          <w:sz w:val="24"/>
          <w:szCs w:val="24"/>
        </w:rPr>
      </w:pPr>
      <w:r w:rsidRPr="009B26D5">
        <w:rPr>
          <w:rFonts w:ascii="Times New Roman" w:hAnsi="Times New Roman"/>
          <w:sz w:val="24"/>
          <w:szCs w:val="24"/>
        </w:rPr>
        <w:t>ЗАДАЧА</w:t>
      </w:r>
    </w:p>
    <w:p w:rsidR="009B26D5" w:rsidRPr="009B26D5" w:rsidRDefault="009B26D5" w:rsidP="009B26D5">
      <w:pPr>
        <w:rPr>
          <w:rFonts w:ascii="Times New Roman" w:hAnsi="Times New Roman"/>
          <w:b/>
        </w:rPr>
      </w:pPr>
      <w:r w:rsidRPr="009B26D5">
        <w:rPr>
          <w:rFonts w:ascii="Times New Roman" w:hAnsi="Times New Roman"/>
          <w:b/>
        </w:rPr>
        <w:t>Реши задачу, найди географические объекты на физической карте мира.</w:t>
      </w:r>
    </w:p>
    <w:p w:rsidR="009B26D5" w:rsidRPr="009B26D5" w:rsidRDefault="009B26D5" w:rsidP="009B26D5">
      <w:pPr>
        <w:rPr>
          <w:rFonts w:ascii="Times New Roman" w:hAnsi="Times New Roman"/>
        </w:rPr>
      </w:pPr>
      <w:r w:rsidRPr="009B26D5">
        <w:rPr>
          <w:rFonts w:ascii="Times New Roman" w:hAnsi="Times New Roman"/>
        </w:rPr>
        <w:t>Расстояние между Лондоном и Нью-Йорком составляет 5570 км. Современный самолет может разви</w:t>
      </w:r>
      <w:r w:rsidR="00E45371">
        <w:rPr>
          <w:rFonts w:ascii="Times New Roman" w:hAnsi="Times New Roman"/>
        </w:rPr>
        <w:t>ть скорость 850 км/ч, а океан</w:t>
      </w:r>
      <w:r w:rsidRPr="009B26D5">
        <w:rPr>
          <w:rFonts w:ascii="Times New Roman" w:hAnsi="Times New Roman"/>
        </w:rPr>
        <w:t xml:space="preserve">ский лайнер – 23 узла. *  </w:t>
      </w:r>
      <w:proofErr w:type="gramStart"/>
      <w:r w:rsidRPr="009B26D5">
        <w:rPr>
          <w:rFonts w:ascii="Times New Roman" w:hAnsi="Times New Roman"/>
        </w:rPr>
        <w:t>На сколько</w:t>
      </w:r>
      <w:proofErr w:type="gramEnd"/>
      <w:r w:rsidRPr="009B26D5">
        <w:rPr>
          <w:rFonts w:ascii="Times New Roman" w:hAnsi="Times New Roman"/>
        </w:rPr>
        <w:t xml:space="preserve"> раньше прилетит самолет из Лондона в Нью-Йорк, чем пр</w:t>
      </w:r>
      <w:r w:rsidR="00E45371">
        <w:rPr>
          <w:rFonts w:ascii="Times New Roman" w:hAnsi="Times New Roman"/>
        </w:rPr>
        <w:t>еодолеет это расстояние океан</w:t>
      </w:r>
      <w:r w:rsidRPr="009B26D5">
        <w:rPr>
          <w:rFonts w:ascii="Times New Roman" w:hAnsi="Times New Roman"/>
        </w:rPr>
        <w:t>ский лайнер, если на посадку и взлет самолет тратит дополнительно 30 минут?</w:t>
      </w:r>
    </w:p>
    <w:p w:rsidR="009B26D5" w:rsidRPr="009B26D5" w:rsidRDefault="009B26D5" w:rsidP="009B26D5">
      <w:pPr>
        <w:pStyle w:val="a5"/>
        <w:rPr>
          <w:color w:val="000000" w:themeColor="text1"/>
        </w:rPr>
      </w:pPr>
      <w:r w:rsidRPr="009B26D5">
        <w:rPr>
          <w:b/>
          <w:bCs/>
          <w:color w:val="000000" w:themeColor="text1"/>
        </w:rPr>
        <w:lastRenderedPageBreak/>
        <w:t xml:space="preserve">* </w:t>
      </w:r>
      <w:proofErr w:type="spellStart"/>
      <w:proofErr w:type="gramStart"/>
      <w:r w:rsidRPr="009B26D5">
        <w:rPr>
          <w:b/>
          <w:bCs/>
          <w:color w:val="000000" w:themeColor="text1"/>
        </w:rPr>
        <w:t>У́зел</w:t>
      </w:r>
      <w:proofErr w:type="spellEnd"/>
      <w:proofErr w:type="gramEnd"/>
      <w:r w:rsidRPr="009B26D5">
        <w:rPr>
          <w:color w:val="000000" w:themeColor="text1"/>
        </w:rPr>
        <w:t xml:space="preserve"> — </w:t>
      </w:r>
      <w:hyperlink r:id="rId12" w:tooltip="Единицы измерения" w:history="1">
        <w:r w:rsidRPr="009B26D5">
          <w:rPr>
            <w:rStyle w:val="ad"/>
            <w:color w:val="000000" w:themeColor="text1"/>
          </w:rPr>
          <w:t>единица измерения</w:t>
        </w:r>
      </w:hyperlink>
      <w:r w:rsidRPr="009B26D5">
        <w:rPr>
          <w:color w:val="000000" w:themeColor="text1"/>
        </w:rPr>
        <w:t xml:space="preserve"> </w:t>
      </w:r>
      <w:hyperlink r:id="rId13" w:tooltip="Скорость" w:history="1">
        <w:r w:rsidRPr="009B26D5">
          <w:rPr>
            <w:rStyle w:val="ad"/>
            <w:color w:val="000000" w:themeColor="text1"/>
          </w:rPr>
          <w:t>скорости</w:t>
        </w:r>
      </w:hyperlink>
      <w:r w:rsidRPr="009B26D5">
        <w:rPr>
          <w:color w:val="000000" w:themeColor="text1"/>
        </w:rPr>
        <w:t xml:space="preserve">, равная одной </w:t>
      </w:r>
      <w:hyperlink r:id="rId14" w:tooltip="Морская миля" w:history="1">
        <w:r w:rsidRPr="009B26D5">
          <w:rPr>
            <w:rStyle w:val="ad"/>
            <w:color w:val="000000" w:themeColor="text1"/>
          </w:rPr>
          <w:t>морской миле</w:t>
        </w:r>
      </w:hyperlink>
      <w:r w:rsidRPr="009B26D5">
        <w:rPr>
          <w:color w:val="000000" w:themeColor="text1"/>
        </w:rPr>
        <w:t xml:space="preserve"> в час. Применяется в мореходной и авиационной практике. По международному определению, один узел равен 1,852 км/ч (1 </w:t>
      </w:r>
      <w:hyperlink r:id="rId15" w:tooltip="Морская миля" w:history="1">
        <w:r w:rsidRPr="009B26D5">
          <w:rPr>
            <w:rStyle w:val="ad"/>
            <w:color w:val="000000" w:themeColor="text1"/>
          </w:rPr>
          <w:t>морская миля</w:t>
        </w:r>
      </w:hyperlink>
      <w:r w:rsidRPr="009B26D5">
        <w:rPr>
          <w:color w:val="000000" w:themeColor="text1"/>
        </w:rPr>
        <w:t xml:space="preserve"> в час)</w:t>
      </w:r>
    </w:p>
    <w:p w:rsidR="009B26D5" w:rsidRDefault="009B26D5" w:rsidP="00850A73">
      <w:pPr>
        <w:pStyle w:val="a3"/>
        <w:rPr>
          <w:rFonts w:ascii="Times New Roman" w:hAnsi="Times New Roman"/>
          <w:sz w:val="24"/>
          <w:szCs w:val="24"/>
        </w:rPr>
      </w:pPr>
    </w:p>
    <w:p w:rsidR="009B26D5" w:rsidRPr="00480E6E" w:rsidRDefault="009B26D5" w:rsidP="009B26D5">
      <w:pPr>
        <w:pStyle w:val="a3"/>
        <w:jc w:val="center"/>
        <w:rPr>
          <w:rFonts w:ascii="Bookman Old Style" w:hAnsi="Bookman Old Style"/>
          <w:b/>
        </w:rPr>
      </w:pPr>
      <w:r w:rsidRPr="00480E6E">
        <w:rPr>
          <w:rFonts w:ascii="Bookman Old Style" w:hAnsi="Bookman Old Style"/>
          <w:b/>
        </w:rPr>
        <w:t>Маршрутный лист кругосветного путешествия</w:t>
      </w:r>
    </w:p>
    <w:p w:rsidR="009B26D5" w:rsidRPr="00480E6E" w:rsidRDefault="009B26D5" w:rsidP="009B26D5">
      <w:pPr>
        <w:pStyle w:val="a3"/>
        <w:jc w:val="center"/>
        <w:rPr>
          <w:rFonts w:ascii="Bookman Old Style" w:hAnsi="Bookman Old Style"/>
          <w:b/>
        </w:rPr>
      </w:pPr>
      <w:proofErr w:type="spellStart"/>
      <w:r w:rsidRPr="00480E6E">
        <w:rPr>
          <w:rFonts w:ascii="Bookman Old Style" w:hAnsi="Bookman Old Style"/>
          <w:b/>
        </w:rPr>
        <w:t>Фернана</w:t>
      </w:r>
      <w:proofErr w:type="spellEnd"/>
      <w:r w:rsidRPr="00480E6E">
        <w:rPr>
          <w:rFonts w:ascii="Bookman Old Style" w:hAnsi="Bookman Old Style"/>
          <w:b/>
        </w:rPr>
        <w:t xml:space="preserve"> Магеллана</w:t>
      </w:r>
    </w:p>
    <w:p w:rsidR="009B26D5" w:rsidRPr="008216D7" w:rsidRDefault="009B26D5" w:rsidP="009B26D5">
      <w:pPr>
        <w:pStyle w:val="a3"/>
        <w:rPr>
          <w:rFonts w:ascii="Bookman Old Style" w:hAnsi="Bookman Old Style"/>
        </w:rPr>
      </w:pPr>
    </w:p>
    <w:p w:rsidR="009B26D5" w:rsidRPr="008216D7" w:rsidRDefault="009B26D5" w:rsidP="009B26D5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Выбери название</w:t>
      </w:r>
      <w:r w:rsidRPr="008216D7">
        <w:rPr>
          <w:rFonts w:ascii="Bookman Old Style" w:hAnsi="Bookman Old Style"/>
        </w:rPr>
        <w:t xml:space="preserve"> к</w:t>
      </w:r>
      <w:r>
        <w:rPr>
          <w:rFonts w:ascii="Bookman Old Style" w:hAnsi="Bookman Old Style"/>
        </w:rPr>
        <w:t>орабля:</w:t>
      </w:r>
      <w:r w:rsidRPr="008216D7">
        <w:rPr>
          <w:rFonts w:ascii="Bookman Old Style" w:hAnsi="Bookman Old Style"/>
        </w:rPr>
        <w:t xml:space="preserve"> «Тринидад», «Сан-Антонио», «</w:t>
      </w:r>
      <w:proofErr w:type="spellStart"/>
      <w:r w:rsidRPr="008216D7">
        <w:rPr>
          <w:rFonts w:ascii="Bookman Old Style" w:hAnsi="Bookman Old Style"/>
        </w:rPr>
        <w:t>Консепсьон</w:t>
      </w:r>
      <w:proofErr w:type="spellEnd"/>
      <w:r w:rsidRPr="008216D7">
        <w:rPr>
          <w:rFonts w:ascii="Bookman Old Style" w:hAnsi="Bookman Old Style"/>
        </w:rPr>
        <w:t>», «Виктория», «Сантьяго».</w:t>
      </w:r>
    </w:p>
    <w:p w:rsidR="009B26D5" w:rsidRPr="009B26D5" w:rsidRDefault="009B26D5" w:rsidP="009B26D5">
      <w:pPr>
        <w:pStyle w:val="a3"/>
        <w:rPr>
          <w:rFonts w:ascii="Bookman Old Style" w:hAnsi="Bookman Old Style"/>
        </w:rPr>
      </w:pPr>
      <w:r w:rsidRPr="008216D7">
        <w:rPr>
          <w:rFonts w:ascii="Bookman Old Style" w:hAnsi="Bookman Old Style"/>
        </w:rPr>
        <w:t xml:space="preserve">Историческая </w:t>
      </w:r>
      <w:r w:rsidRPr="009B26D5">
        <w:rPr>
          <w:rFonts w:ascii="Bookman Old Style" w:hAnsi="Bookman Old Style"/>
        </w:rPr>
        <w:t xml:space="preserve">справка.   </w:t>
      </w:r>
    </w:p>
    <w:p w:rsidR="009B26D5" w:rsidRPr="009B26D5" w:rsidRDefault="009B26D5" w:rsidP="009B26D5">
      <w:pPr>
        <w:pStyle w:val="a3"/>
        <w:rPr>
          <w:rFonts w:ascii="Bookman Old Style" w:hAnsi="Bookman Old Style"/>
        </w:rPr>
      </w:pPr>
      <w:r w:rsidRPr="009B26D5">
        <w:rPr>
          <w:rFonts w:ascii="Bookman Old Style" w:hAnsi="Bookman Old Style"/>
        </w:rPr>
        <w:t xml:space="preserve">Порт отправки </w:t>
      </w:r>
      <w:hyperlink r:id="rId16" w:tooltip="Санлукар-де-Баррамеда" w:history="1">
        <w:proofErr w:type="spellStart"/>
        <w:r w:rsidRPr="009B26D5">
          <w:rPr>
            <w:rStyle w:val="ad"/>
            <w:rFonts w:ascii="Bookman Old Style" w:hAnsi="Bookman Old Style"/>
            <w:color w:val="auto"/>
          </w:rPr>
          <w:t>Санлукар-де-Баррамеда</w:t>
        </w:r>
        <w:proofErr w:type="spellEnd"/>
      </w:hyperlink>
    </w:p>
    <w:p w:rsidR="009B26D5" w:rsidRPr="009B26D5" w:rsidRDefault="009B26D5" w:rsidP="009B26D5">
      <w:pPr>
        <w:pStyle w:val="a3"/>
        <w:rPr>
          <w:rFonts w:ascii="Bookman Old Style" w:hAnsi="Bookman Old Style"/>
        </w:rPr>
      </w:pPr>
      <w:r w:rsidRPr="009B26D5">
        <w:rPr>
          <w:rFonts w:ascii="Bookman Old Style" w:hAnsi="Bookman Old Style"/>
        </w:rPr>
        <w:t>Порт прибытия Севилья</w:t>
      </w:r>
    </w:p>
    <w:p w:rsidR="009B26D5" w:rsidRPr="009B26D5" w:rsidRDefault="009B26D5" w:rsidP="009B26D5">
      <w:pPr>
        <w:pStyle w:val="a3"/>
        <w:rPr>
          <w:rFonts w:ascii="Bookman Old Style" w:hAnsi="Bookman Old Style"/>
        </w:rPr>
      </w:pPr>
      <w:r w:rsidRPr="009B26D5">
        <w:rPr>
          <w:rFonts w:ascii="Bookman Old Style" w:hAnsi="Bookman Old Style"/>
        </w:rPr>
        <w:t xml:space="preserve">Даты путешествия  </w:t>
      </w:r>
      <w:hyperlink r:id="rId17" w:tooltip="20 сентября" w:history="1">
        <w:r w:rsidRPr="009B26D5">
          <w:rPr>
            <w:rStyle w:val="ad"/>
            <w:rFonts w:ascii="Bookman Old Style" w:hAnsi="Bookman Old Style"/>
            <w:color w:val="auto"/>
          </w:rPr>
          <w:t>20 сентября</w:t>
        </w:r>
      </w:hyperlink>
      <w:r w:rsidRPr="009B26D5">
        <w:rPr>
          <w:rFonts w:ascii="Bookman Old Style" w:hAnsi="Bookman Old Style"/>
        </w:rPr>
        <w:t xml:space="preserve"> </w:t>
      </w:r>
      <w:hyperlink r:id="rId18" w:tooltip="1519 год" w:history="1">
        <w:r w:rsidRPr="009B26D5">
          <w:rPr>
            <w:rStyle w:val="ad"/>
            <w:rFonts w:ascii="Bookman Old Style" w:hAnsi="Bookman Old Style"/>
            <w:color w:val="auto"/>
          </w:rPr>
          <w:t>1519 года</w:t>
        </w:r>
      </w:hyperlink>
      <w:r w:rsidRPr="009B26D5">
        <w:rPr>
          <w:rFonts w:ascii="Bookman Old Style" w:hAnsi="Bookman Old Style"/>
        </w:rPr>
        <w:t xml:space="preserve"> - 6 сентября </w:t>
      </w:r>
      <w:hyperlink r:id="rId19" w:tooltip="1522 год" w:history="1">
        <w:r w:rsidRPr="009B26D5">
          <w:rPr>
            <w:rStyle w:val="ad"/>
            <w:rFonts w:ascii="Bookman Old Style" w:hAnsi="Bookman Old Style"/>
            <w:color w:val="auto"/>
          </w:rPr>
          <w:t>1522 года</w:t>
        </w:r>
      </w:hyperlink>
    </w:p>
    <w:p w:rsidR="009B26D5" w:rsidRPr="009B26D5" w:rsidRDefault="009B26D5" w:rsidP="009B26D5">
      <w:pPr>
        <w:pStyle w:val="a6"/>
        <w:numPr>
          <w:ilvl w:val="0"/>
          <w:numId w:val="18"/>
        </w:numPr>
        <w:jc w:val="both"/>
        <w:rPr>
          <w:rFonts w:ascii="Bookman Old Style" w:hAnsi="Bookman Old Style"/>
        </w:rPr>
      </w:pPr>
      <w:r w:rsidRPr="009B26D5">
        <w:rPr>
          <w:rFonts w:ascii="Bookman Old Style" w:hAnsi="Bookman Old Style"/>
        </w:rPr>
        <w:t xml:space="preserve">Используя текст учебника (параграф 24), атлас, заполните маршрутный лист. Подпишите объекты на контурной карте. </w:t>
      </w:r>
    </w:p>
    <w:tbl>
      <w:tblPr>
        <w:tblStyle w:val="a7"/>
        <w:tblW w:w="10490" w:type="dxa"/>
        <w:tblLayout w:type="fixed"/>
        <w:tblLook w:val="04A0"/>
      </w:tblPr>
      <w:tblGrid>
        <w:gridCol w:w="989"/>
        <w:gridCol w:w="2805"/>
        <w:gridCol w:w="4819"/>
        <w:gridCol w:w="1877"/>
      </w:tblGrid>
      <w:tr w:rsidR="009B26D5" w:rsidRPr="009B26D5" w:rsidTr="009B26D5">
        <w:trPr>
          <w:trHeight w:val="124"/>
        </w:trPr>
        <w:tc>
          <w:tcPr>
            <w:tcW w:w="989" w:type="dxa"/>
          </w:tcPr>
          <w:p w:rsidR="009B26D5" w:rsidRPr="009B26D5" w:rsidRDefault="009B26D5" w:rsidP="005D12E6">
            <w:pPr>
              <w:jc w:val="center"/>
              <w:rPr>
                <w:rFonts w:ascii="Bookman Old Style" w:hAnsi="Bookman Old Style"/>
              </w:rPr>
            </w:pPr>
            <w:r w:rsidRPr="009B26D5">
              <w:rPr>
                <w:rFonts w:ascii="Bookman Old Style" w:hAnsi="Bookman Old Style"/>
              </w:rPr>
              <w:t>Часть Мирового океана</w:t>
            </w:r>
          </w:p>
        </w:tc>
        <w:tc>
          <w:tcPr>
            <w:tcW w:w="2805" w:type="dxa"/>
          </w:tcPr>
          <w:p w:rsidR="009B26D5" w:rsidRPr="009B26D5" w:rsidRDefault="009B26D5" w:rsidP="005D12E6">
            <w:pPr>
              <w:jc w:val="center"/>
              <w:rPr>
                <w:rFonts w:ascii="Bookman Old Style" w:hAnsi="Bookman Old Style"/>
              </w:rPr>
            </w:pPr>
            <w:r w:rsidRPr="009B26D5">
              <w:rPr>
                <w:rFonts w:ascii="Bookman Old Style" w:hAnsi="Bookman Old Style"/>
              </w:rPr>
              <w:t xml:space="preserve">Определение </w:t>
            </w:r>
          </w:p>
        </w:tc>
        <w:tc>
          <w:tcPr>
            <w:tcW w:w="4819" w:type="dxa"/>
          </w:tcPr>
          <w:p w:rsidR="009B26D5" w:rsidRPr="009B26D5" w:rsidRDefault="009B26D5" w:rsidP="005D12E6">
            <w:pPr>
              <w:jc w:val="center"/>
              <w:rPr>
                <w:rFonts w:ascii="Bookman Old Style" w:hAnsi="Bookman Old Style"/>
              </w:rPr>
            </w:pPr>
            <w:r w:rsidRPr="009B26D5">
              <w:rPr>
                <w:rFonts w:ascii="Bookman Old Style" w:hAnsi="Bookman Old Style"/>
              </w:rPr>
              <w:t>Схематический рисунок объекта</w:t>
            </w:r>
          </w:p>
        </w:tc>
        <w:tc>
          <w:tcPr>
            <w:tcW w:w="1877" w:type="dxa"/>
          </w:tcPr>
          <w:p w:rsidR="009B26D5" w:rsidRPr="009B26D5" w:rsidRDefault="009B26D5" w:rsidP="005D12E6">
            <w:pPr>
              <w:jc w:val="center"/>
              <w:rPr>
                <w:rFonts w:ascii="Bookman Old Style" w:hAnsi="Bookman Old Style"/>
              </w:rPr>
            </w:pPr>
            <w:r w:rsidRPr="009B26D5">
              <w:rPr>
                <w:rFonts w:ascii="Bookman Old Style" w:hAnsi="Bookman Old Style"/>
              </w:rPr>
              <w:t xml:space="preserve">Объекты маршрута </w:t>
            </w:r>
          </w:p>
          <w:p w:rsidR="009B26D5" w:rsidRPr="009B26D5" w:rsidRDefault="009B26D5" w:rsidP="005D12E6">
            <w:pPr>
              <w:jc w:val="center"/>
              <w:rPr>
                <w:rFonts w:ascii="Bookman Old Style" w:hAnsi="Bookman Old Style"/>
              </w:rPr>
            </w:pPr>
            <w:r w:rsidRPr="009B26D5">
              <w:rPr>
                <w:rFonts w:ascii="Bookman Old Style" w:hAnsi="Bookman Old Style"/>
              </w:rPr>
              <w:t>(по 2-3 примера)</w:t>
            </w:r>
          </w:p>
        </w:tc>
      </w:tr>
      <w:tr w:rsidR="009B26D5" w:rsidRPr="009B26D5" w:rsidTr="009B26D5">
        <w:trPr>
          <w:trHeight w:val="124"/>
        </w:trPr>
        <w:tc>
          <w:tcPr>
            <w:tcW w:w="989" w:type="dxa"/>
          </w:tcPr>
          <w:p w:rsidR="009B26D5" w:rsidRPr="009B26D5" w:rsidRDefault="009B26D5" w:rsidP="005D12E6">
            <w:pPr>
              <w:jc w:val="center"/>
              <w:rPr>
                <w:rFonts w:ascii="Bookman Old Style" w:hAnsi="Bookman Old Style"/>
              </w:rPr>
            </w:pPr>
            <w:r w:rsidRPr="009B26D5">
              <w:rPr>
                <w:rFonts w:ascii="Bookman Old Style" w:hAnsi="Bookman Old Style"/>
              </w:rPr>
              <w:t>океан</w:t>
            </w:r>
          </w:p>
        </w:tc>
        <w:tc>
          <w:tcPr>
            <w:tcW w:w="2805" w:type="dxa"/>
          </w:tcPr>
          <w:p w:rsidR="009B26D5" w:rsidRPr="009B26D5" w:rsidRDefault="009B26D5" w:rsidP="005D12E6">
            <w:pPr>
              <w:rPr>
                <w:rFonts w:ascii="Bookman Old Style" w:hAnsi="Bookman Old Style"/>
              </w:rPr>
            </w:pPr>
            <w:r w:rsidRPr="009B26D5">
              <w:rPr>
                <w:rFonts w:ascii="Bookman Old Style" w:hAnsi="Bookman Old Style"/>
              </w:rPr>
              <w:t xml:space="preserve"> (</w:t>
            </w:r>
            <w:proofErr w:type="spellStart"/>
            <w:r w:rsidR="008737F3" w:rsidRPr="009B26D5">
              <w:rPr>
                <w:rFonts w:ascii="Bookman Old Style" w:hAnsi="Bookman Old Style"/>
              </w:rPr>
              <w:fldChar w:fldCharType="begin"/>
            </w:r>
            <w:r w:rsidRPr="009B26D5">
              <w:rPr>
                <w:rFonts w:ascii="Bookman Old Style" w:hAnsi="Bookman Old Style"/>
              </w:rPr>
              <w:instrText xml:space="preserve"> HYPERLINK "http://ru.wikipedia.org/wiki/%D0%94%D1%80%D0%B5%D0%B2%D0%BD%D0%B5%D0%B3%D1%80%D0%B5%D1%87%D0%B5%D1%81%D0%BA%D0%B8%D0%B9_%D1%8F%D0%B7%D1%8B%D0%BA" \o "Древнегреческий язык" </w:instrText>
            </w:r>
            <w:r w:rsidR="008737F3" w:rsidRPr="009B26D5">
              <w:rPr>
                <w:rFonts w:ascii="Bookman Old Style" w:hAnsi="Bookman Old Style"/>
              </w:rPr>
              <w:fldChar w:fldCharType="separate"/>
            </w:r>
            <w:r w:rsidRPr="009B26D5">
              <w:rPr>
                <w:rStyle w:val="ad"/>
                <w:rFonts w:ascii="Bookman Old Style" w:hAnsi="Bookman Old Style"/>
                <w:color w:val="auto"/>
              </w:rPr>
              <w:t>др</w:t>
            </w:r>
            <w:proofErr w:type="gramStart"/>
            <w:r w:rsidRPr="009B26D5">
              <w:rPr>
                <w:rStyle w:val="ad"/>
                <w:rFonts w:ascii="Bookman Old Style" w:hAnsi="Bookman Old Style"/>
                <w:color w:val="auto"/>
              </w:rPr>
              <w:t>.-</w:t>
            </w:r>
            <w:proofErr w:type="gramEnd"/>
            <w:r w:rsidRPr="009B26D5">
              <w:rPr>
                <w:rStyle w:val="ad"/>
                <w:rFonts w:ascii="Bookman Old Style" w:hAnsi="Bookman Old Style"/>
                <w:color w:val="auto"/>
              </w:rPr>
              <w:t>греч</w:t>
            </w:r>
            <w:proofErr w:type="spellEnd"/>
            <w:r w:rsidRPr="009B26D5">
              <w:rPr>
                <w:rStyle w:val="ad"/>
                <w:rFonts w:ascii="Bookman Old Style" w:hAnsi="Bookman Old Style"/>
                <w:color w:val="auto"/>
              </w:rPr>
              <w:t>.</w:t>
            </w:r>
            <w:r w:rsidR="008737F3" w:rsidRPr="009B26D5">
              <w:rPr>
                <w:rFonts w:ascii="Bookman Old Style" w:hAnsi="Bookman Old Style"/>
              </w:rPr>
              <w:fldChar w:fldCharType="end"/>
            </w:r>
            <w:r w:rsidRPr="009B26D5">
              <w:rPr>
                <w:rFonts w:ascii="Bookman Old Style" w:hAnsi="Bookman Old Style"/>
              </w:rPr>
              <w:t xml:space="preserve"> </w:t>
            </w:r>
            <w:r w:rsidRPr="009B26D5">
              <w:rPr>
                <w:rFonts w:ascii="Bookman Old Style" w:hAnsi="Palatino Linotype"/>
                <w:sz w:val="25"/>
                <w:szCs w:val="25"/>
              </w:rPr>
              <w:t>Ὠ</w:t>
            </w:r>
            <w:r w:rsidRPr="009B26D5">
              <w:rPr>
                <w:rFonts w:ascii="Bookman Old Style" w:hAnsi="Bookman Old Style"/>
                <w:sz w:val="25"/>
                <w:szCs w:val="25"/>
              </w:rPr>
              <w:t>κεανός</w:t>
            </w:r>
            <w:r w:rsidRPr="009B26D5">
              <w:rPr>
                <w:rFonts w:ascii="Bookman Old Style" w:hAnsi="Bookman Old Style"/>
              </w:rPr>
              <w:t xml:space="preserve">, от имени древнегреческого божества </w:t>
            </w:r>
            <w:hyperlink r:id="rId20" w:tooltip="Океан (мифология)" w:history="1">
              <w:r w:rsidRPr="009B26D5">
                <w:rPr>
                  <w:rStyle w:val="ad"/>
                  <w:rFonts w:ascii="Bookman Old Style" w:hAnsi="Bookman Old Style"/>
                  <w:color w:val="auto"/>
                </w:rPr>
                <w:t>Океана</w:t>
              </w:r>
            </w:hyperlink>
            <w:r w:rsidRPr="009B26D5">
              <w:rPr>
                <w:rFonts w:ascii="Bookman Old Style" w:hAnsi="Bookman Old Style"/>
              </w:rPr>
              <w:t xml:space="preserve">) — крупнейший водный объект, составляющая часть </w:t>
            </w:r>
            <w:hyperlink r:id="rId21" w:tooltip="Мировой океан" w:history="1">
              <w:r w:rsidRPr="009B26D5">
                <w:rPr>
                  <w:rStyle w:val="ad"/>
                  <w:rFonts w:ascii="Bookman Old Style" w:hAnsi="Bookman Old Style"/>
                  <w:color w:val="auto"/>
                </w:rPr>
                <w:t>Мирового океана</w:t>
              </w:r>
            </w:hyperlink>
            <w:r w:rsidRPr="009B26D5">
              <w:rPr>
                <w:rFonts w:ascii="Bookman Old Style" w:hAnsi="Bookman Old Style"/>
              </w:rPr>
              <w:t xml:space="preserve">, расположенный среди </w:t>
            </w:r>
            <w:hyperlink r:id="rId22" w:tooltip="Континент" w:history="1">
              <w:r w:rsidRPr="009B26D5">
                <w:rPr>
                  <w:rStyle w:val="ad"/>
                  <w:rFonts w:ascii="Bookman Old Style" w:hAnsi="Bookman Old Style"/>
                  <w:color w:val="auto"/>
                </w:rPr>
                <w:t>материков</w:t>
              </w:r>
            </w:hyperlink>
            <w:r w:rsidRPr="009B26D5">
              <w:rPr>
                <w:rFonts w:ascii="Bookman Old Style" w:hAnsi="Bookman Old Style"/>
              </w:rPr>
              <w:t>.</w:t>
            </w:r>
          </w:p>
          <w:p w:rsidR="009B26D5" w:rsidRPr="009B26D5" w:rsidRDefault="009B26D5" w:rsidP="005D12E6">
            <w:pPr>
              <w:rPr>
                <w:rFonts w:ascii="Bookman Old Style" w:hAnsi="Bookman Old Style"/>
              </w:rPr>
            </w:pPr>
          </w:p>
        </w:tc>
        <w:tc>
          <w:tcPr>
            <w:tcW w:w="4819" w:type="dxa"/>
          </w:tcPr>
          <w:p w:rsidR="009B26D5" w:rsidRPr="009B26D5" w:rsidRDefault="009B26D5" w:rsidP="005D12E6">
            <w:pPr>
              <w:jc w:val="center"/>
              <w:rPr>
                <w:rFonts w:ascii="Bookman Old Style" w:hAnsi="Bookman Old Style"/>
              </w:rPr>
            </w:pPr>
            <w:r w:rsidRPr="009B26D5">
              <w:rPr>
                <w:noProof/>
              </w:rPr>
              <w:drawing>
                <wp:inline distT="0" distB="0" distL="0" distR="0">
                  <wp:extent cx="1196975" cy="1430256"/>
                  <wp:effectExtent l="19050" t="0" r="3175" b="0"/>
                  <wp:docPr id="3" name="Рисунок 3" descr="C:\Users\Пользователь\AppData\Local\Microsoft\Windows\Temporary Internet Files\Content.Word\3bb5b2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AppData\Local\Microsoft\Windows\Temporary Internet Files\Content.Word\3bb5b2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722" cy="1431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</w:tcPr>
          <w:p w:rsidR="009B26D5" w:rsidRPr="009B26D5" w:rsidRDefault="009B26D5" w:rsidP="005D12E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B26D5" w:rsidTr="009B26D5">
        <w:trPr>
          <w:trHeight w:val="2031"/>
        </w:trPr>
        <w:tc>
          <w:tcPr>
            <w:tcW w:w="989" w:type="dxa"/>
          </w:tcPr>
          <w:p w:rsidR="009B26D5" w:rsidRDefault="009B26D5" w:rsidP="005D12E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море </w:t>
            </w:r>
          </w:p>
        </w:tc>
        <w:tc>
          <w:tcPr>
            <w:tcW w:w="2805" w:type="dxa"/>
          </w:tcPr>
          <w:p w:rsidR="009B26D5" w:rsidRDefault="009B26D5" w:rsidP="005D12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часть океана, отделенная от него островами и полуостровами, отличающаяся от океана свойствами вод</w:t>
            </w:r>
          </w:p>
          <w:p w:rsidR="009B26D5" w:rsidRDefault="009B26D5" w:rsidP="005D12E6">
            <w:pPr>
              <w:rPr>
                <w:rFonts w:ascii="Bookman Old Style" w:hAnsi="Bookman Old Style"/>
              </w:rPr>
            </w:pPr>
          </w:p>
        </w:tc>
        <w:tc>
          <w:tcPr>
            <w:tcW w:w="4819" w:type="dxa"/>
          </w:tcPr>
          <w:p w:rsidR="009B26D5" w:rsidRDefault="009B26D5" w:rsidP="005D12E6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inline distT="0" distB="0" distL="0" distR="0">
                  <wp:extent cx="2190115" cy="1215788"/>
                  <wp:effectExtent l="19050" t="0" r="635" b="0"/>
                  <wp:docPr id="6" name="Рисунок 6" descr="C:\Users\Пользователь\AppData\Local\Microsoft\Windows\Temporary Internet Files\Content.Word\3bb5b2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AppData\Local\Microsoft\Windows\Temporary Internet Files\Content.Word\3bb5b2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272" cy="121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</w:tcPr>
          <w:p w:rsidR="009B26D5" w:rsidRDefault="009B26D5" w:rsidP="005D12E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B26D5" w:rsidTr="009B26D5">
        <w:trPr>
          <w:trHeight w:val="124"/>
        </w:trPr>
        <w:tc>
          <w:tcPr>
            <w:tcW w:w="989" w:type="dxa"/>
          </w:tcPr>
          <w:p w:rsidR="009B26D5" w:rsidRDefault="009B26D5" w:rsidP="005D12E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залив </w:t>
            </w:r>
          </w:p>
        </w:tc>
        <w:tc>
          <w:tcPr>
            <w:tcW w:w="2805" w:type="dxa"/>
          </w:tcPr>
          <w:p w:rsidR="009B26D5" w:rsidRDefault="009B26D5" w:rsidP="005D12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часть океана, моря, вдающаяся в сушу</w:t>
            </w:r>
          </w:p>
          <w:p w:rsidR="009B26D5" w:rsidRDefault="009B26D5" w:rsidP="005D12E6">
            <w:pPr>
              <w:rPr>
                <w:rFonts w:ascii="Bookman Old Style" w:hAnsi="Bookman Old Style"/>
              </w:rPr>
            </w:pPr>
          </w:p>
          <w:p w:rsidR="009B26D5" w:rsidRDefault="009B26D5" w:rsidP="005D12E6">
            <w:pPr>
              <w:rPr>
                <w:rFonts w:ascii="Bookman Old Style" w:hAnsi="Bookman Old Style"/>
              </w:rPr>
            </w:pPr>
          </w:p>
          <w:p w:rsidR="009B26D5" w:rsidRDefault="009B26D5" w:rsidP="005D12E6">
            <w:pPr>
              <w:rPr>
                <w:rFonts w:ascii="Bookman Old Style" w:hAnsi="Bookman Old Style"/>
              </w:rPr>
            </w:pPr>
          </w:p>
          <w:p w:rsidR="009B26D5" w:rsidRDefault="009B26D5" w:rsidP="005D12E6">
            <w:pPr>
              <w:rPr>
                <w:rFonts w:ascii="Bookman Old Style" w:hAnsi="Bookman Old Style"/>
              </w:rPr>
            </w:pPr>
          </w:p>
          <w:p w:rsidR="009B26D5" w:rsidRPr="005751A4" w:rsidRDefault="009B26D5" w:rsidP="005D12E6">
            <w:pPr>
              <w:tabs>
                <w:tab w:val="left" w:pos="3749"/>
              </w:tabs>
              <w:rPr>
                <w:rFonts w:ascii="Bookman Old Style" w:hAnsi="Bookman Old Style"/>
              </w:rPr>
            </w:pPr>
          </w:p>
        </w:tc>
        <w:tc>
          <w:tcPr>
            <w:tcW w:w="4819" w:type="dxa"/>
          </w:tcPr>
          <w:p w:rsidR="009B26D5" w:rsidRDefault="009B26D5" w:rsidP="005D12E6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inline distT="0" distB="0" distL="0" distR="0">
                  <wp:extent cx="1411605" cy="995951"/>
                  <wp:effectExtent l="19050" t="0" r="0" b="0"/>
                  <wp:docPr id="9" name="Рисунок 9" descr="C:\Users\Пользователь\AppData\Local\Microsoft\Windows\Temporary Internet Files\Content.Word\3bb5b2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AppData\Local\Microsoft\Windows\Temporary Internet Files\Content.Word\3bb5b2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995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</w:tcPr>
          <w:p w:rsidR="009B26D5" w:rsidRDefault="009B26D5" w:rsidP="005D12E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B26D5" w:rsidTr="009B26D5">
        <w:trPr>
          <w:trHeight w:val="124"/>
        </w:trPr>
        <w:tc>
          <w:tcPr>
            <w:tcW w:w="989" w:type="dxa"/>
          </w:tcPr>
          <w:p w:rsidR="009B26D5" w:rsidRDefault="009B26D5" w:rsidP="005D12E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пролив </w:t>
            </w:r>
          </w:p>
        </w:tc>
        <w:tc>
          <w:tcPr>
            <w:tcW w:w="2805" w:type="dxa"/>
          </w:tcPr>
          <w:p w:rsidR="009B26D5" w:rsidRDefault="009B26D5" w:rsidP="005D12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узкое водное пространство, ограниченное с двух сторон берегами материков или островов</w:t>
            </w:r>
          </w:p>
          <w:p w:rsidR="009B26D5" w:rsidRDefault="009B26D5" w:rsidP="005D12E6">
            <w:pPr>
              <w:rPr>
                <w:rFonts w:ascii="Bookman Old Style" w:hAnsi="Bookman Old Style"/>
              </w:rPr>
            </w:pPr>
          </w:p>
          <w:p w:rsidR="009B26D5" w:rsidRDefault="009B26D5" w:rsidP="005D12E6">
            <w:pPr>
              <w:rPr>
                <w:rFonts w:ascii="Bookman Old Style" w:hAnsi="Bookman Old Style"/>
              </w:rPr>
            </w:pPr>
          </w:p>
        </w:tc>
        <w:tc>
          <w:tcPr>
            <w:tcW w:w="4819" w:type="dxa"/>
          </w:tcPr>
          <w:p w:rsidR="009B26D5" w:rsidRDefault="009B26D5" w:rsidP="005D12E6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inline distT="0" distB="0" distL="0" distR="0">
                  <wp:extent cx="1721485" cy="1028273"/>
                  <wp:effectExtent l="19050" t="0" r="0" b="0"/>
                  <wp:docPr id="12" name="Рисунок 12" descr="C:\Users\Пользователь\AppData\Local\Microsoft\Windows\Temporary Internet Files\Content.Word\3bb5b2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\AppData\Local\Microsoft\Windows\Temporary Internet Files\Content.Word\3bb5b2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102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</w:tcPr>
          <w:p w:rsidR="009B26D5" w:rsidRDefault="009B26D5" w:rsidP="005D12E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B26D5" w:rsidTr="009B26D5">
        <w:trPr>
          <w:trHeight w:val="888"/>
        </w:trPr>
        <w:tc>
          <w:tcPr>
            <w:tcW w:w="989" w:type="dxa"/>
          </w:tcPr>
          <w:p w:rsidR="009B26D5" w:rsidRDefault="009B26D5" w:rsidP="005D12E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остров </w:t>
            </w:r>
          </w:p>
        </w:tc>
        <w:tc>
          <w:tcPr>
            <w:tcW w:w="2805" w:type="dxa"/>
          </w:tcPr>
          <w:p w:rsidR="009B26D5" w:rsidRDefault="009B26D5" w:rsidP="005D12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Сравнительно небольшой участок суши посреди океана, моря</w:t>
            </w:r>
          </w:p>
          <w:p w:rsidR="009B26D5" w:rsidRDefault="009B26D5" w:rsidP="005D12E6">
            <w:pPr>
              <w:rPr>
                <w:rFonts w:ascii="Bookman Old Style" w:hAnsi="Bookman Old Style"/>
              </w:rPr>
            </w:pPr>
          </w:p>
          <w:p w:rsidR="009B26D5" w:rsidRDefault="009B26D5" w:rsidP="005D12E6">
            <w:pPr>
              <w:rPr>
                <w:rFonts w:ascii="Bookman Old Style" w:hAnsi="Bookman Old Style"/>
              </w:rPr>
            </w:pPr>
          </w:p>
        </w:tc>
        <w:tc>
          <w:tcPr>
            <w:tcW w:w="4819" w:type="dxa"/>
          </w:tcPr>
          <w:p w:rsidR="009B26D5" w:rsidRDefault="009B26D5" w:rsidP="005D12E6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inline distT="0" distB="0" distL="0" distR="0">
                  <wp:extent cx="1838451" cy="1009650"/>
                  <wp:effectExtent l="19050" t="0" r="9399" b="0"/>
                  <wp:docPr id="21" name="Рисунок 21" descr="C:\Users\Пользователь\AppData\Local\Microsoft\Windows\Temporary Internet Files\Content.Word\3bb5b2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AppData\Local\Microsoft\Windows\Temporary Internet Files\Content.Word\3bb5b2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389" cy="1012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</w:tcPr>
          <w:p w:rsidR="009B26D5" w:rsidRDefault="009B26D5" w:rsidP="005D12E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B26D5" w:rsidTr="009B26D5">
        <w:trPr>
          <w:trHeight w:val="888"/>
        </w:trPr>
        <w:tc>
          <w:tcPr>
            <w:tcW w:w="989" w:type="dxa"/>
          </w:tcPr>
          <w:p w:rsidR="009B26D5" w:rsidRDefault="009B26D5" w:rsidP="005D12E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архипелаг</w:t>
            </w:r>
          </w:p>
        </w:tc>
        <w:tc>
          <w:tcPr>
            <w:tcW w:w="2805" w:type="dxa"/>
          </w:tcPr>
          <w:p w:rsidR="009B26D5" w:rsidRDefault="009B26D5" w:rsidP="005D12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группа островов, лежащих недалеко друг от друга</w:t>
            </w:r>
          </w:p>
          <w:p w:rsidR="009B26D5" w:rsidRDefault="009B26D5" w:rsidP="005D12E6">
            <w:pPr>
              <w:rPr>
                <w:rFonts w:ascii="Bookman Old Style" w:hAnsi="Bookman Old Style"/>
              </w:rPr>
            </w:pPr>
          </w:p>
          <w:p w:rsidR="009B26D5" w:rsidRDefault="009B26D5" w:rsidP="005D12E6">
            <w:pPr>
              <w:rPr>
                <w:rFonts w:ascii="Bookman Old Style" w:hAnsi="Bookman Old Style"/>
              </w:rPr>
            </w:pPr>
          </w:p>
          <w:p w:rsidR="009B26D5" w:rsidRDefault="009B26D5" w:rsidP="005D12E6">
            <w:pPr>
              <w:rPr>
                <w:rFonts w:ascii="Bookman Old Style" w:hAnsi="Bookman Old Style"/>
              </w:rPr>
            </w:pPr>
          </w:p>
        </w:tc>
        <w:tc>
          <w:tcPr>
            <w:tcW w:w="4819" w:type="dxa"/>
          </w:tcPr>
          <w:p w:rsidR="009B26D5" w:rsidRDefault="009B26D5" w:rsidP="005D12E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1266825" cy="1134260"/>
                  <wp:effectExtent l="19050" t="0" r="9525" b="0"/>
                  <wp:docPr id="27" name="Рисунок 27" descr="C:\Users\Пользователь\Desktop\КУРСЫ\ПРЕЗЕНТАЦИЯ К УРОКУ\gavay_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Пользователь\Desktop\КУРСЫ\ПРЕЗЕНТАЦИЯ К УРОКУ\gavay_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651" cy="113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</w:tcPr>
          <w:p w:rsidR="009B26D5" w:rsidRDefault="009B26D5" w:rsidP="005D12E6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B26D5" w:rsidTr="009B26D5">
        <w:trPr>
          <w:trHeight w:val="888"/>
        </w:trPr>
        <w:tc>
          <w:tcPr>
            <w:tcW w:w="989" w:type="dxa"/>
          </w:tcPr>
          <w:p w:rsidR="009B26D5" w:rsidRDefault="009B26D5" w:rsidP="005D12E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полуостров</w:t>
            </w:r>
          </w:p>
        </w:tc>
        <w:tc>
          <w:tcPr>
            <w:tcW w:w="2805" w:type="dxa"/>
          </w:tcPr>
          <w:p w:rsidR="009B26D5" w:rsidRDefault="009B26D5" w:rsidP="005D12E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участок материка, острова, глубоко впадающие в океан</w:t>
            </w:r>
          </w:p>
        </w:tc>
        <w:tc>
          <w:tcPr>
            <w:tcW w:w="4819" w:type="dxa"/>
          </w:tcPr>
          <w:p w:rsidR="009B26D5" w:rsidRDefault="009B26D5" w:rsidP="005D12E6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inline distT="0" distB="0" distL="0" distR="0">
                  <wp:extent cx="512804" cy="1428750"/>
                  <wp:effectExtent l="19050" t="0" r="1546" b="0"/>
                  <wp:docPr id="24" name="Рисунок 24" descr="C:\Users\Пользователь\AppData\Local\Microsoft\Windows\Temporary Internet Files\Content.Word\3bb5b2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Пользователь\AppData\Local\Microsoft\Windows\Temporary Internet Files\Content.Word\3bb5b2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254" cy="1430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</w:tcPr>
          <w:p w:rsidR="009B26D5" w:rsidRDefault="009B26D5" w:rsidP="005D12E6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9B26D5" w:rsidRDefault="009B26D5" w:rsidP="009B26D5">
      <w:pPr>
        <w:rPr>
          <w:rFonts w:ascii="Bookman Old Style" w:hAnsi="Bookman Old Style"/>
        </w:rPr>
      </w:pPr>
    </w:p>
    <w:p w:rsidR="009B26D5" w:rsidRDefault="009B26D5" w:rsidP="009B26D5">
      <w:pPr>
        <w:pStyle w:val="a6"/>
        <w:numPr>
          <w:ilvl w:val="0"/>
          <w:numId w:val="1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Используя учебник (параграф 25) и атлас, заполните таблицу «Свойства океанической воды. Солёность». Подготовь небольшое сообщение по своей теме.</w:t>
      </w:r>
    </w:p>
    <w:p w:rsidR="009B26D5" w:rsidRDefault="009B26D5" w:rsidP="009B26D5">
      <w:pPr>
        <w:pStyle w:val="a6"/>
        <w:jc w:val="both"/>
        <w:rPr>
          <w:rFonts w:ascii="Bookman Old Style" w:hAnsi="Bookman Old Style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3359"/>
        <w:gridCol w:w="6603"/>
      </w:tblGrid>
      <w:tr w:rsidR="009B26D5" w:rsidTr="009B26D5">
        <w:trPr>
          <w:trHeight w:val="653"/>
        </w:trPr>
        <w:tc>
          <w:tcPr>
            <w:tcW w:w="3359" w:type="dxa"/>
          </w:tcPr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океанической воде содержатся вещества:</w:t>
            </w:r>
          </w:p>
        </w:tc>
        <w:tc>
          <w:tcPr>
            <w:tcW w:w="6603" w:type="dxa"/>
          </w:tcPr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73 вещества</w:t>
            </w:r>
          </w:p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натрий, хлор, соли магния, алюминий, медь, серебро, золото, газы, кальций, кремний, фосфор</w:t>
            </w:r>
            <w:proofErr w:type="gramEnd"/>
          </w:p>
        </w:tc>
      </w:tr>
      <w:tr w:rsidR="009B26D5" w:rsidTr="009B26D5">
        <w:trPr>
          <w:trHeight w:val="296"/>
        </w:trPr>
        <w:tc>
          <w:tcPr>
            <w:tcW w:w="3359" w:type="dxa"/>
          </w:tcPr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Солёность -</w:t>
            </w:r>
          </w:p>
        </w:tc>
        <w:tc>
          <w:tcPr>
            <w:tcW w:w="6603" w:type="dxa"/>
          </w:tcPr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количество минеральных веще</w:t>
            </w:r>
            <w:proofErr w:type="gramStart"/>
            <w:r>
              <w:rPr>
                <w:rFonts w:ascii="Bookman Old Style" w:hAnsi="Bookman Old Style"/>
              </w:rPr>
              <w:t>ств в гр</w:t>
            </w:r>
            <w:proofErr w:type="gramEnd"/>
            <w:r>
              <w:rPr>
                <w:rFonts w:ascii="Bookman Old Style" w:hAnsi="Bookman Old Style"/>
              </w:rPr>
              <w:t>аммах, растворенных в 1л (1кг) воды</w:t>
            </w:r>
          </w:p>
        </w:tc>
      </w:tr>
      <w:tr w:rsidR="009B26D5" w:rsidTr="009B26D5">
        <w:trPr>
          <w:trHeight w:val="416"/>
        </w:trPr>
        <w:tc>
          <w:tcPr>
            <w:tcW w:w="3359" w:type="dxa"/>
          </w:tcPr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Единица измерения солёности -</w:t>
            </w:r>
          </w:p>
        </w:tc>
        <w:tc>
          <w:tcPr>
            <w:tcW w:w="6603" w:type="dxa"/>
          </w:tcPr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sym w:font="Symbol" w:char="F025"/>
            </w:r>
            <w:r w:rsidRPr="00480E6E">
              <w:rPr>
                <w:rFonts w:ascii="Bookman Old Style" w:hAnsi="Bookman Old Style"/>
                <w:sz w:val="18"/>
              </w:rPr>
              <w:sym w:font="Symbol" w:char="F06F"/>
            </w:r>
            <w:r>
              <w:rPr>
                <w:rFonts w:ascii="Bookman Old Style" w:hAnsi="Bookman Old Style"/>
                <w:sz w:val="18"/>
              </w:rPr>
              <w:t xml:space="preserve">, </w:t>
            </w:r>
            <w:proofErr w:type="spellStart"/>
            <w:r w:rsidRPr="00480E6E">
              <w:rPr>
                <w:rFonts w:ascii="Bookman Old Style" w:hAnsi="Bookman Old Style"/>
              </w:rPr>
              <w:t>промилля</w:t>
            </w:r>
            <w:proofErr w:type="spellEnd"/>
          </w:p>
        </w:tc>
      </w:tr>
      <w:tr w:rsidR="009B26D5" w:rsidTr="009B26D5">
        <w:trPr>
          <w:trHeight w:val="310"/>
        </w:trPr>
        <w:tc>
          <w:tcPr>
            <w:tcW w:w="3359" w:type="dxa"/>
          </w:tcPr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Средняя солёность океана -</w:t>
            </w:r>
          </w:p>
        </w:tc>
        <w:tc>
          <w:tcPr>
            <w:tcW w:w="6603" w:type="dxa"/>
          </w:tcPr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35 </w:t>
            </w:r>
            <w:r>
              <w:rPr>
                <w:rFonts w:ascii="Bookman Old Style" w:hAnsi="Bookman Old Style"/>
              </w:rPr>
              <w:sym w:font="Symbol" w:char="F025"/>
            </w:r>
            <w:r w:rsidRPr="00480E6E">
              <w:rPr>
                <w:rFonts w:ascii="Bookman Old Style" w:hAnsi="Bookman Old Style"/>
                <w:sz w:val="18"/>
              </w:rPr>
              <w:sym w:font="Symbol" w:char="F06F"/>
            </w:r>
          </w:p>
        </w:tc>
      </w:tr>
      <w:tr w:rsidR="009B26D5" w:rsidTr="009B26D5">
        <w:trPr>
          <w:trHeight w:val="346"/>
        </w:trPr>
        <w:tc>
          <w:tcPr>
            <w:tcW w:w="3359" w:type="dxa"/>
          </w:tcPr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 солёность вод влияют:</w:t>
            </w:r>
          </w:p>
        </w:tc>
        <w:tc>
          <w:tcPr>
            <w:tcW w:w="6603" w:type="dxa"/>
          </w:tcPr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крупные реки, тающий лёд, количество осадков, испаряемость</w:t>
            </w:r>
          </w:p>
        </w:tc>
      </w:tr>
      <w:tr w:rsidR="009B26D5" w:rsidTr="009B26D5">
        <w:trPr>
          <w:trHeight w:val="519"/>
        </w:trPr>
        <w:tc>
          <w:tcPr>
            <w:tcW w:w="3359" w:type="dxa"/>
          </w:tcPr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Широта, море, где наблюдается наибольшая солёность вод</w:t>
            </w:r>
          </w:p>
        </w:tc>
        <w:tc>
          <w:tcPr>
            <w:tcW w:w="6603" w:type="dxa"/>
          </w:tcPr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тропики, Красное море</w:t>
            </w:r>
          </w:p>
        </w:tc>
      </w:tr>
      <w:tr w:rsidR="009B26D5" w:rsidTr="009B26D5">
        <w:trPr>
          <w:trHeight w:val="574"/>
        </w:trPr>
        <w:tc>
          <w:tcPr>
            <w:tcW w:w="3359" w:type="dxa"/>
          </w:tcPr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Широта, море, где наблюдается наименьшая солёность вод</w:t>
            </w:r>
          </w:p>
        </w:tc>
        <w:tc>
          <w:tcPr>
            <w:tcW w:w="6603" w:type="dxa"/>
          </w:tcPr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Полярные широты, Балтийское море</w:t>
            </w:r>
          </w:p>
        </w:tc>
      </w:tr>
    </w:tbl>
    <w:p w:rsidR="009B26D5" w:rsidRDefault="009B26D5" w:rsidP="009B26D5">
      <w:pPr>
        <w:pStyle w:val="a3"/>
        <w:jc w:val="center"/>
        <w:rPr>
          <w:rFonts w:ascii="Bookman Old Style" w:hAnsi="Bookman Old Style"/>
          <w:b/>
        </w:rPr>
      </w:pPr>
      <w:r w:rsidRPr="00480E6E">
        <w:rPr>
          <w:rFonts w:ascii="Bookman Old Style" w:hAnsi="Bookman Old Style"/>
          <w:b/>
        </w:rPr>
        <w:t xml:space="preserve">Маршрутный лист </w:t>
      </w:r>
      <w:r>
        <w:rPr>
          <w:rFonts w:ascii="Bookman Old Style" w:hAnsi="Bookman Old Style"/>
          <w:b/>
        </w:rPr>
        <w:t>первого русского антарктического</w:t>
      </w:r>
      <w:r w:rsidRPr="00480E6E">
        <w:rPr>
          <w:rFonts w:ascii="Bookman Old Style" w:hAnsi="Bookman Old Style"/>
          <w:b/>
        </w:rPr>
        <w:t xml:space="preserve"> путешествия</w:t>
      </w:r>
    </w:p>
    <w:p w:rsidR="009B26D5" w:rsidRPr="009B26D5" w:rsidRDefault="008737F3" w:rsidP="009B26D5">
      <w:pPr>
        <w:pStyle w:val="a3"/>
        <w:jc w:val="center"/>
        <w:rPr>
          <w:rFonts w:ascii="Bookman Old Style" w:hAnsi="Bookman Old Style"/>
          <w:b/>
          <w:u w:val="single"/>
        </w:rPr>
      </w:pPr>
      <w:hyperlink r:id="rId30" w:tooltip="Беллинсгаузен, Фаддей Фаддеевич" w:history="1">
        <w:proofErr w:type="spellStart"/>
        <w:r w:rsidR="009B26D5" w:rsidRPr="009B26D5">
          <w:rPr>
            <w:rStyle w:val="ad"/>
            <w:rFonts w:ascii="Bookman Old Style" w:hAnsi="Bookman Old Style"/>
            <w:color w:val="auto"/>
          </w:rPr>
          <w:t>Фаддея</w:t>
        </w:r>
        <w:proofErr w:type="spellEnd"/>
        <w:r w:rsidR="009B26D5" w:rsidRPr="009B26D5">
          <w:rPr>
            <w:rStyle w:val="ad"/>
            <w:rFonts w:ascii="Bookman Old Style" w:hAnsi="Bookman Old Style"/>
            <w:color w:val="auto"/>
          </w:rPr>
          <w:t xml:space="preserve"> Беллинсгаузена</w:t>
        </w:r>
      </w:hyperlink>
      <w:r w:rsidR="009B26D5" w:rsidRPr="009B26D5">
        <w:rPr>
          <w:rFonts w:ascii="Bookman Old Style" w:hAnsi="Bookman Old Style"/>
          <w:u w:val="single"/>
        </w:rPr>
        <w:t xml:space="preserve"> и </w:t>
      </w:r>
      <w:hyperlink r:id="rId31" w:tooltip="Лазарев, Михаил Петрович" w:history="1">
        <w:r w:rsidR="009B26D5" w:rsidRPr="009B26D5">
          <w:rPr>
            <w:rStyle w:val="ad"/>
            <w:rFonts w:ascii="Bookman Old Style" w:hAnsi="Bookman Old Style"/>
            <w:color w:val="auto"/>
          </w:rPr>
          <w:t>Михаила Лазарев</w:t>
        </w:r>
      </w:hyperlink>
      <w:r w:rsidR="009B26D5" w:rsidRPr="009B26D5">
        <w:rPr>
          <w:rFonts w:ascii="Bookman Old Style" w:hAnsi="Bookman Old Style"/>
          <w:u w:val="single"/>
        </w:rPr>
        <w:t>а</w:t>
      </w:r>
    </w:p>
    <w:p w:rsidR="009B26D5" w:rsidRPr="00480E6E" w:rsidRDefault="009B26D5" w:rsidP="009B26D5">
      <w:pPr>
        <w:pStyle w:val="a3"/>
        <w:jc w:val="center"/>
        <w:rPr>
          <w:rFonts w:ascii="Bookman Old Style" w:hAnsi="Bookman Old Style"/>
          <w:b/>
        </w:rPr>
      </w:pPr>
    </w:p>
    <w:p w:rsidR="009B26D5" w:rsidRPr="008216D7" w:rsidRDefault="009B26D5" w:rsidP="009B26D5">
      <w:pPr>
        <w:pStyle w:val="a3"/>
        <w:rPr>
          <w:rFonts w:ascii="Bookman Old Style" w:hAnsi="Bookman Old Style"/>
        </w:rPr>
      </w:pPr>
    </w:p>
    <w:p w:rsidR="009B26D5" w:rsidRPr="008216D7" w:rsidRDefault="009B26D5" w:rsidP="009B26D5">
      <w:pPr>
        <w:pStyle w:val="a3"/>
        <w:rPr>
          <w:rFonts w:ascii="Bookman Old Style" w:hAnsi="Bookman Old Style"/>
        </w:rPr>
      </w:pPr>
      <w:r>
        <w:rPr>
          <w:rFonts w:ascii="Bookman Old Style" w:hAnsi="Bookman Old Style"/>
        </w:rPr>
        <w:t>Выбери название</w:t>
      </w:r>
      <w:r w:rsidRPr="008216D7">
        <w:rPr>
          <w:rFonts w:ascii="Bookman Old Style" w:hAnsi="Bookman Old Style"/>
        </w:rPr>
        <w:t xml:space="preserve"> к</w:t>
      </w:r>
      <w:r>
        <w:rPr>
          <w:rFonts w:ascii="Bookman Old Style" w:hAnsi="Bookman Old Style"/>
        </w:rPr>
        <w:t>орабля:</w:t>
      </w:r>
      <w:r w:rsidRPr="008216D7">
        <w:rPr>
          <w:rFonts w:ascii="Bookman Old Style" w:hAnsi="Bookman Old Style"/>
        </w:rPr>
        <w:t xml:space="preserve"> «</w:t>
      </w:r>
      <w:r>
        <w:rPr>
          <w:rFonts w:ascii="Bookman Old Style" w:hAnsi="Bookman Old Style"/>
        </w:rPr>
        <w:t>Восток» и «Мирный»</w:t>
      </w:r>
    </w:p>
    <w:p w:rsidR="009B26D5" w:rsidRPr="008216D7" w:rsidRDefault="009B26D5" w:rsidP="009B26D5">
      <w:pPr>
        <w:pStyle w:val="a3"/>
        <w:rPr>
          <w:rFonts w:ascii="Bookman Old Style" w:hAnsi="Bookman Old Style"/>
        </w:rPr>
      </w:pPr>
      <w:r w:rsidRPr="008216D7">
        <w:rPr>
          <w:rFonts w:ascii="Bookman Old Style" w:hAnsi="Bookman Old Style"/>
        </w:rPr>
        <w:t xml:space="preserve">Историческая справка.   </w:t>
      </w:r>
    </w:p>
    <w:p w:rsidR="009B26D5" w:rsidRPr="008216D7" w:rsidRDefault="009B26D5" w:rsidP="009B26D5">
      <w:pPr>
        <w:pStyle w:val="a3"/>
        <w:rPr>
          <w:rFonts w:ascii="Bookman Old Style" w:hAnsi="Bookman Old Style"/>
        </w:rPr>
      </w:pPr>
      <w:r w:rsidRPr="008216D7">
        <w:rPr>
          <w:rFonts w:ascii="Bookman Old Style" w:hAnsi="Bookman Old Style"/>
        </w:rPr>
        <w:t>Порт отправ</w:t>
      </w:r>
      <w:r>
        <w:rPr>
          <w:rFonts w:ascii="Bookman Old Style" w:hAnsi="Bookman Old Style"/>
        </w:rPr>
        <w:t>ки Кронштадт</w:t>
      </w:r>
    </w:p>
    <w:p w:rsidR="009B26D5" w:rsidRPr="008216D7" w:rsidRDefault="009B26D5" w:rsidP="009B26D5">
      <w:pPr>
        <w:pStyle w:val="a3"/>
        <w:rPr>
          <w:rFonts w:ascii="Bookman Old Style" w:hAnsi="Bookman Old Style"/>
        </w:rPr>
      </w:pPr>
      <w:r w:rsidRPr="008216D7">
        <w:rPr>
          <w:rFonts w:ascii="Bookman Old Style" w:hAnsi="Bookman Old Style"/>
        </w:rPr>
        <w:t>Порт прибыти</w:t>
      </w:r>
      <w:r>
        <w:rPr>
          <w:rFonts w:ascii="Bookman Old Style" w:hAnsi="Bookman Old Style"/>
        </w:rPr>
        <w:t>я Кронштадт</w:t>
      </w:r>
    </w:p>
    <w:p w:rsidR="009B26D5" w:rsidRDefault="009B26D5" w:rsidP="009B26D5">
      <w:pPr>
        <w:pStyle w:val="a3"/>
        <w:rPr>
          <w:rFonts w:ascii="Bookman Old Style" w:hAnsi="Bookman Old Style"/>
        </w:rPr>
      </w:pPr>
      <w:r w:rsidRPr="008216D7">
        <w:rPr>
          <w:rFonts w:ascii="Bookman Old Style" w:hAnsi="Bookman Old Style"/>
        </w:rPr>
        <w:t xml:space="preserve">Даты путешествия </w:t>
      </w:r>
      <w:r>
        <w:rPr>
          <w:rFonts w:ascii="Bookman Old Style" w:hAnsi="Bookman Old Style"/>
        </w:rPr>
        <w:t>16 июл</w:t>
      </w:r>
      <w:r w:rsidRPr="00D767D0">
        <w:rPr>
          <w:rFonts w:ascii="Bookman Old Style" w:hAnsi="Bookman Old Style"/>
        </w:rPr>
        <w:t xml:space="preserve">я 1819 года - </w:t>
      </w:r>
      <w:r>
        <w:rPr>
          <w:rFonts w:ascii="Bookman Old Style" w:hAnsi="Bookman Old Style"/>
        </w:rPr>
        <w:t>05 августа 1821 года</w:t>
      </w:r>
    </w:p>
    <w:p w:rsidR="009B26D5" w:rsidRDefault="009B26D5" w:rsidP="009B26D5">
      <w:pPr>
        <w:pStyle w:val="a6"/>
        <w:numPr>
          <w:ilvl w:val="0"/>
          <w:numId w:val="1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Используя текст учебника (параграф 24), атлас, заполните маршрутный лист. Подпишите объекты на контурной карте. </w:t>
      </w:r>
    </w:p>
    <w:p w:rsidR="009B26D5" w:rsidRDefault="009B26D5" w:rsidP="009B26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ТАБЛИЦА АНАЛОГИЧНА ИЗ МАРШРУТНОГО ЛИСТА</w:t>
      </w:r>
    </w:p>
    <w:p w:rsidR="009B26D5" w:rsidRPr="00FA229F" w:rsidRDefault="009B26D5" w:rsidP="009B26D5">
      <w:pPr>
        <w:pStyle w:val="a6"/>
        <w:numPr>
          <w:ilvl w:val="0"/>
          <w:numId w:val="1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Используя учебник (параграф 25) и атлас, заполните таблицу «Свойства океанической воды. Температура воды», выполни штриховку и дополни фразы. Подготовь небольшое сообщение по своей теме.</w:t>
      </w:r>
    </w:p>
    <w:p w:rsidR="009B26D5" w:rsidRDefault="009B26D5" w:rsidP="009B26D5">
      <w:pPr>
        <w:pStyle w:val="a6"/>
        <w:jc w:val="both"/>
        <w:rPr>
          <w:rFonts w:ascii="Bookman Old Style" w:hAnsi="Bookman Old Style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205"/>
        <w:gridCol w:w="4091"/>
        <w:gridCol w:w="1833"/>
        <w:gridCol w:w="1833"/>
      </w:tblGrid>
      <w:tr w:rsidR="009B26D5" w:rsidTr="005D12E6">
        <w:tc>
          <w:tcPr>
            <w:tcW w:w="3722" w:type="dxa"/>
          </w:tcPr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Изменение температуры на глубине</w:t>
            </w:r>
          </w:p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Заштрихуйте красным цветом с более тёплыми водами, синим - с холодными водами,  зелёным – воды с постоянной температурой.</w:t>
            </w:r>
          </w:p>
        </w:tc>
        <w:tc>
          <w:tcPr>
            <w:tcW w:w="3724" w:type="dxa"/>
          </w:tcPr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2347945" cy="1777042"/>
                  <wp:effectExtent l="19050" t="0" r="0" b="0"/>
                  <wp:docPr id="20" name="Рисунок 20" descr="C:\Users\Пользователь\Desktop\КУРСЫ\ПРЕЗЕНТАЦИЯ К УРОКУ\изменениевод с глуби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Пользователь\Desktop\КУРСЫ\ПРЕЗЕНТАЦИЯ К УРОКУ\изменениевод с глуби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38" cy="1778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</w:tcPr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Погружаясь, температура вод понижается </w:t>
            </w:r>
          </w:p>
        </w:tc>
        <w:tc>
          <w:tcPr>
            <w:tcW w:w="3724" w:type="dxa"/>
          </w:tcPr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 глубине более 1000 м температура не превышает 2-3</w:t>
            </w:r>
            <w:proofErr w:type="gramStart"/>
            <w:r>
              <w:rPr>
                <w:rFonts w:ascii="Bookman Old Style" w:hAnsi="Bookman Old Style"/>
              </w:rPr>
              <w:sym w:font="Symbol" w:char="F0B0"/>
            </w:r>
            <w:r>
              <w:rPr>
                <w:rFonts w:ascii="Bookman Old Style" w:hAnsi="Bookman Old Style"/>
              </w:rPr>
              <w:t xml:space="preserve"> С</w:t>
            </w:r>
            <w:proofErr w:type="gramEnd"/>
          </w:p>
        </w:tc>
      </w:tr>
      <w:tr w:rsidR="009B26D5" w:rsidTr="005D12E6">
        <w:tc>
          <w:tcPr>
            <w:tcW w:w="3722" w:type="dxa"/>
          </w:tcPr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Изменение температуры поверхностных вод. </w:t>
            </w:r>
            <w:proofErr w:type="gramStart"/>
            <w:r>
              <w:rPr>
                <w:rFonts w:ascii="Bookman Old Style" w:hAnsi="Bookman Old Style"/>
              </w:rPr>
              <w:t>Заштрихуйте</w:t>
            </w:r>
            <w:proofErr w:type="gramEnd"/>
            <w:r>
              <w:rPr>
                <w:rFonts w:ascii="Bookman Old Style" w:hAnsi="Bookman Old Style"/>
              </w:rPr>
              <w:t xml:space="preserve"> синим цветом районы Мирового океана с более холодными поверхностными водами, а красным – с более теплыми.</w:t>
            </w:r>
          </w:p>
        </w:tc>
        <w:tc>
          <w:tcPr>
            <w:tcW w:w="3724" w:type="dxa"/>
          </w:tcPr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2441575" cy="1691005"/>
                  <wp:effectExtent l="19050" t="0" r="0" b="0"/>
                  <wp:docPr id="19" name="Рисунок 19" descr="C:\Users\Пользователь\Desktop\КУРСЫ\ПРЕЗЕНТАЦИЯ К УРОКУ\изменение температуры поверхностных в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Пользователь\Desktop\КУРСЫ\ПРЕЗЕНТАЦИЯ К УРОКУ\изменение температуры поверхностных в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5" cy="169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</w:tcPr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Самая высокая температура +35</w:t>
            </w:r>
            <w:proofErr w:type="gramStart"/>
            <w:r>
              <w:rPr>
                <w:rFonts w:ascii="Bookman Old Style" w:hAnsi="Bookman Old Style"/>
              </w:rPr>
              <w:sym w:font="Symbol" w:char="F0B0"/>
            </w:r>
            <w:r>
              <w:rPr>
                <w:rFonts w:ascii="Bookman Old Style" w:hAnsi="Bookman Old Style"/>
              </w:rPr>
              <w:t xml:space="preserve"> С</w:t>
            </w:r>
            <w:proofErr w:type="gramEnd"/>
            <w:r>
              <w:rPr>
                <w:rFonts w:ascii="Bookman Old Style" w:hAnsi="Bookman Old Style"/>
              </w:rPr>
              <w:t xml:space="preserve"> в Персидском заливе</w:t>
            </w:r>
          </w:p>
        </w:tc>
        <w:tc>
          <w:tcPr>
            <w:tcW w:w="3724" w:type="dxa"/>
          </w:tcPr>
          <w:p w:rsidR="009B26D5" w:rsidRDefault="009B26D5" w:rsidP="005D12E6">
            <w:pPr>
              <w:pStyle w:val="a6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Самая низкая температура в полярных широтах: -1-2</w:t>
            </w:r>
            <w:proofErr w:type="gramStart"/>
            <w:r>
              <w:rPr>
                <w:rFonts w:ascii="Bookman Old Style" w:hAnsi="Bookman Old Style"/>
              </w:rPr>
              <w:sym w:font="Symbol" w:char="F0B0"/>
            </w:r>
            <w:r>
              <w:rPr>
                <w:rFonts w:ascii="Bookman Old Style" w:hAnsi="Bookman Old Style"/>
              </w:rPr>
              <w:t xml:space="preserve"> С</w:t>
            </w:r>
            <w:proofErr w:type="gramEnd"/>
          </w:p>
        </w:tc>
      </w:tr>
    </w:tbl>
    <w:p w:rsidR="009B26D5" w:rsidRPr="00F34199" w:rsidRDefault="009B26D5" w:rsidP="009B26D5">
      <w:pPr>
        <w:pStyle w:val="a6"/>
        <w:jc w:val="both"/>
        <w:rPr>
          <w:rFonts w:ascii="Bookman Old Style" w:hAnsi="Bookman Old Style"/>
        </w:rPr>
      </w:pPr>
    </w:p>
    <w:p w:rsidR="009B26D5" w:rsidRPr="005751A4" w:rsidRDefault="009B26D5" w:rsidP="009B26D5">
      <w:pPr>
        <w:jc w:val="both"/>
        <w:rPr>
          <w:rFonts w:ascii="Bookman Old Style" w:hAnsi="Bookman Old Style"/>
        </w:rPr>
      </w:pPr>
    </w:p>
    <w:p w:rsidR="009B26D5" w:rsidRPr="007F74E7" w:rsidRDefault="009B26D5" w:rsidP="00850A73">
      <w:pPr>
        <w:pStyle w:val="a3"/>
        <w:rPr>
          <w:rFonts w:ascii="Times New Roman" w:hAnsi="Times New Roman"/>
          <w:sz w:val="24"/>
          <w:szCs w:val="24"/>
        </w:rPr>
      </w:pPr>
    </w:p>
    <w:sectPr w:rsidR="009B26D5" w:rsidRPr="007F74E7" w:rsidSect="009B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498" w:rsidRDefault="006E0498" w:rsidP="00A644CC">
      <w:pPr>
        <w:spacing w:after="0" w:line="240" w:lineRule="auto"/>
      </w:pPr>
      <w:r>
        <w:separator/>
      </w:r>
    </w:p>
  </w:endnote>
  <w:endnote w:type="continuationSeparator" w:id="1">
    <w:p w:rsidR="006E0498" w:rsidRDefault="006E0498" w:rsidP="00A6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498" w:rsidRDefault="006E0498" w:rsidP="00A644CC">
      <w:pPr>
        <w:spacing w:after="0" w:line="240" w:lineRule="auto"/>
      </w:pPr>
      <w:r>
        <w:separator/>
      </w:r>
    </w:p>
  </w:footnote>
  <w:footnote w:type="continuationSeparator" w:id="1">
    <w:p w:rsidR="006E0498" w:rsidRDefault="006E0498" w:rsidP="00A64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12E"/>
    <w:multiLevelType w:val="hybridMultilevel"/>
    <w:tmpl w:val="48A0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6DD5"/>
    <w:multiLevelType w:val="hybridMultilevel"/>
    <w:tmpl w:val="B358BACC"/>
    <w:lvl w:ilvl="0" w:tplc="A8CC2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62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ACDE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DC6E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409A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89C38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F247C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74BA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94B2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73F74"/>
    <w:multiLevelType w:val="hybridMultilevel"/>
    <w:tmpl w:val="139CA914"/>
    <w:lvl w:ilvl="0" w:tplc="94225B90"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3184A"/>
    <w:multiLevelType w:val="hybridMultilevel"/>
    <w:tmpl w:val="C95A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D4005"/>
    <w:multiLevelType w:val="hybridMultilevel"/>
    <w:tmpl w:val="C95A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83113"/>
    <w:multiLevelType w:val="hybridMultilevel"/>
    <w:tmpl w:val="DF5A2D0E"/>
    <w:lvl w:ilvl="0" w:tplc="FA508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56917"/>
    <w:multiLevelType w:val="hybridMultilevel"/>
    <w:tmpl w:val="C54ECBD0"/>
    <w:lvl w:ilvl="0" w:tplc="A0882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36354"/>
    <w:multiLevelType w:val="multilevel"/>
    <w:tmpl w:val="B6B25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76A2AF3"/>
    <w:multiLevelType w:val="hybridMultilevel"/>
    <w:tmpl w:val="07280212"/>
    <w:lvl w:ilvl="0" w:tplc="F3F6D488">
      <w:numFmt w:val="decimal"/>
      <w:lvlText w:val="%1-"/>
      <w:lvlJc w:val="left"/>
      <w:pPr>
        <w:ind w:left="7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12256"/>
    <w:multiLevelType w:val="hybridMultilevel"/>
    <w:tmpl w:val="E68C1B5E"/>
    <w:lvl w:ilvl="0" w:tplc="51ACB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C6E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24A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046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2DF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47C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A1D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43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021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80346"/>
    <w:multiLevelType w:val="hybridMultilevel"/>
    <w:tmpl w:val="C95A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B2265"/>
    <w:multiLevelType w:val="hybridMultilevel"/>
    <w:tmpl w:val="48A0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601FD"/>
    <w:multiLevelType w:val="multilevel"/>
    <w:tmpl w:val="E7C0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56D6F"/>
    <w:multiLevelType w:val="hybridMultilevel"/>
    <w:tmpl w:val="C95A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87555"/>
    <w:multiLevelType w:val="hybridMultilevel"/>
    <w:tmpl w:val="1F3C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A649C"/>
    <w:multiLevelType w:val="hybridMultilevel"/>
    <w:tmpl w:val="DBEEB3F0"/>
    <w:lvl w:ilvl="0" w:tplc="89389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802A5D"/>
    <w:multiLevelType w:val="hybridMultilevel"/>
    <w:tmpl w:val="49C8FCAE"/>
    <w:lvl w:ilvl="0" w:tplc="6D2E142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501D4B"/>
    <w:multiLevelType w:val="hybridMultilevel"/>
    <w:tmpl w:val="62C23E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C4A8B"/>
    <w:multiLevelType w:val="hybridMultilevel"/>
    <w:tmpl w:val="9A042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5"/>
  </w:num>
  <w:num w:numId="5">
    <w:abstractNumId w:val="11"/>
  </w:num>
  <w:num w:numId="6">
    <w:abstractNumId w:val="1"/>
  </w:num>
  <w:num w:numId="7">
    <w:abstractNumId w:val="18"/>
  </w:num>
  <w:num w:numId="8">
    <w:abstractNumId w:val="17"/>
  </w:num>
  <w:num w:numId="9">
    <w:abstractNumId w:val="9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6"/>
  </w:num>
  <w:num w:numId="16">
    <w:abstractNumId w:val="10"/>
  </w:num>
  <w:num w:numId="17">
    <w:abstractNumId w:val="13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5FF"/>
    <w:rsid w:val="000204CA"/>
    <w:rsid w:val="00026FDD"/>
    <w:rsid w:val="00032511"/>
    <w:rsid w:val="000332BC"/>
    <w:rsid w:val="00037F5F"/>
    <w:rsid w:val="00042B07"/>
    <w:rsid w:val="00063066"/>
    <w:rsid w:val="00086B4E"/>
    <w:rsid w:val="00091742"/>
    <w:rsid w:val="00096F19"/>
    <w:rsid w:val="000A418B"/>
    <w:rsid w:val="000B39CA"/>
    <w:rsid w:val="000B4E13"/>
    <w:rsid w:val="000B6300"/>
    <w:rsid w:val="000D10C2"/>
    <w:rsid w:val="00104F96"/>
    <w:rsid w:val="001345B2"/>
    <w:rsid w:val="0016029F"/>
    <w:rsid w:val="00163E8E"/>
    <w:rsid w:val="001A2D67"/>
    <w:rsid w:val="001E713E"/>
    <w:rsid w:val="001F0039"/>
    <w:rsid w:val="001F23DA"/>
    <w:rsid w:val="001F28BF"/>
    <w:rsid w:val="002022F2"/>
    <w:rsid w:val="00205A15"/>
    <w:rsid w:val="00211C60"/>
    <w:rsid w:val="002315C6"/>
    <w:rsid w:val="00251CBE"/>
    <w:rsid w:val="00276AC4"/>
    <w:rsid w:val="00282855"/>
    <w:rsid w:val="00285F74"/>
    <w:rsid w:val="002A629B"/>
    <w:rsid w:val="002B01C8"/>
    <w:rsid w:val="002B7232"/>
    <w:rsid w:val="002C1E3C"/>
    <w:rsid w:val="002D0FBA"/>
    <w:rsid w:val="00305C25"/>
    <w:rsid w:val="003069DC"/>
    <w:rsid w:val="003526C6"/>
    <w:rsid w:val="003620D9"/>
    <w:rsid w:val="00385360"/>
    <w:rsid w:val="003A20E3"/>
    <w:rsid w:val="003C1C67"/>
    <w:rsid w:val="003F7E44"/>
    <w:rsid w:val="004117D6"/>
    <w:rsid w:val="0041379D"/>
    <w:rsid w:val="004209BB"/>
    <w:rsid w:val="004452D0"/>
    <w:rsid w:val="00464CA0"/>
    <w:rsid w:val="00473C75"/>
    <w:rsid w:val="004C0C89"/>
    <w:rsid w:val="004D28E4"/>
    <w:rsid w:val="004F6B32"/>
    <w:rsid w:val="00513790"/>
    <w:rsid w:val="00514D2B"/>
    <w:rsid w:val="00530136"/>
    <w:rsid w:val="0053703F"/>
    <w:rsid w:val="00574925"/>
    <w:rsid w:val="005B647E"/>
    <w:rsid w:val="005B7DED"/>
    <w:rsid w:val="005C49A8"/>
    <w:rsid w:val="005D3743"/>
    <w:rsid w:val="005E06C1"/>
    <w:rsid w:val="005F453D"/>
    <w:rsid w:val="006011FF"/>
    <w:rsid w:val="00616484"/>
    <w:rsid w:val="00641AC6"/>
    <w:rsid w:val="00645C85"/>
    <w:rsid w:val="00653864"/>
    <w:rsid w:val="00671179"/>
    <w:rsid w:val="00684FED"/>
    <w:rsid w:val="006A177F"/>
    <w:rsid w:val="006A1B0F"/>
    <w:rsid w:val="006A718C"/>
    <w:rsid w:val="006B05BC"/>
    <w:rsid w:val="006C5544"/>
    <w:rsid w:val="006D4C8C"/>
    <w:rsid w:val="006E0498"/>
    <w:rsid w:val="00701B0E"/>
    <w:rsid w:val="00707D63"/>
    <w:rsid w:val="00712419"/>
    <w:rsid w:val="007147F0"/>
    <w:rsid w:val="007267F7"/>
    <w:rsid w:val="007269DD"/>
    <w:rsid w:val="00752BF1"/>
    <w:rsid w:val="00767681"/>
    <w:rsid w:val="00771231"/>
    <w:rsid w:val="00782CD5"/>
    <w:rsid w:val="007B0158"/>
    <w:rsid w:val="007E138F"/>
    <w:rsid w:val="007F65FF"/>
    <w:rsid w:val="007F74E7"/>
    <w:rsid w:val="00814F75"/>
    <w:rsid w:val="00842BA2"/>
    <w:rsid w:val="00844F5D"/>
    <w:rsid w:val="00850A73"/>
    <w:rsid w:val="00856E30"/>
    <w:rsid w:val="008737F3"/>
    <w:rsid w:val="00881069"/>
    <w:rsid w:val="00897A4A"/>
    <w:rsid w:val="008B5669"/>
    <w:rsid w:val="008B749C"/>
    <w:rsid w:val="008C39B5"/>
    <w:rsid w:val="008C750A"/>
    <w:rsid w:val="008D1300"/>
    <w:rsid w:val="008D1B53"/>
    <w:rsid w:val="008D3438"/>
    <w:rsid w:val="008D6FD7"/>
    <w:rsid w:val="008D76AB"/>
    <w:rsid w:val="008E0353"/>
    <w:rsid w:val="009242EF"/>
    <w:rsid w:val="00926300"/>
    <w:rsid w:val="0093174E"/>
    <w:rsid w:val="00956EE3"/>
    <w:rsid w:val="009652D0"/>
    <w:rsid w:val="0097429B"/>
    <w:rsid w:val="00975861"/>
    <w:rsid w:val="0099190A"/>
    <w:rsid w:val="009972E1"/>
    <w:rsid w:val="009B26D5"/>
    <w:rsid w:val="009E5054"/>
    <w:rsid w:val="009F0B9F"/>
    <w:rsid w:val="00A11247"/>
    <w:rsid w:val="00A271AA"/>
    <w:rsid w:val="00A44426"/>
    <w:rsid w:val="00A6243D"/>
    <w:rsid w:val="00A644CC"/>
    <w:rsid w:val="00AA2FDD"/>
    <w:rsid w:val="00AA360D"/>
    <w:rsid w:val="00AA772C"/>
    <w:rsid w:val="00AB340B"/>
    <w:rsid w:val="00AB594A"/>
    <w:rsid w:val="00AD4ED8"/>
    <w:rsid w:val="00AE51CF"/>
    <w:rsid w:val="00B216BE"/>
    <w:rsid w:val="00B6420D"/>
    <w:rsid w:val="00B66827"/>
    <w:rsid w:val="00B82CA7"/>
    <w:rsid w:val="00B92CBD"/>
    <w:rsid w:val="00BC09A0"/>
    <w:rsid w:val="00BD5D14"/>
    <w:rsid w:val="00C14DD1"/>
    <w:rsid w:val="00C1613A"/>
    <w:rsid w:val="00C2006C"/>
    <w:rsid w:val="00C26FB6"/>
    <w:rsid w:val="00C3044C"/>
    <w:rsid w:val="00C33201"/>
    <w:rsid w:val="00C364C9"/>
    <w:rsid w:val="00C415C5"/>
    <w:rsid w:val="00C42700"/>
    <w:rsid w:val="00C51CF6"/>
    <w:rsid w:val="00C52A53"/>
    <w:rsid w:val="00C6460F"/>
    <w:rsid w:val="00C7321D"/>
    <w:rsid w:val="00C8558E"/>
    <w:rsid w:val="00C93104"/>
    <w:rsid w:val="00CA36AD"/>
    <w:rsid w:val="00CA4073"/>
    <w:rsid w:val="00CB127B"/>
    <w:rsid w:val="00CD4653"/>
    <w:rsid w:val="00CF4CC0"/>
    <w:rsid w:val="00D32223"/>
    <w:rsid w:val="00D42C67"/>
    <w:rsid w:val="00D8309F"/>
    <w:rsid w:val="00D838B8"/>
    <w:rsid w:val="00D915A3"/>
    <w:rsid w:val="00D959D8"/>
    <w:rsid w:val="00DB6DF9"/>
    <w:rsid w:val="00E21E92"/>
    <w:rsid w:val="00E45371"/>
    <w:rsid w:val="00E70D67"/>
    <w:rsid w:val="00E85C68"/>
    <w:rsid w:val="00EB4E51"/>
    <w:rsid w:val="00EB7447"/>
    <w:rsid w:val="00EC4530"/>
    <w:rsid w:val="00ED2342"/>
    <w:rsid w:val="00EE0340"/>
    <w:rsid w:val="00EF356C"/>
    <w:rsid w:val="00F00429"/>
    <w:rsid w:val="00F20B8C"/>
    <w:rsid w:val="00F242C6"/>
    <w:rsid w:val="00F26A6F"/>
    <w:rsid w:val="00F26A9D"/>
    <w:rsid w:val="00F40045"/>
    <w:rsid w:val="00F55984"/>
    <w:rsid w:val="00F65BEA"/>
    <w:rsid w:val="00F72D21"/>
    <w:rsid w:val="00F80540"/>
    <w:rsid w:val="00F812A8"/>
    <w:rsid w:val="00FE05A6"/>
    <w:rsid w:val="00FE17AE"/>
    <w:rsid w:val="00FE4E71"/>
    <w:rsid w:val="00FF27A3"/>
    <w:rsid w:val="00FF3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99"/>
    <w:qFormat/>
    <w:rsid w:val="002315C6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rsid w:val="00042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2B07"/>
    <w:pPr>
      <w:ind w:left="720"/>
      <w:contextualSpacing/>
    </w:pPr>
  </w:style>
  <w:style w:type="table" w:styleId="a7">
    <w:name w:val="Table Grid"/>
    <w:basedOn w:val="a1"/>
    <w:uiPriority w:val="59"/>
    <w:rsid w:val="0038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6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44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A64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44CC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5B647E"/>
    <w:rPr>
      <w:i/>
      <w:iCs/>
    </w:rPr>
  </w:style>
  <w:style w:type="paragraph" w:styleId="2">
    <w:name w:val="Body Text 2"/>
    <w:basedOn w:val="a"/>
    <w:link w:val="20"/>
    <w:rsid w:val="006011F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11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3174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7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2D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99"/>
    <w:qFormat/>
    <w:rsid w:val="002315C6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5">
    <w:name w:val="Normal (Web)"/>
    <w:basedOn w:val="a"/>
    <w:rsid w:val="00042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2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1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5%D0%BB%D0%BB%D0%B8%D0%BD%D1%81%D0%B3%D0%B0%D1%83%D0%B7%D0%B5%D0%BD,_%D0%A4%D0%B0%D0%B4%D0%B4%D0%B5%D0%B9_%D0%A4%D0%B0%D0%B4%D0%B4%D0%B5%D0%B5%D0%B2%D0%B8%D1%87" TargetMode="External"/><Relationship Id="rId13" Type="http://schemas.openxmlformats.org/officeDocument/2006/relationships/hyperlink" Target="http://ru.wikipedia.org/wiki/%D0%A1%D0%BA%D0%BE%D1%80%D0%BE%D1%81%D1%82%D1%8C" TargetMode="External"/><Relationship Id="rId18" Type="http://schemas.openxmlformats.org/officeDocument/2006/relationships/hyperlink" Target="http://ru.wikipedia.org/wiki/1519_%D0%B3%D0%BE%D0%B4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C%D0%B8%D1%80%D0%BE%D0%B2%D0%BE%D0%B9_%D0%BE%D0%BA%D0%B5%D0%B0%D0%BD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5%D0%B4%D0%B8%D0%BD%D0%B8%D1%86%D1%8B_%D0%B8%D0%B7%D0%BC%D0%B5%D1%80%D0%B5%D0%BD%D0%B8%D1%8F" TargetMode="External"/><Relationship Id="rId17" Type="http://schemas.openxmlformats.org/officeDocument/2006/relationships/hyperlink" Target="http://ru.wikipedia.org/wiki/20_%D1%81%D0%B5%D0%BD%D1%82%D1%8F%D0%B1%D1%80%D1%8F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0%D0%BD%D0%BB%D1%83%D0%BA%D0%B0%D1%80-%D0%B4%D0%B5-%D0%91%D0%B0%D1%80%D1%80%D0%B0%D0%BC%D0%B5%D0%B4%D0%B0" TargetMode="External"/><Relationship Id="rId20" Type="http://schemas.openxmlformats.org/officeDocument/2006/relationships/hyperlink" Target="http://ru.wikipedia.org/wiki/%D0%9E%D0%BA%D0%B5%D0%B0%D0%BD_%28%D0%BC%D0%B8%D1%84%D0%BE%D0%BB%D0%BE%D0%B3%D0%B8%D1%8F%29" TargetMode="Externa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4.png"/><Relationship Id="rId32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E%D1%80%D1%81%D0%BA%D0%B0%D1%8F_%D0%BC%D0%B8%D0%BB%D1%8F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gif"/><Relationship Id="rId36" Type="http://schemas.microsoft.com/office/2007/relationships/stylesWithEffects" Target="stylesWithEffects.xml"/><Relationship Id="rId10" Type="http://schemas.openxmlformats.org/officeDocument/2006/relationships/image" Target="media/image1.jpeg"/><Relationship Id="rId19" Type="http://schemas.openxmlformats.org/officeDocument/2006/relationships/hyperlink" Target="http://ru.wikipedia.org/wiki/1522_%D0%B3%D0%BE%D0%B4" TargetMode="External"/><Relationship Id="rId31" Type="http://schemas.openxmlformats.org/officeDocument/2006/relationships/hyperlink" Target="http://ru.wikipedia.org/wiki/%D0%9B%D0%B0%D0%B7%D0%B0%D1%80%D0%B5%D0%B2,_%D0%9C%D0%B8%D1%85%D0%B0%D0%B8%D0%BB_%D0%9F%D0%B5%D1%82%D1%80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B%D0%B0%D0%B7%D0%B0%D1%80%D0%B5%D0%B2,_%D0%9C%D0%B8%D1%85%D0%B0%D0%B8%D0%BB_%D0%9F%D0%B5%D1%82%D1%80%D0%BE%D0%B2%D0%B8%D1%87" TargetMode="External"/><Relationship Id="rId14" Type="http://schemas.openxmlformats.org/officeDocument/2006/relationships/hyperlink" Target="http://ru.wikipedia.org/wiki/%D0%9C%D0%BE%D1%80%D1%81%D0%BA%D0%B0%D1%8F_%D0%BC%D0%B8%D0%BB%D1%8F" TargetMode="External"/><Relationship Id="rId22" Type="http://schemas.openxmlformats.org/officeDocument/2006/relationships/hyperlink" Target="http://ru.wikipedia.org/wiki/%D0%9A%D0%BE%D0%BD%D1%82%D0%B8%D0%BD%D0%B5%D0%BD%D1%82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://ru.wikipedia.org/wiki/%D0%91%D0%B5%D0%BB%D0%BB%D0%B8%D0%BD%D1%81%D0%B3%D0%B0%D1%83%D0%B7%D0%B5%D0%BD,_%D0%A4%D0%B0%D0%B4%D0%B4%D0%B5%D0%B9_%D0%A4%D0%B0%D0%B4%D0%B4%D0%B5%D0%B5%D0%B2%D0%B8%D1%8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F8AA-50D5-4B72-92DD-0BFE955E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№11</dc:creator>
  <cp:lastModifiedBy>Пользователь</cp:lastModifiedBy>
  <cp:revision>7</cp:revision>
  <cp:lastPrinted>2014-05-25T21:13:00Z</cp:lastPrinted>
  <dcterms:created xsi:type="dcterms:W3CDTF">2014-05-25T21:15:00Z</dcterms:created>
  <dcterms:modified xsi:type="dcterms:W3CDTF">2014-05-28T18:42:00Z</dcterms:modified>
</cp:coreProperties>
</file>