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4F" w:rsidRPr="00750698" w:rsidRDefault="00750698" w:rsidP="00750698">
      <w:pPr>
        <w:pStyle w:val="af5"/>
        <w:spacing w:before="0" w:beforeAutospacing="0" w:after="0" w:afterAutospacing="0"/>
      </w:pPr>
      <w:r w:rsidRPr="00750698">
        <w:t>1</w:t>
      </w:r>
      <w:r w:rsidR="006F0E4F" w:rsidRPr="00750698">
        <w:t>. Правильной последовательностью оказания первой помощи пострадавшему, если у него прекратилось дыхание и сердечная деятельность, является:</w:t>
      </w:r>
    </w:p>
    <w:p w:rsidR="006F0E4F" w:rsidRPr="00750698" w:rsidRDefault="00750698" w:rsidP="00750698">
      <w:pPr>
        <w:pStyle w:val="af5"/>
        <w:spacing w:before="0" w:beforeAutospacing="0" w:after="0" w:afterAutospacing="0"/>
      </w:pPr>
      <w:r w:rsidRPr="00750698">
        <w:t>А</w:t>
      </w:r>
      <w:r>
        <w:t xml:space="preserve">) произвести </w:t>
      </w:r>
      <w:proofErr w:type="spellStart"/>
      <w:r w:rsidR="0045408B">
        <w:t>пре</w:t>
      </w:r>
      <w:r>
        <w:t>кардиальный</w:t>
      </w:r>
      <w:proofErr w:type="spellEnd"/>
      <w:r>
        <w:t xml:space="preserve"> удар в область грудины</w:t>
      </w:r>
      <w:r w:rsidR="006F0E4F" w:rsidRPr="00750698">
        <w:t>;</w:t>
      </w:r>
    </w:p>
    <w:p w:rsidR="006F0E4F" w:rsidRPr="00750698" w:rsidRDefault="006F0E4F" w:rsidP="00750698">
      <w:pPr>
        <w:pStyle w:val="af5"/>
        <w:spacing w:before="0" w:beforeAutospacing="0" w:after="0" w:afterAutospacing="0"/>
      </w:pPr>
      <w:r w:rsidRPr="00750698">
        <w:t xml:space="preserve">б) </w:t>
      </w:r>
      <w:r w:rsidR="00750698">
        <w:t>положить пострадавшего на спину на жесткую поверхность</w:t>
      </w:r>
      <w:r w:rsidRPr="00750698">
        <w:t>;</w:t>
      </w:r>
    </w:p>
    <w:p w:rsidR="00750698" w:rsidRDefault="006F0E4F" w:rsidP="00750698">
      <w:pPr>
        <w:pStyle w:val="af5"/>
        <w:spacing w:before="0" w:beforeAutospacing="0" w:after="0" w:afterAutospacing="0"/>
      </w:pPr>
      <w:r w:rsidRPr="00750698">
        <w:t xml:space="preserve">в) </w:t>
      </w:r>
      <w:r w:rsidR="00750698">
        <w:t>провести искусственную вентиляцию лёгких;</w:t>
      </w:r>
    </w:p>
    <w:p w:rsidR="00750698" w:rsidRDefault="00750698" w:rsidP="00750698">
      <w:pPr>
        <w:pStyle w:val="af5"/>
        <w:spacing w:before="0" w:beforeAutospacing="0" w:after="0" w:afterAutospacing="0"/>
      </w:pPr>
      <w:r>
        <w:t>г) вызвать скорую помощь;</w:t>
      </w:r>
    </w:p>
    <w:p w:rsidR="00750698" w:rsidRDefault="00750698" w:rsidP="00750698">
      <w:pPr>
        <w:pStyle w:val="af5"/>
        <w:spacing w:before="0" w:beforeAutospacing="0" w:after="0" w:afterAutospacing="0"/>
      </w:pPr>
      <w:proofErr w:type="spellStart"/>
      <w:r>
        <w:t>д</w:t>
      </w:r>
      <w:proofErr w:type="spellEnd"/>
      <w:r>
        <w:t>) приступить к непрямому массажу сердца.</w:t>
      </w:r>
    </w:p>
    <w:p w:rsidR="00750698" w:rsidRDefault="00750698" w:rsidP="00750698">
      <w:pPr>
        <w:pStyle w:val="af5"/>
        <w:spacing w:before="0" w:beforeAutospacing="0" w:after="0" w:afterAutospacing="0"/>
      </w:pPr>
    </w:p>
    <w:p w:rsidR="006F0E4F" w:rsidRPr="00750698" w:rsidRDefault="00750698" w:rsidP="00750698">
      <w:pPr>
        <w:pStyle w:val="af5"/>
        <w:spacing w:before="0" w:beforeAutospacing="0" w:after="0" w:afterAutospacing="0"/>
      </w:pPr>
      <w:r>
        <w:t>2</w:t>
      </w:r>
      <w:r w:rsidR="006F0E4F" w:rsidRPr="00750698">
        <w:t>. Наибольшую вентиляцию легких обеспечивает следующий способ искусственного дыхания:</w:t>
      </w:r>
    </w:p>
    <w:p w:rsidR="006F0E4F" w:rsidRPr="00750698" w:rsidRDefault="006F0E4F" w:rsidP="00750698">
      <w:pPr>
        <w:pStyle w:val="af5"/>
        <w:spacing w:before="0" w:beforeAutospacing="0" w:after="0" w:afterAutospacing="0"/>
      </w:pPr>
      <w:r w:rsidRPr="00750698">
        <w:t>а) &lt;рот в рот&gt;, &lt;рот в нос&gt; в положении пострадавшего на спине;</w:t>
      </w:r>
    </w:p>
    <w:p w:rsidR="006F0E4F" w:rsidRPr="00750698" w:rsidRDefault="006F0E4F" w:rsidP="00750698">
      <w:pPr>
        <w:pStyle w:val="af5"/>
        <w:spacing w:before="0" w:beforeAutospacing="0" w:after="0" w:afterAutospacing="0"/>
      </w:pPr>
      <w:r w:rsidRPr="00750698">
        <w:t>б) отведение рук пострадавшего за голову и возвращение к грудной клетке в положении пострадавшего на спине;</w:t>
      </w:r>
    </w:p>
    <w:p w:rsidR="006F0E4F" w:rsidRPr="00750698" w:rsidRDefault="006F0E4F" w:rsidP="00750698">
      <w:pPr>
        <w:pStyle w:val="af5"/>
        <w:spacing w:before="0" w:beforeAutospacing="0" w:after="0" w:afterAutospacing="0"/>
      </w:pPr>
      <w:r w:rsidRPr="00750698">
        <w:t xml:space="preserve">в) методическое сдавливание грудной клетки пострадавшего спереди и сзади в положении его на животе. </w:t>
      </w:r>
    </w:p>
    <w:p w:rsidR="00750698" w:rsidRDefault="00750698" w:rsidP="00750698">
      <w:pPr>
        <w:pStyle w:val="af5"/>
        <w:spacing w:before="0" w:beforeAutospacing="0" w:after="0" w:afterAutospacing="0"/>
      </w:pPr>
    </w:p>
    <w:p w:rsidR="00750698" w:rsidRPr="00750698" w:rsidRDefault="00750698" w:rsidP="00750698">
      <w:pPr>
        <w:pStyle w:val="af5"/>
        <w:spacing w:before="0" w:beforeAutospacing="0" w:after="0" w:afterAutospacing="0"/>
      </w:pPr>
      <w:r>
        <w:t xml:space="preserve">3. </w:t>
      </w:r>
      <w:r w:rsidRPr="00750698">
        <w:t>Реанимационные мероприятия продолжают:</w:t>
      </w:r>
    </w:p>
    <w:p w:rsidR="00750698" w:rsidRPr="00750698" w:rsidRDefault="00750698" w:rsidP="00750698">
      <w:pPr>
        <w:pStyle w:val="af5"/>
        <w:spacing w:before="0" w:beforeAutospacing="0" w:after="0" w:afterAutospacing="0"/>
      </w:pPr>
      <w:r w:rsidRPr="00750698">
        <w:t> </w:t>
      </w:r>
      <w:r w:rsidR="0045408B">
        <w:t>А)</w:t>
      </w:r>
      <w:r w:rsidRPr="00750698">
        <w:t xml:space="preserve"> 3 - 5 минут</w:t>
      </w:r>
    </w:p>
    <w:p w:rsidR="00750698" w:rsidRPr="00750698" w:rsidRDefault="00750698" w:rsidP="00750698">
      <w:pPr>
        <w:pStyle w:val="af5"/>
        <w:spacing w:before="0" w:beforeAutospacing="0" w:after="0" w:afterAutospacing="0"/>
      </w:pPr>
      <w:r w:rsidRPr="00750698">
        <w:t xml:space="preserve">  </w:t>
      </w:r>
      <w:r w:rsidR="0045408B">
        <w:t xml:space="preserve">Б) </w:t>
      </w:r>
      <w:r w:rsidRPr="00750698">
        <w:t>20 - 30 минут</w:t>
      </w:r>
    </w:p>
    <w:p w:rsidR="00750698" w:rsidRPr="00750698" w:rsidRDefault="00750698" w:rsidP="00750698">
      <w:pPr>
        <w:pStyle w:val="af5"/>
        <w:spacing w:before="0" w:beforeAutospacing="0" w:after="0" w:afterAutospacing="0"/>
      </w:pPr>
      <w:r w:rsidRPr="00750698">
        <w:t xml:space="preserve">  </w:t>
      </w:r>
      <w:r w:rsidR="0045408B">
        <w:t xml:space="preserve">В) </w:t>
      </w:r>
      <w:r w:rsidRPr="00750698">
        <w:t>до прибытия квалифицированной помощи</w:t>
      </w:r>
    </w:p>
    <w:p w:rsidR="00750698" w:rsidRPr="00750698" w:rsidRDefault="00750698" w:rsidP="00750698">
      <w:pPr>
        <w:pStyle w:val="af5"/>
        <w:spacing w:before="0" w:beforeAutospacing="0" w:after="0" w:afterAutospacing="0"/>
      </w:pPr>
      <w:r w:rsidRPr="00750698">
        <w:t xml:space="preserve">  </w:t>
      </w:r>
      <w:r w:rsidR="0045408B">
        <w:t xml:space="preserve">Г) </w:t>
      </w:r>
      <w:r w:rsidRPr="00750698">
        <w:t>до восстановления сознания</w:t>
      </w:r>
    </w:p>
    <w:p w:rsidR="0058214E" w:rsidRPr="00750698" w:rsidRDefault="0058214E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50698" w:rsidRPr="00750698" w:rsidRDefault="00750698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698">
        <w:rPr>
          <w:rFonts w:ascii="Times New Roman" w:hAnsi="Times New Roman" w:cs="Times New Roman"/>
          <w:sz w:val="24"/>
          <w:szCs w:val="24"/>
          <w:lang w:val="ru-RU"/>
        </w:rPr>
        <w:t>4. По каким признакам определяется состояние клинической смерти</w:t>
      </w:r>
    </w:p>
    <w:p w:rsidR="00750698" w:rsidRPr="00750698" w:rsidRDefault="00750698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698">
        <w:rPr>
          <w:rFonts w:ascii="Times New Roman" w:hAnsi="Times New Roman" w:cs="Times New Roman"/>
          <w:sz w:val="24"/>
          <w:szCs w:val="24"/>
          <w:lang w:val="ru-RU"/>
        </w:rPr>
        <w:t>А) отсутствие сознания</w:t>
      </w:r>
    </w:p>
    <w:p w:rsidR="00750698" w:rsidRPr="00750698" w:rsidRDefault="00750698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698">
        <w:rPr>
          <w:rFonts w:ascii="Times New Roman" w:hAnsi="Times New Roman" w:cs="Times New Roman"/>
          <w:sz w:val="24"/>
          <w:szCs w:val="24"/>
          <w:lang w:val="ru-RU"/>
        </w:rPr>
        <w:t>Б) отсутствие реакции зрачка на свет</w:t>
      </w:r>
    </w:p>
    <w:p w:rsidR="00750698" w:rsidRPr="00750698" w:rsidRDefault="00750698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698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50698">
        <w:rPr>
          <w:rFonts w:ascii="Times New Roman" w:hAnsi="Times New Roman" w:cs="Times New Roman"/>
          <w:sz w:val="24"/>
          <w:szCs w:val="24"/>
          <w:lang w:val="ru-RU"/>
        </w:rPr>
        <w:t>тсутствие слуха</w:t>
      </w:r>
    </w:p>
    <w:p w:rsidR="00750698" w:rsidRPr="00750698" w:rsidRDefault="00750698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698">
        <w:rPr>
          <w:rFonts w:ascii="Times New Roman" w:hAnsi="Times New Roman" w:cs="Times New Roman"/>
          <w:sz w:val="24"/>
          <w:szCs w:val="24"/>
          <w:lang w:val="ru-RU"/>
        </w:rPr>
        <w:t>Г)  отсутствие дыхания</w:t>
      </w:r>
    </w:p>
    <w:p w:rsidR="00750698" w:rsidRPr="00750698" w:rsidRDefault="00750698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0698">
        <w:rPr>
          <w:rFonts w:ascii="Times New Roman" w:hAnsi="Times New Roman" w:cs="Times New Roman"/>
          <w:sz w:val="24"/>
          <w:szCs w:val="24"/>
          <w:lang w:val="ru-RU"/>
        </w:rPr>
        <w:t>Д) отсутствие пульса на сонной артерии</w:t>
      </w:r>
    </w:p>
    <w:p w:rsidR="00750698" w:rsidRDefault="00750698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5408B" w:rsidRDefault="0045408B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Из приведённых примеров выберите те, при которых необходимо проводить искусственную вентиляцию лёгких:</w:t>
      </w:r>
    </w:p>
    <w:p w:rsidR="0045408B" w:rsidRDefault="0045408B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отсутствует сердцебиение и дыхание;</w:t>
      </w:r>
    </w:p>
    <w:p w:rsidR="0045408B" w:rsidRDefault="0045408B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отсутствует координация и речь;</w:t>
      </w:r>
    </w:p>
    <w:p w:rsidR="0045408B" w:rsidRDefault="0045408B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когда сохранено сердцебиение и самостоятельное дыхание, но частота дыхательных движений не превышает 10 раз в минуту.</w:t>
      </w:r>
    </w:p>
    <w:p w:rsidR="00A73B3E" w:rsidRDefault="00A73B3E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73B3E" w:rsidRDefault="00A73B3E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Реанимацию проводят два человека. Определите соотношение вдохов и надавливаний.</w:t>
      </w:r>
    </w:p>
    <w:p w:rsidR="00A73B3E" w:rsidRDefault="00A73B3E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  <w:sectPr w:rsidR="00A73B3E" w:rsidSect="005821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B3E" w:rsidRDefault="00A73B3E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1)1:5</w:t>
      </w:r>
    </w:p>
    <w:p w:rsidR="00A73B3E" w:rsidRDefault="00A73B3E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10:3</w:t>
      </w:r>
    </w:p>
    <w:p w:rsidR="00A73B3E" w:rsidRDefault="00A73B3E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3) 15:3</w:t>
      </w:r>
    </w:p>
    <w:p w:rsidR="00A73B3E" w:rsidRDefault="00A73B3E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15:2</w:t>
      </w:r>
    </w:p>
    <w:p w:rsidR="00A73B3E" w:rsidRDefault="00A73B3E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  <w:sectPr w:rsidR="00A73B3E" w:rsidSect="00A73B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408B" w:rsidRDefault="0045408B" w:rsidP="00750698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5408B" w:rsidRDefault="0045408B" w:rsidP="0045408B">
      <w:p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вариант</w:t>
      </w:r>
    </w:p>
    <w:p w:rsidR="0045408B" w:rsidRDefault="0045408B" w:rsidP="0045408B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такое клиническая смерть? Какой промежуток времени длится? Как определить?</w:t>
      </w:r>
    </w:p>
    <w:p w:rsidR="0045408B" w:rsidRDefault="0045408B" w:rsidP="0045408B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Прекардиальный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удар – цель и алгоритм проведения.</w:t>
      </w:r>
    </w:p>
    <w:p w:rsidR="0045408B" w:rsidRDefault="0045408B" w:rsidP="0045408B">
      <w:p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408B" w:rsidRDefault="0045408B" w:rsidP="0045408B">
      <w:p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вариант</w:t>
      </w:r>
    </w:p>
    <w:p w:rsidR="0045408B" w:rsidRDefault="0045408B" w:rsidP="0045408B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Алгоритм реанимационных мероприятий по оживлению человека.</w:t>
      </w:r>
    </w:p>
    <w:p w:rsidR="0045408B" w:rsidRPr="0045408B" w:rsidRDefault="0045408B" w:rsidP="0045408B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непрямого массажа сердца.</w:t>
      </w:r>
    </w:p>
    <w:sectPr w:rsidR="0045408B" w:rsidRPr="0045408B" w:rsidSect="00A73B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59F"/>
    <w:multiLevelType w:val="hybridMultilevel"/>
    <w:tmpl w:val="D818B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06A"/>
    <w:multiLevelType w:val="hybridMultilevel"/>
    <w:tmpl w:val="8F846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E4F"/>
    <w:rsid w:val="000215F1"/>
    <w:rsid w:val="00237E66"/>
    <w:rsid w:val="0045408B"/>
    <w:rsid w:val="0058214E"/>
    <w:rsid w:val="006F0E4F"/>
    <w:rsid w:val="00750698"/>
    <w:rsid w:val="009726A3"/>
    <w:rsid w:val="00A73B3E"/>
    <w:rsid w:val="00CE378A"/>
    <w:rsid w:val="00EA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A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26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26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726A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6A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6A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6A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6A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6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6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6A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9726A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726A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26A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26A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26A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726A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26A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26A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6A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726A3"/>
    <w:rPr>
      <w:b/>
      <w:bCs/>
    </w:rPr>
  </w:style>
  <w:style w:type="character" w:styleId="a9">
    <w:name w:val="Emphasis"/>
    <w:uiPriority w:val="20"/>
    <w:qFormat/>
    <w:rsid w:val="009726A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726A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26A3"/>
    <w:rPr>
      <w:sz w:val="20"/>
      <w:szCs w:val="20"/>
    </w:rPr>
  </w:style>
  <w:style w:type="paragraph" w:styleId="ac">
    <w:name w:val="List Paragraph"/>
    <w:basedOn w:val="a"/>
    <w:uiPriority w:val="34"/>
    <w:qFormat/>
    <w:rsid w:val="00972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6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26A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26A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726A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726A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726A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726A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726A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726A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726A3"/>
    <w:pPr>
      <w:outlineLvl w:val="9"/>
    </w:pPr>
  </w:style>
  <w:style w:type="paragraph" w:styleId="af5">
    <w:name w:val="Normal (Web)"/>
    <w:basedOn w:val="a"/>
    <w:uiPriority w:val="99"/>
    <w:rsid w:val="006F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 г.Саяногорска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Schoolyar</dc:creator>
  <cp:keywords/>
  <dc:description/>
  <cp:lastModifiedBy>Schoolyar</cp:lastModifiedBy>
  <cp:revision>2</cp:revision>
  <cp:lastPrinted>2012-03-28T05:44:00Z</cp:lastPrinted>
  <dcterms:created xsi:type="dcterms:W3CDTF">2012-03-28T05:06:00Z</dcterms:created>
  <dcterms:modified xsi:type="dcterms:W3CDTF">2012-03-28T05:48:00Z</dcterms:modified>
</cp:coreProperties>
</file>