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E8" w:rsidRPr="009A6BAD" w:rsidRDefault="00842AE8" w:rsidP="00842AE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 w:rsidR="00757C62">
        <w:rPr>
          <w:rFonts w:ascii="Times New Roman" w:hAnsi="Times New Roman"/>
          <w:sz w:val="28"/>
          <w:szCs w:val="28"/>
        </w:rPr>
        <w:t xml:space="preserve">бюджетное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842AE8" w:rsidRPr="009A6BAD" w:rsidRDefault="00757C62" w:rsidP="00842A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42AE8">
        <w:rPr>
          <w:rFonts w:ascii="Times New Roman" w:hAnsi="Times New Roman"/>
          <w:sz w:val="28"/>
          <w:szCs w:val="28"/>
        </w:rPr>
        <w:t xml:space="preserve">имназия №19 им </w:t>
      </w:r>
      <w:proofErr w:type="spellStart"/>
      <w:r w:rsidR="00842AE8">
        <w:rPr>
          <w:rFonts w:ascii="Times New Roman" w:hAnsi="Times New Roman"/>
          <w:sz w:val="28"/>
          <w:szCs w:val="28"/>
        </w:rPr>
        <w:t>Поповичевой</w:t>
      </w:r>
      <w:proofErr w:type="spellEnd"/>
      <w:r w:rsidR="00842AE8">
        <w:rPr>
          <w:rFonts w:ascii="Times New Roman" w:hAnsi="Times New Roman"/>
          <w:sz w:val="28"/>
          <w:szCs w:val="28"/>
        </w:rPr>
        <w:t xml:space="preserve"> Н.З., г. Липецка</w:t>
      </w:r>
    </w:p>
    <w:p w:rsidR="00842AE8" w:rsidRDefault="00842AE8" w:rsidP="00842AE8">
      <w:pPr>
        <w:jc w:val="center"/>
      </w:pPr>
    </w:p>
    <w:p w:rsidR="00842AE8" w:rsidRDefault="00842AE8" w:rsidP="00842AE8">
      <w:pPr>
        <w:jc w:val="center"/>
      </w:pPr>
    </w:p>
    <w:p w:rsidR="00842AE8" w:rsidRPr="009A6BAD" w:rsidRDefault="00842AE8" w:rsidP="00842AE8">
      <w:pPr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</w:t>
      </w:r>
      <w:r>
        <w:rPr>
          <w:rFonts w:ascii="Times New Roman" w:hAnsi="Times New Roman"/>
          <w:sz w:val="44"/>
          <w:szCs w:val="44"/>
        </w:rPr>
        <w:t>урока по алгебре</w:t>
      </w:r>
      <w:r w:rsidRPr="009A6BAD">
        <w:rPr>
          <w:rFonts w:ascii="Times New Roman" w:hAnsi="Times New Roman"/>
          <w:sz w:val="44"/>
          <w:szCs w:val="44"/>
        </w:rPr>
        <w:t xml:space="preserve"> </w:t>
      </w:r>
      <w:r w:rsidRPr="009A6BAD">
        <w:rPr>
          <w:rFonts w:ascii="Times New Roman" w:hAnsi="Times New Roman"/>
          <w:sz w:val="44"/>
          <w:szCs w:val="44"/>
        </w:rPr>
        <w:br/>
        <w:t xml:space="preserve">в </w:t>
      </w:r>
      <w:r>
        <w:rPr>
          <w:rFonts w:ascii="Times New Roman" w:hAnsi="Times New Roman"/>
          <w:sz w:val="44"/>
          <w:szCs w:val="44"/>
        </w:rPr>
        <w:t>9</w:t>
      </w:r>
      <w:r w:rsidRPr="009A6BAD">
        <w:rPr>
          <w:rFonts w:ascii="Times New Roman" w:hAnsi="Times New Roman"/>
          <w:sz w:val="44"/>
          <w:szCs w:val="44"/>
        </w:rPr>
        <w:t xml:space="preserve"> клас</w:t>
      </w:r>
      <w:r>
        <w:rPr>
          <w:rFonts w:ascii="Times New Roman" w:hAnsi="Times New Roman"/>
          <w:sz w:val="44"/>
          <w:szCs w:val="44"/>
        </w:rPr>
        <w:t>се (политехнический профиль)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Возрастание и убывание функции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842AE8" w:rsidRDefault="00842AE8" w:rsidP="00842AE8">
      <w:pPr>
        <w:jc w:val="center"/>
        <w:rPr>
          <w:color w:val="999999"/>
          <w:sz w:val="56"/>
        </w:rPr>
      </w:pPr>
    </w:p>
    <w:p w:rsidR="00842AE8" w:rsidRPr="009A6BAD" w:rsidRDefault="00842AE8" w:rsidP="00842AE8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842AE8" w:rsidRPr="009A6BAD" w:rsidRDefault="00842AE8" w:rsidP="00842AE8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математики</w:t>
      </w:r>
    </w:p>
    <w:p w:rsidR="00842AE8" w:rsidRPr="00724094" w:rsidRDefault="00842AE8" w:rsidP="00842A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Павлюк Ирина Владиславовна</w:t>
      </w:r>
    </w:p>
    <w:p w:rsidR="00842AE8" w:rsidRDefault="00842AE8" w:rsidP="00842AE8">
      <w:pPr>
        <w:jc w:val="right"/>
        <w:rPr>
          <w:sz w:val="28"/>
        </w:rPr>
      </w:pPr>
    </w:p>
    <w:p w:rsidR="00842AE8" w:rsidRDefault="00842AE8" w:rsidP="00842AE8">
      <w:pPr>
        <w:jc w:val="center"/>
        <w:rPr>
          <w:rFonts w:ascii="Times New Roman" w:hAnsi="Times New Roman"/>
          <w:sz w:val="28"/>
        </w:rPr>
      </w:pPr>
    </w:p>
    <w:p w:rsidR="00842AE8" w:rsidRDefault="00842AE8" w:rsidP="00842AE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Липецк</w:t>
      </w:r>
    </w:p>
    <w:p w:rsidR="00842AE8" w:rsidRDefault="00842AE8" w:rsidP="00842AE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2012</w:t>
      </w:r>
    </w:p>
    <w:p w:rsidR="00842AE8" w:rsidRPr="00FA6B52" w:rsidRDefault="00842AE8" w:rsidP="00842AE8">
      <w:pPr>
        <w:rPr>
          <w:sz w:val="24"/>
          <w:szCs w:val="24"/>
        </w:rPr>
      </w:pPr>
      <w:r w:rsidRPr="00FA6B52">
        <w:rPr>
          <w:sz w:val="24"/>
          <w:szCs w:val="24"/>
        </w:rPr>
        <w:lastRenderedPageBreak/>
        <w:t xml:space="preserve">Продолжительность учебного занятия: </w:t>
      </w:r>
      <w:r w:rsidRPr="00FA6B52">
        <w:rPr>
          <w:b/>
          <w:sz w:val="24"/>
          <w:szCs w:val="24"/>
        </w:rPr>
        <w:t>45 мин.</w:t>
      </w:r>
    </w:p>
    <w:p w:rsidR="00842AE8" w:rsidRPr="00FA6B52" w:rsidRDefault="00842AE8" w:rsidP="00842AE8">
      <w:pPr>
        <w:rPr>
          <w:sz w:val="24"/>
          <w:szCs w:val="24"/>
        </w:rPr>
      </w:pPr>
      <w:r w:rsidRPr="00FA6B52">
        <w:rPr>
          <w:b/>
          <w:sz w:val="24"/>
          <w:szCs w:val="24"/>
        </w:rPr>
        <w:t>Тип учебного занятия</w:t>
      </w:r>
      <w:r w:rsidRPr="00FA6B52">
        <w:rPr>
          <w:sz w:val="24"/>
          <w:szCs w:val="24"/>
        </w:rPr>
        <w:t xml:space="preserve">: </w:t>
      </w:r>
      <w:r>
        <w:rPr>
          <w:sz w:val="24"/>
          <w:szCs w:val="24"/>
        </w:rPr>
        <w:t>изучение нового материала</w:t>
      </w:r>
    </w:p>
    <w:p w:rsidR="00842AE8" w:rsidRPr="00FA6B52" w:rsidRDefault="00842AE8" w:rsidP="00842AE8">
      <w:pPr>
        <w:rPr>
          <w:b/>
          <w:sz w:val="24"/>
          <w:szCs w:val="24"/>
        </w:rPr>
      </w:pPr>
      <w:r w:rsidRPr="00FA6B52">
        <w:rPr>
          <w:b/>
          <w:sz w:val="24"/>
          <w:szCs w:val="24"/>
        </w:rPr>
        <w:t>Цели учебного занятия:</w:t>
      </w:r>
    </w:p>
    <w:p w:rsidR="00842AE8" w:rsidRPr="00FA6B52" w:rsidRDefault="00842AE8" w:rsidP="00842AE8">
      <w:pPr>
        <w:ind w:firstLine="708"/>
        <w:rPr>
          <w:b/>
          <w:sz w:val="24"/>
          <w:szCs w:val="24"/>
          <w:u w:val="single"/>
        </w:rPr>
      </w:pPr>
      <w:r w:rsidRPr="00FA6B52">
        <w:rPr>
          <w:b/>
          <w:sz w:val="24"/>
          <w:szCs w:val="24"/>
          <w:u w:val="single"/>
        </w:rPr>
        <w:t>Образовательные:</w:t>
      </w:r>
    </w:p>
    <w:p w:rsidR="00842AE8" w:rsidRPr="00FA6B52" w:rsidRDefault="00842AE8" w:rsidP="00842AE8">
      <w:pPr>
        <w:spacing w:line="312" w:lineRule="auto"/>
        <w:ind w:left="708"/>
        <w:rPr>
          <w:sz w:val="24"/>
          <w:szCs w:val="24"/>
        </w:rPr>
      </w:pPr>
      <w:r>
        <w:rPr>
          <w:sz w:val="24"/>
          <w:szCs w:val="24"/>
        </w:rPr>
        <w:t>актуализировать знание определения функции и навыки его использования</w:t>
      </w:r>
      <w:r w:rsidRPr="00FA6B52">
        <w:rPr>
          <w:sz w:val="24"/>
          <w:szCs w:val="24"/>
        </w:rPr>
        <w:t>,</w:t>
      </w:r>
    </w:p>
    <w:p w:rsidR="00842AE8" w:rsidRPr="00FA6B52" w:rsidRDefault="00842AE8" w:rsidP="00842AE8">
      <w:pPr>
        <w:spacing w:line="312" w:lineRule="auto"/>
        <w:ind w:left="708"/>
        <w:rPr>
          <w:sz w:val="24"/>
          <w:szCs w:val="24"/>
        </w:rPr>
      </w:pPr>
      <w:r>
        <w:rPr>
          <w:sz w:val="24"/>
          <w:szCs w:val="24"/>
        </w:rPr>
        <w:t>сформулировать определения возрастания и убывания функции на промежутке</w:t>
      </w:r>
      <w:r w:rsidRPr="00FA6B52">
        <w:rPr>
          <w:sz w:val="24"/>
          <w:szCs w:val="24"/>
        </w:rPr>
        <w:t>,</w:t>
      </w:r>
    </w:p>
    <w:p w:rsidR="00842AE8" w:rsidRPr="00FA6B52" w:rsidRDefault="00842AE8" w:rsidP="00842AE8">
      <w:pPr>
        <w:spacing w:line="312" w:lineRule="auto"/>
        <w:ind w:left="708"/>
        <w:rPr>
          <w:sz w:val="24"/>
          <w:szCs w:val="24"/>
        </w:rPr>
      </w:pPr>
      <w:r w:rsidRPr="00FA6B52">
        <w:rPr>
          <w:sz w:val="24"/>
          <w:szCs w:val="24"/>
        </w:rPr>
        <w:t xml:space="preserve">сформировать умение </w:t>
      </w:r>
      <w:r>
        <w:rPr>
          <w:sz w:val="24"/>
          <w:szCs w:val="24"/>
        </w:rPr>
        <w:t>использовать определения возрастания и убывания функции для исследования функции на монотонность по графику</w:t>
      </w:r>
      <w:r w:rsidRPr="00FA6B52">
        <w:rPr>
          <w:sz w:val="24"/>
          <w:szCs w:val="24"/>
        </w:rPr>
        <w:t>,</w:t>
      </w:r>
    </w:p>
    <w:p w:rsidR="00842AE8" w:rsidRPr="00FA6B52" w:rsidRDefault="00842AE8" w:rsidP="00842AE8">
      <w:pPr>
        <w:spacing w:line="312" w:lineRule="auto"/>
        <w:ind w:left="708"/>
        <w:rPr>
          <w:sz w:val="24"/>
          <w:szCs w:val="24"/>
        </w:rPr>
      </w:pPr>
      <w:r>
        <w:rPr>
          <w:sz w:val="24"/>
          <w:szCs w:val="24"/>
        </w:rPr>
        <w:t>сформировать умение использовать определения возрастающей и убывающей функции для доказательства монотонности функции по формуле</w:t>
      </w:r>
      <w:r w:rsidRPr="00FA6B52">
        <w:rPr>
          <w:sz w:val="24"/>
          <w:szCs w:val="24"/>
        </w:rPr>
        <w:t>.</w:t>
      </w:r>
    </w:p>
    <w:p w:rsidR="00842AE8" w:rsidRPr="00FA6B52" w:rsidRDefault="00842AE8" w:rsidP="00842AE8">
      <w:pPr>
        <w:spacing w:line="312" w:lineRule="auto"/>
        <w:ind w:left="708"/>
        <w:rPr>
          <w:b/>
          <w:sz w:val="24"/>
          <w:szCs w:val="24"/>
          <w:u w:val="single"/>
        </w:rPr>
      </w:pPr>
      <w:r w:rsidRPr="00FA6B52">
        <w:rPr>
          <w:b/>
          <w:sz w:val="24"/>
          <w:szCs w:val="24"/>
          <w:u w:val="single"/>
        </w:rPr>
        <w:t xml:space="preserve">Развивающие: </w:t>
      </w:r>
    </w:p>
    <w:p w:rsidR="00842AE8" w:rsidRDefault="00842AE8" w:rsidP="00842AE8">
      <w:pPr>
        <w:spacing w:line="312" w:lineRule="auto"/>
        <w:ind w:left="708"/>
        <w:rPr>
          <w:sz w:val="24"/>
          <w:szCs w:val="24"/>
        </w:rPr>
      </w:pPr>
      <w:r w:rsidRPr="00FA6B52">
        <w:rPr>
          <w:sz w:val="24"/>
          <w:szCs w:val="24"/>
        </w:rPr>
        <w:t xml:space="preserve">развивать </w:t>
      </w:r>
      <w:r w:rsidR="008904A4">
        <w:rPr>
          <w:sz w:val="24"/>
          <w:szCs w:val="24"/>
        </w:rPr>
        <w:t>навыки</w:t>
      </w:r>
      <w:r w:rsidRPr="00FA6B52">
        <w:rPr>
          <w:sz w:val="24"/>
          <w:szCs w:val="24"/>
        </w:rPr>
        <w:t xml:space="preserve"> </w:t>
      </w:r>
      <w:r w:rsidR="008904A4">
        <w:rPr>
          <w:sz w:val="24"/>
          <w:szCs w:val="24"/>
        </w:rPr>
        <w:t>анализа и синтеза информации</w:t>
      </w:r>
      <w:r w:rsidRPr="00FA6B52">
        <w:rPr>
          <w:sz w:val="24"/>
          <w:szCs w:val="24"/>
        </w:rPr>
        <w:t>,</w:t>
      </w:r>
    </w:p>
    <w:p w:rsidR="00986EFA" w:rsidRDefault="00986EFA" w:rsidP="00842AE8">
      <w:pPr>
        <w:spacing w:line="312" w:lineRule="auto"/>
        <w:ind w:left="708"/>
        <w:rPr>
          <w:sz w:val="24"/>
          <w:szCs w:val="24"/>
        </w:rPr>
      </w:pPr>
      <w:r>
        <w:rPr>
          <w:sz w:val="24"/>
          <w:szCs w:val="24"/>
        </w:rPr>
        <w:t>развивать умение постановки и решения математических проблем,</w:t>
      </w:r>
    </w:p>
    <w:p w:rsidR="008904A4" w:rsidRPr="00FA6B52" w:rsidRDefault="008904A4" w:rsidP="00842AE8">
      <w:pPr>
        <w:spacing w:line="312" w:lineRule="auto"/>
        <w:ind w:left="708"/>
        <w:rPr>
          <w:sz w:val="24"/>
          <w:szCs w:val="24"/>
        </w:rPr>
      </w:pPr>
      <w:r>
        <w:rPr>
          <w:sz w:val="24"/>
          <w:szCs w:val="24"/>
        </w:rPr>
        <w:t>развивать умение формулирования математических высказываний,</w:t>
      </w:r>
    </w:p>
    <w:p w:rsidR="00842AE8" w:rsidRPr="00FA6B52" w:rsidRDefault="00842AE8" w:rsidP="00842AE8">
      <w:pPr>
        <w:spacing w:line="312" w:lineRule="auto"/>
        <w:ind w:left="708"/>
        <w:rPr>
          <w:sz w:val="24"/>
          <w:szCs w:val="24"/>
        </w:rPr>
      </w:pPr>
      <w:r w:rsidRPr="00FA6B52">
        <w:rPr>
          <w:sz w:val="24"/>
          <w:szCs w:val="24"/>
        </w:rPr>
        <w:t xml:space="preserve">развивать умение строить эффективные </w:t>
      </w:r>
      <w:r w:rsidR="008904A4">
        <w:rPr>
          <w:sz w:val="24"/>
          <w:szCs w:val="24"/>
        </w:rPr>
        <w:t>логические</w:t>
      </w:r>
      <w:r w:rsidRPr="00FA6B52">
        <w:rPr>
          <w:sz w:val="24"/>
          <w:szCs w:val="24"/>
        </w:rPr>
        <w:t xml:space="preserve"> цепочки для решения </w:t>
      </w:r>
      <w:r w:rsidR="008904A4">
        <w:rPr>
          <w:sz w:val="24"/>
          <w:szCs w:val="24"/>
        </w:rPr>
        <w:t>теоретических вопросов</w:t>
      </w:r>
      <w:r w:rsidRPr="00FA6B52">
        <w:rPr>
          <w:sz w:val="24"/>
          <w:szCs w:val="24"/>
        </w:rPr>
        <w:t>,</w:t>
      </w:r>
    </w:p>
    <w:p w:rsidR="00842AE8" w:rsidRDefault="00842AE8" w:rsidP="00842AE8">
      <w:pPr>
        <w:spacing w:line="312" w:lineRule="auto"/>
        <w:ind w:left="708"/>
        <w:rPr>
          <w:sz w:val="24"/>
          <w:szCs w:val="24"/>
        </w:rPr>
      </w:pPr>
      <w:r w:rsidRPr="00FA6B52">
        <w:rPr>
          <w:sz w:val="24"/>
          <w:szCs w:val="24"/>
        </w:rPr>
        <w:t xml:space="preserve">развивать умение  </w:t>
      </w:r>
      <w:r w:rsidR="008904A4">
        <w:rPr>
          <w:sz w:val="24"/>
          <w:szCs w:val="24"/>
        </w:rPr>
        <w:t>работать с графиками функции,</w:t>
      </w:r>
    </w:p>
    <w:p w:rsidR="008904A4" w:rsidRPr="00FA6B52" w:rsidRDefault="008904A4" w:rsidP="00842AE8">
      <w:pPr>
        <w:spacing w:line="312" w:lineRule="auto"/>
        <w:ind w:left="708"/>
        <w:rPr>
          <w:sz w:val="24"/>
          <w:szCs w:val="24"/>
        </w:rPr>
      </w:pPr>
      <w:r>
        <w:rPr>
          <w:sz w:val="24"/>
          <w:szCs w:val="24"/>
        </w:rPr>
        <w:t>развивать навыков использования ТСО.</w:t>
      </w:r>
    </w:p>
    <w:p w:rsidR="00842AE8" w:rsidRPr="00FA6B52" w:rsidRDefault="008904A4" w:rsidP="00842AE8">
      <w:pPr>
        <w:spacing w:line="312" w:lineRule="auto"/>
        <w:ind w:left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Воспитательн</w:t>
      </w:r>
      <w:r w:rsidR="008742C1">
        <w:rPr>
          <w:b/>
          <w:sz w:val="24"/>
          <w:szCs w:val="24"/>
          <w:u w:val="single"/>
        </w:rPr>
        <w:t>ая</w:t>
      </w:r>
      <w:r w:rsidR="00842AE8" w:rsidRPr="00FA6B52">
        <w:rPr>
          <w:b/>
          <w:sz w:val="24"/>
          <w:szCs w:val="24"/>
          <w:u w:val="single"/>
        </w:rPr>
        <w:t>:</w:t>
      </w:r>
    </w:p>
    <w:p w:rsidR="008742C1" w:rsidRDefault="00986EFA" w:rsidP="00842AE8">
      <w:pPr>
        <w:spacing w:line="312" w:lineRule="auto"/>
        <w:ind w:left="708"/>
        <w:rPr>
          <w:sz w:val="24"/>
          <w:szCs w:val="24"/>
        </w:rPr>
      </w:pPr>
      <w:r>
        <w:rPr>
          <w:sz w:val="24"/>
          <w:szCs w:val="24"/>
        </w:rPr>
        <w:t>в</w:t>
      </w:r>
      <w:r w:rsidR="008742C1">
        <w:rPr>
          <w:sz w:val="24"/>
          <w:szCs w:val="24"/>
        </w:rPr>
        <w:t>оспит</w:t>
      </w:r>
      <w:r>
        <w:rPr>
          <w:sz w:val="24"/>
          <w:szCs w:val="24"/>
        </w:rPr>
        <w:t xml:space="preserve">ывать </w:t>
      </w:r>
      <w:r w:rsidR="008742C1">
        <w:rPr>
          <w:sz w:val="24"/>
          <w:szCs w:val="24"/>
        </w:rPr>
        <w:t xml:space="preserve"> </w:t>
      </w:r>
      <w:r w:rsidR="00D47974">
        <w:rPr>
          <w:sz w:val="24"/>
          <w:szCs w:val="24"/>
        </w:rPr>
        <w:t>стремление</w:t>
      </w:r>
      <w:r>
        <w:rPr>
          <w:sz w:val="24"/>
          <w:szCs w:val="24"/>
        </w:rPr>
        <w:t xml:space="preserve"> к самостоятельности мышления,</w:t>
      </w:r>
    </w:p>
    <w:p w:rsidR="00986EFA" w:rsidRPr="00986EFA" w:rsidRDefault="00986EFA" w:rsidP="00986EFA">
      <w:pPr>
        <w:spacing w:line="312" w:lineRule="auto"/>
        <w:ind w:left="708"/>
        <w:rPr>
          <w:sz w:val="24"/>
          <w:szCs w:val="24"/>
        </w:rPr>
      </w:pPr>
      <w:r>
        <w:rPr>
          <w:sz w:val="24"/>
          <w:szCs w:val="24"/>
        </w:rPr>
        <w:t>воспитывать культуру коллективного обсуждения.</w:t>
      </w:r>
    </w:p>
    <w:p w:rsidR="00842AE8" w:rsidRPr="00FA6B52" w:rsidRDefault="00842AE8" w:rsidP="00986EFA">
      <w:pPr>
        <w:spacing w:after="0" w:line="312" w:lineRule="auto"/>
        <w:rPr>
          <w:sz w:val="24"/>
          <w:szCs w:val="24"/>
        </w:rPr>
      </w:pPr>
      <w:r w:rsidRPr="00FA6B52">
        <w:rPr>
          <w:b/>
          <w:sz w:val="24"/>
          <w:szCs w:val="24"/>
        </w:rPr>
        <w:t>Оборудование</w:t>
      </w:r>
      <w:r w:rsidRPr="00FA6B52">
        <w:rPr>
          <w:sz w:val="24"/>
          <w:szCs w:val="24"/>
        </w:rPr>
        <w:t>:</w:t>
      </w:r>
    </w:p>
    <w:p w:rsidR="00842AE8" w:rsidRPr="00FA6B52" w:rsidRDefault="00842AE8" w:rsidP="00986EF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FA6B52">
        <w:rPr>
          <w:sz w:val="24"/>
          <w:szCs w:val="24"/>
        </w:rPr>
        <w:t>мультимедийный</w:t>
      </w:r>
      <w:proofErr w:type="spellEnd"/>
      <w:r w:rsidRPr="00FA6B52">
        <w:rPr>
          <w:sz w:val="24"/>
          <w:szCs w:val="24"/>
        </w:rPr>
        <w:t xml:space="preserve"> проектор и интерактивная доска;</w:t>
      </w:r>
    </w:p>
    <w:p w:rsidR="00842AE8" w:rsidRPr="00FA6B52" w:rsidRDefault="008742C1" w:rsidP="00986EFA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раздаточный материал</w:t>
      </w:r>
      <w:r w:rsidR="00F56513">
        <w:rPr>
          <w:sz w:val="24"/>
          <w:szCs w:val="24"/>
        </w:rPr>
        <w:t xml:space="preserve"> (в двух частях)</w:t>
      </w:r>
    </w:p>
    <w:p w:rsidR="00842AE8" w:rsidRPr="00FA6B52" w:rsidRDefault="00842AE8" w:rsidP="00986EFA">
      <w:pPr>
        <w:spacing w:after="0"/>
        <w:rPr>
          <w:sz w:val="24"/>
          <w:szCs w:val="24"/>
          <w:u w:val="single"/>
        </w:rPr>
      </w:pPr>
      <w:r w:rsidRPr="00FA6B52">
        <w:rPr>
          <w:sz w:val="24"/>
          <w:szCs w:val="24"/>
          <w:u w:val="single"/>
        </w:rPr>
        <w:t>Подготовка к уроку:</w:t>
      </w:r>
    </w:p>
    <w:p w:rsidR="00842AE8" w:rsidRDefault="00986EFA" w:rsidP="00986EF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подготовить и адаптировать (для лучшего восприятия)</w:t>
      </w:r>
      <w:r w:rsidR="00842AE8" w:rsidRPr="00FA6B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теоретический </w:t>
      </w:r>
      <w:r w:rsidR="00842AE8" w:rsidRPr="00FA6B52">
        <w:rPr>
          <w:sz w:val="24"/>
          <w:szCs w:val="24"/>
        </w:rPr>
        <w:t>материал</w:t>
      </w:r>
      <w:r>
        <w:rPr>
          <w:sz w:val="24"/>
          <w:szCs w:val="24"/>
        </w:rPr>
        <w:t>;</w:t>
      </w:r>
      <w:r w:rsidR="00842AE8" w:rsidRPr="00FA6B52">
        <w:rPr>
          <w:sz w:val="24"/>
          <w:szCs w:val="24"/>
        </w:rPr>
        <w:t xml:space="preserve"> </w:t>
      </w:r>
    </w:p>
    <w:p w:rsidR="00986EFA" w:rsidRPr="00FA6B52" w:rsidRDefault="00986EFA" w:rsidP="00986EF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подобрать наглядные примеры, иллюстрирующие изложение теоретического материала;</w:t>
      </w:r>
    </w:p>
    <w:p w:rsidR="00842AE8" w:rsidRPr="00FA6B52" w:rsidRDefault="00842AE8" w:rsidP="00986EF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A6B52">
        <w:rPr>
          <w:sz w:val="24"/>
          <w:szCs w:val="24"/>
        </w:rPr>
        <w:t xml:space="preserve">подготовить </w:t>
      </w:r>
      <w:r w:rsidR="00986EFA">
        <w:rPr>
          <w:sz w:val="24"/>
          <w:szCs w:val="24"/>
        </w:rPr>
        <w:t>презентацию для интерактивной доски</w:t>
      </w:r>
      <w:r w:rsidRPr="00FA6B52">
        <w:rPr>
          <w:sz w:val="24"/>
          <w:szCs w:val="24"/>
        </w:rPr>
        <w:t>;</w:t>
      </w:r>
    </w:p>
    <w:p w:rsidR="00842AE8" w:rsidRDefault="00842AE8" w:rsidP="00986EF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A6B52">
        <w:rPr>
          <w:sz w:val="24"/>
          <w:szCs w:val="24"/>
        </w:rPr>
        <w:t>под</w:t>
      </w:r>
      <w:r w:rsidR="00B05A18">
        <w:rPr>
          <w:sz w:val="24"/>
          <w:szCs w:val="24"/>
        </w:rPr>
        <w:t>обрать</w:t>
      </w:r>
      <w:r w:rsidRPr="00FA6B52">
        <w:rPr>
          <w:sz w:val="24"/>
          <w:szCs w:val="24"/>
        </w:rPr>
        <w:t xml:space="preserve"> практическ</w:t>
      </w:r>
      <w:r w:rsidR="00B05A18">
        <w:rPr>
          <w:sz w:val="24"/>
          <w:szCs w:val="24"/>
        </w:rPr>
        <w:t>ие задания</w:t>
      </w:r>
      <w:r w:rsidRPr="00FA6B52">
        <w:rPr>
          <w:sz w:val="24"/>
          <w:szCs w:val="24"/>
        </w:rPr>
        <w:t>.</w:t>
      </w:r>
    </w:p>
    <w:p w:rsidR="008742C1" w:rsidRPr="00FA6B52" w:rsidRDefault="008742C1" w:rsidP="008742C1">
      <w:pPr>
        <w:spacing w:after="0" w:line="240" w:lineRule="auto"/>
        <w:ind w:left="720"/>
        <w:rPr>
          <w:sz w:val="24"/>
          <w:szCs w:val="24"/>
        </w:rPr>
      </w:pPr>
    </w:p>
    <w:p w:rsidR="00842AE8" w:rsidRDefault="00842AE8" w:rsidP="000A71F3">
      <w:pPr>
        <w:spacing w:after="0" w:line="312" w:lineRule="auto"/>
        <w:rPr>
          <w:b/>
          <w:sz w:val="24"/>
          <w:szCs w:val="24"/>
        </w:rPr>
      </w:pPr>
      <w:r w:rsidRPr="00FA6B52">
        <w:rPr>
          <w:b/>
          <w:sz w:val="24"/>
          <w:szCs w:val="24"/>
        </w:rPr>
        <w:t>Дидактические</w:t>
      </w:r>
      <w:r w:rsidRPr="00FA6B52">
        <w:rPr>
          <w:sz w:val="24"/>
          <w:szCs w:val="24"/>
        </w:rPr>
        <w:t xml:space="preserve"> </w:t>
      </w:r>
      <w:r w:rsidRPr="00FA6B52">
        <w:rPr>
          <w:b/>
          <w:sz w:val="24"/>
          <w:szCs w:val="24"/>
        </w:rPr>
        <w:t>материалы</w:t>
      </w:r>
      <w:r w:rsidRPr="00FA6B52">
        <w:rPr>
          <w:sz w:val="24"/>
          <w:szCs w:val="24"/>
        </w:rPr>
        <w:t xml:space="preserve"> </w:t>
      </w:r>
      <w:r w:rsidRPr="00FA6B52">
        <w:rPr>
          <w:b/>
          <w:sz w:val="24"/>
          <w:szCs w:val="24"/>
        </w:rPr>
        <w:t>к учебному занятию</w:t>
      </w:r>
      <w:r w:rsidR="000A71F3">
        <w:rPr>
          <w:b/>
          <w:sz w:val="24"/>
          <w:szCs w:val="24"/>
        </w:rPr>
        <w:t xml:space="preserve"> (раздаточный материал)</w:t>
      </w:r>
      <w:r w:rsidRPr="00FA6B52">
        <w:rPr>
          <w:b/>
          <w:sz w:val="24"/>
          <w:szCs w:val="24"/>
        </w:rPr>
        <w:t>:</w:t>
      </w:r>
    </w:p>
    <w:p w:rsidR="000A71F3" w:rsidRPr="00D47974" w:rsidRDefault="00D47974" w:rsidP="00D47974">
      <w:pPr>
        <w:pStyle w:val="a3"/>
        <w:numPr>
          <w:ilvl w:val="0"/>
          <w:numId w:val="35"/>
        </w:numPr>
        <w:spacing w:after="0" w:line="312" w:lineRule="auto"/>
        <w:rPr>
          <w:sz w:val="24"/>
          <w:szCs w:val="24"/>
        </w:rPr>
      </w:pPr>
      <w:r w:rsidRPr="00D47974">
        <w:rPr>
          <w:sz w:val="24"/>
          <w:szCs w:val="24"/>
        </w:rPr>
        <w:t>л</w:t>
      </w:r>
      <w:r w:rsidR="000A71F3" w:rsidRPr="00D47974">
        <w:rPr>
          <w:sz w:val="24"/>
          <w:szCs w:val="24"/>
        </w:rPr>
        <w:t>исты с кратким изложением теории с примерами (предназначаются для доработки и вклеивания в специальные тетради для теоретического материала)</w:t>
      </w:r>
      <w:r w:rsidRPr="00D47974">
        <w:rPr>
          <w:sz w:val="24"/>
          <w:szCs w:val="24"/>
        </w:rPr>
        <w:t>;</w:t>
      </w:r>
    </w:p>
    <w:p w:rsidR="000A71F3" w:rsidRPr="00D47974" w:rsidRDefault="00D47974" w:rsidP="00D47974">
      <w:pPr>
        <w:pStyle w:val="a3"/>
        <w:numPr>
          <w:ilvl w:val="0"/>
          <w:numId w:val="35"/>
        </w:numPr>
        <w:spacing w:after="0" w:line="312" w:lineRule="auto"/>
        <w:rPr>
          <w:sz w:val="24"/>
          <w:szCs w:val="24"/>
        </w:rPr>
      </w:pPr>
      <w:r w:rsidRPr="00D47974">
        <w:rPr>
          <w:sz w:val="24"/>
          <w:szCs w:val="24"/>
        </w:rPr>
        <w:t>л</w:t>
      </w:r>
      <w:r w:rsidR="000A71F3" w:rsidRPr="00D47974">
        <w:rPr>
          <w:sz w:val="24"/>
          <w:szCs w:val="24"/>
        </w:rPr>
        <w:t>исты с заданиями для практической работы (содержат задания для работы в классе и для домашней работы).</w:t>
      </w:r>
    </w:p>
    <w:p w:rsidR="000A71F3" w:rsidRPr="000A71F3" w:rsidRDefault="000A71F3" w:rsidP="000A71F3">
      <w:pPr>
        <w:spacing w:after="0" w:line="312" w:lineRule="auto"/>
        <w:rPr>
          <w:sz w:val="24"/>
          <w:szCs w:val="24"/>
        </w:rPr>
      </w:pPr>
    </w:p>
    <w:p w:rsidR="00842AE8" w:rsidRPr="007555B1" w:rsidRDefault="00842AE8" w:rsidP="00842AE8">
      <w:pPr>
        <w:spacing w:line="312" w:lineRule="auto"/>
        <w:rPr>
          <w:b/>
        </w:rPr>
      </w:pPr>
      <w:r w:rsidRPr="007555B1">
        <w:rPr>
          <w:b/>
        </w:rPr>
        <w:t>Ход учебного занятия: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4820"/>
        <w:gridCol w:w="6"/>
        <w:gridCol w:w="1582"/>
        <w:gridCol w:w="178"/>
        <w:gridCol w:w="341"/>
        <w:gridCol w:w="2322"/>
        <w:gridCol w:w="3461"/>
      </w:tblGrid>
      <w:tr w:rsidR="00842AE8" w:rsidRPr="00C6086D" w:rsidTr="00626329">
        <w:trPr>
          <w:trHeight w:val="54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Этап учебного занятия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789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Деятельность ученика</w:t>
            </w:r>
          </w:p>
        </w:tc>
      </w:tr>
      <w:tr w:rsidR="00842AE8" w:rsidRPr="00C6086D" w:rsidTr="00626329">
        <w:trPr>
          <w:trHeight w:val="32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842AE8" w:rsidRPr="00C6086D" w:rsidRDefault="00842AE8" w:rsidP="00626329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Орг. момент. </w:t>
            </w:r>
          </w:p>
          <w:p w:rsidR="00842AE8" w:rsidRPr="00C6086D" w:rsidRDefault="00842AE8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1 мин.</w:t>
            </w:r>
          </w:p>
        </w:tc>
        <w:tc>
          <w:tcPr>
            <w:tcW w:w="7890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2AE8" w:rsidRPr="00C6086D" w:rsidRDefault="00842AE8" w:rsidP="00626329">
            <w:pPr>
              <w:spacing w:after="0" w:line="240" w:lineRule="auto"/>
              <w:ind w:right="2232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842AE8" w:rsidRPr="00C6086D" w:rsidTr="00626329">
        <w:trPr>
          <w:trHeight w:val="88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842AE8" w:rsidRPr="00C6086D" w:rsidRDefault="00842AE8" w:rsidP="0062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42AE8" w:rsidRPr="00C6086D" w:rsidRDefault="00842AE8" w:rsidP="0062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ind w:right="223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42AE8" w:rsidRPr="00C6086D" w:rsidRDefault="00842AE8" w:rsidP="00626329">
            <w:pPr>
              <w:spacing w:after="0" w:line="240" w:lineRule="auto"/>
              <w:ind w:right="223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42AE8" w:rsidRPr="00C6086D" w:rsidTr="00626329">
        <w:trPr>
          <w:trHeight w:val="53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Этап учебного занятия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Методы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Формы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Используемые дистанционные ресурсы или их компоненты</w:t>
            </w:r>
          </w:p>
        </w:tc>
      </w:tr>
      <w:tr w:rsidR="00842AE8" w:rsidRPr="00C6086D" w:rsidTr="00626329">
        <w:trPr>
          <w:trHeight w:val="680"/>
        </w:trPr>
        <w:tc>
          <w:tcPr>
            <w:tcW w:w="25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2AE8" w:rsidRPr="00C6086D" w:rsidRDefault="00842AE8" w:rsidP="00626329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Актуализация знаний.</w:t>
            </w:r>
          </w:p>
          <w:p w:rsidR="00842AE8" w:rsidRPr="00C6086D" w:rsidRDefault="00842AE8" w:rsidP="0062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7 мин.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EE26C7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Беседа, демонстрация</w:t>
            </w:r>
            <w:r w:rsidR="00F42098">
              <w:rPr>
                <w:rFonts w:ascii="Times New Roman" w:eastAsia="Times New Roman" w:hAnsi="Times New Roman"/>
                <w:i/>
                <w:sz w:val="28"/>
                <w:szCs w:val="28"/>
              </w:rPr>
              <w:t>,</w:t>
            </w:r>
            <w:r w:rsidR="00F42098"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F42098">
              <w:rPr>
                <w:rFonts w:ascii="Times New Roman" w:eastAsia="Times New Roman" w:hAnsi="Times New Roman"/>
                <w:i/>
                <w:sz w:val="28"/>
                <w:szCs w:val="28"/>
              </w:rPr>
              <w:t>ч</w:t>
            </w:r>
            <w:r w:rsidR="00F42098"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астично-поисковый метод</w:t>
            </w:r>
            <w:r w:rsidR="00842AE8"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Фронтальный опрос и индивидуальная работа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4807C7" w:rsidP="006263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И</w:t>
            </w:r>
            <w:r w:rsidR="00842AE8"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нтерактивной</w:t>
            </w:r>
            <w:proofErr w:type="gramEnd"/>
            <w:r w:rsidR="00842AE8"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доск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а</w:t>
            </w:r>
            <w:r w:rsidR="00366877">
              <w:rPr>
                <w:rFonts w:ascii="Times New Roman" w:eastAsia="Times New Roman" w:hAnsi="Times New Roman"/>
                <w:i/>
                <w:sz w:val="28"/>
                <w:szCs w:val="28"/>
              </w:rPr>
              <w:t>, подготовленные слайды</w:t>
            </w:r>
          </w:p>
        </w:tc>
      </w:tr>
      <w:tr w:rsidR="00842AE8" w:rsidRPr="00C6086D" w:rsidTr="00626329">
        <w:trPr>
          <w:trHeight w:val="347"/>
        </w:trPr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78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ind w:right="2232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Деятельность ученика</w:t>
            </w:r>
          </w:p>
        </w:tc>
      </w:tr>
      <w:tr w:rsidR="00B0111A" w:rsidRPr="00C6086D" w:rsidTr="00626329">
        <w:trPr>
          <w:trHeight w:val="347"/>
        </w:trPr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111A" w:rsidRPr="00C6086D" w:rsidRDefault="00B0111A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6" w:type="dxa"/>
            <w:gridSpan w:val="2"/>
            <w:vMerge w:val="restart"/>
            <w:tcBorders>
              <w:top w:val="single" w:sz="4" w:space="0" w:color="auto"/>
            </w:tcBorders>
          </w:tcPr>
          <w:p w:rsidR="00B0111A" w:rsidRPr="00C6086D" w:rsidRDefault="00B0111A" w:rsidP="0062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. Во</w:t>
            </w:r>
            <w:r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прос</w:t>
            </w:r>
            <w:r w:rsidRPr="00F42677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(фронтально)</w:t>
            </w: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  <w:r w:rsidRPr="00C608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0111A" w:rsidRDefault="00B0111A" w:rsidP="0062632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Вспомните определение функции.</w:t>
            </w:r>
          </w:p>
          <w:p w:rsidR="00883E95" w:rsidRDefault="00883E95" w:rsidP="0062632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883E95" w:rsidRPr="00C6086D" w:rsidRDefault="00883E95" w:rsidP="0062632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B0111A" w:rsidRPr="00C6086D" w:rsidRDefault="00B0111A" w:rsidP="0062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II</w:t>
            </w:r>
            <w:r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. Работа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с</w:t>
            </w:r>
            <w:r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доск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ой</w:t>
            </w: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  <w:r w:rsidRPr="00C608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0111A" w:rsidRDefault="00B0111A" w:rsidP="0062632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2D5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Выводит на доску наглядную иллюстрацию к определению функции (Множество </w:t>
            </w:r>
            <w:r w:rsidRPr="002B2D5D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2B2D5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представлено множеством штанишек, а множество</w:t>
            </w:r>
            <w:proofErr w:type="gramStart"/>
            <w:r w:rsidRPr="002B2D5D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Y</w:t>
            </w:r>
            <w:proofErr w:type="gramEnd"/>
            <w:r w:rsidRPr="002B2D5D">
              <w:rPr>
                <w:rFonts w:ascii="Times New Roman" w:eastAsia="Times New Roman" w:hAnsi="Times New Roman"/>
                <w:i/>
                <w:sz w:val="28"/>
                <w:szCs w:val="28"/>
              </w:rPr>
              <w:t>- множеством детишек).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Pr="002B2D5D">
              <w:rPr>
                <w:rFonts w:ascii="Times New Roman" w:eastAsia="Times New Roman" w:hAnsi="Times New Roman"/>
                <w:i/>
                <w:sz w:val="28"/>
                <w:szCs w:val="28"/>
              </w:rPr>
              <w:t>Предлагает одеть детишек. Спрашивает, какие моменты при этом следует учитывать.</w:t>
            </w:r>
          </w:p>
          <w:p w:rsidR="00B0111A" w:rsidRDefault="00B0111A" w:rsidP="0062632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Предлагает одному из учеников «одеть» детишек, перетаскивая рисунки на интерактивной доске.</w:t>
            </w:r>
          </w:p>
          <w:p w:rsidR="00B0111A" w:rsidRDefault="00B0111A" w:rsidP="0062632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 xml:space="preserve">Учитель меняет слайд: на доске между элементами множеств (детишками и штанишками)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стрелками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показано установленное соответствие. Предлагает учащимся (фронтально) сформулировать условия этого соответствия. Каждое условие сначала формулируется в терминах «детишки-штанишки», а затем переводиться на язык математики.</w:t>
            </w:r>
          </w:p>
          <w:p w:rsidR="00B0111A" w:rsidRDefault="00B0111A" w:rsidP="0062632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Спрашивает (фронтально), как называются и обозначаются множества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Y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. Синхронно с ответами детей активизирует на доске соответствующие подписи.</w:t>
            </w:r>
          </w:p>
          <w:p w:rsidR="00B0111A" w:rsidRPr="00C6086D" w:rsidRDefault="00B0111A" w:rsidP="0062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. Во</w:t>
            </w:r>
            <w:r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прос</w:t>
            </w:r>
            <w:r w:rsidRPr="00CB09C1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(фронтально)</w:t>
            </w: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  <w:r w:rsidRPr="00C608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0111A" w:rsidRDefault="00B0111A" w:rsidP="0062632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Предлагает сформулировать определение функции. Поэтапно в соответствии с ответами детей открывает на следующем слайде текст определения.</w:t>
            </w:r>
          </w:p>
          <w:p w:rsidR="00883E95" w:rsidRDefault="00883E95" w:rsidP="0062632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883E95" w:rsidRDefault="00883E95" w:rsidP="0062632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883E95" w:rsidRDefault="00883E95" w:rsidP="0062632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883E95" w:rsidRDefault="00883E95" w:rsidP="0062632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883E95" w:rsidRDefault="00883E95" w:rsidP="0062632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B0111A" w:rsidRDefault="00B0111A" w:rsidP="0062632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lastRenderedPageBreak/>
              <w:t>I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V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  <w:r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Работа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с</w:t>
            </w:r>
            <w:r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доск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ой</w:t>
            </w: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</w:p>
          <w:p w:rsidR="00B0111A" w:rsidRPr="00366877" w:rsidRDefault="00B0111A" w:rsidP="0062632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6687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Открывает следующий </w:t>
            </w:r>
            <w:proofErr w:type="gramStart"/>
            <w:r w:rsidRPr="00366877">
              <w:rPr>
                <w:rFonts w:ascii="Times New Roman" w:eastAsia="Times New Roman" w:hAnsi="Times New Roman"/>
                <w:i/>
                <w:sz w:val="28"/>
                <w:szCs w:val="28"/>
              </w:rPr>
              <w:t>слайд</w:t>
            </w:r>
            <w:proofErr w:type="gramEnd"/>
            <w:r w:rsidRPr="0036687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на котором представлены 6 графиков зависимостей и предлагает учащимся проверить глубину понимания ими определения функции, разобрав эти графики на две группы: графики функций и графики зависимостей, не являющихся функциональными (в верхней части слайда активизируются соответствующие подписи и к доске приглашается ученик).</w:t>
            </w:r>
          </w:p>
          <w:p w:rsidR="00B0111A" w:rsidRPr="00C6086D" w:rsidRDefault="00B0111A" w:rsidP="0062632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66877">
              <w:rPr>
                <w:rFonts w:ascii="Times New Roman" w:eastAsia="Times New Roman" w:hAnsi="Times New Roman"/>
                <w:i/>
                <w:sz w:val="28"/>
                <w:szCs w:val="28"/>
              </w:rPr>
              <w:t>Предлагает учащимся показать по графикам, что зависимости из второй группы действительно не соответствуют определению функции.</w:t>
            </w:r>
          </w:p>
        </w:tc>
        <w:tc>
          <w:tcPr>
            <w:tcW w:w="7884" w:type="dxa"/>
            <w:gridSpan w:val="5"/>
            <w:vMerge w:val="restart"/>
            <w:tcBorders>
              <w:top w:val="single" w:sz="4" w:space="0" w:color="auto"/>
            </w:tcBorders>
          </w:tcPr>
          <w:p w:rsidR="00B0111A" w:rsidRPr="00C6086D" w:rsidRDefault="00B0111A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B0111A" w:rsidRPr="00EE26C7" w:rsidRDefault="00B0111A" w:rsidP="006263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Формулируют основу определения «Функция – это соответствие между двумя множествами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EE26C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и</w:t>
            </w:r>
            <w:r w:rsidRPr="00EE26C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Y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такое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что…выполняются два условия»</w:t>
            </w:r>
            <w:r w:rsidRPr="00EE26C7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  <w:r w:rsidRPr="00EE26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0111A" w:rsidRPr="00C6086D" w:rsidRDefault="00B0111A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II</w:t>
            </w:r>
            <w:r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</w:p>
          <w:p w:rsidR="00B0111A" w:rsidRDefault="00B0111A" w:rsidP="0062632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2D5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Ученики замечают, что одни штанишки невозможно натянуть на двух или нескольких пупсов, а, в то же время, на одного пупса можно одеть двое или несколько штанишек. </w:t>
            </w:r>
          </w:p>
          <w:p w:rsidR="00B0111A" w:rsidRDefault="00B0111A" w:rsidP="0062632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Ученик устанавливает наглядное соответствие между множествами, перетаскивая рисунки на доске.</w:t>
            </w:r>
          </w:p>
          <w:p w:rsidR="00B0111A" w:rsidRDefault="00B0111A" w:rsidP="0062632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Ученики с места формулируют условия. Первое: «все штанишки должны быть розданы, причём каждые штанишки можно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одеть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только на одного пупса», то есть «каждому элементу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6F1AE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из множества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соответствует единственный элемент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y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из множества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Y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». Второе: «все детишки должны быть одеты, причем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на одного пупса можно одеть одни, двое, трое и более штанишек», то есть «каждому элементу</w:t>
            </w:r>
            <w:r w:rsidRPr="006F1AE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y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из множества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Y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соответствует хотя бы один элемент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6F1AE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из множества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».</w:t>
            </w:r>
          </w:p>
          <w:p w:rsidR="00B0111A" w:rsidRDefault="00B0111A" w:rsidP="0062632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Ученики с места отвечают «Множество штанишек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CB09C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это область определения функции, обозначается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D</w:t>
            </w:r>
            <w:r w:rsidRPr="00CB09C1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y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). Множество детишек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Y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– это множество значений функции, обозначается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CB09C1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CB09C1">
              <w:rPr>
                <w:rFonts w:ascii="Times New Roman" w:eastAsia="Times New Roman" w:hAnsi="Times New Roman"/>
                <w:i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»</w:t>
            </w:r>
          </w:p>
          <w:p w:rsidR="00883E95" w:rsidRDefault="00883E95" w:rsidP="00883E95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883E95" w:rsidRDefault="00883E95" w:rsidP="00883E95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883E95" w:rsidRDefault="00883E95" w:rsidP="00883E95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883E95" w:rsidRDefault="00883E95" w:rsidP="00883E95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883E95" w:rsidRDefault="00883E95" w:rsidP="00883E95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883E95" w:rsidRDefault="00883E95" w:rsidP="00883E95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883E95" w:rsidRDefault="00883E95" w:rsidP="00883E95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883E95" w:rsidRDefault="00883E95" w:rsidP="00883E95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883E95" w:rsidRDefault="00883E95" w:rsidP="00883E95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883E95" w:rsidRPr="00883E95" w:rsidRDefault="00883E95" w:rsidP="00883E95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B0111A" w:rsidRDefault="00B0111A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Ш</w:t>
            </w:r>
            <w:r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B0111A" w:rsidRDefault="00B0111A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2D5D">
              <w:rPr>
                <w:rFonts w:ascii="Times New Roman" w:eastAsia="Times New Roman" w:hAnsi="Times New Roman"/>
                <w:i/>
                <w:sz w:val="28"/>
                <w:szCs w:val="28"/>
              </w:rPr>
              <w:t>Ученики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(три человека)</w:t>
            </w:r>
            <w:r w:rsidRPr="002B2D5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формулируют определение «Функция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у(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) – это соответствие между множеством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D</w:t>
            </w:r>
            <w:r w:rsidRPr="00CB09C1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y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) (область определения) и множеством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CB09C1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CB09C1">
              <w:rPr>
                <w:rFonts w:ascii="Times New Roman" w:eastAsia="Times New Roman" w:hAnsi="Times New Roman"/>
                <w:i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(множество значений, такое что</w:t>
            </w:r>
          </w:p>
          <w:p w:rsidR="00B0111A" w:rsidRPr="00E85B3E" w:rsidRDefault="00B0111A" w:rsidP="006263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85B3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каждому элементу </w:t>
            </w:r>
            <w:proofErr w:type="spellStart"/>
            <w:proofErr w:type="gramStart"/>
            <w:r w:rsidRPr="00E85B3E">
              <w:rPr>
                <w:rFonts w:ascii="Times New Roman" w:eastAsia="Times New Roman" w:hAnsi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E85B3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E85B3E">
              <w:rPr>
                <w:rFonts w:ascii="Times New Roman" w:eastAsia="Times New Roman" w:hAnsi="Times New Roman"/>
                <w:i/>
                <w:sz w:val="28"/>
                <w:szCs w:val="28"/>
              </w:rPr>
              <w:t>из</w:t>
            </w:r>
            <w:proofErr w:type="gramEnd"/>
            <w:r w:rsidRPr="00E85B3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области определения соответствует единственный элемент у из множества значений;</w:t>
            </w:r>
          </w:p>
          <w:p w:rsidR="00B0111A" w:rsidRPr="00E85B3E" w:rsidRDefault="00B0111A" w:rsidP="006263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85B3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каждому элементу </w:t>
            </w:r>
            <w:proofErr w:type="gramStart"/>
            <w:r w:rsidRPr="00E85B3E">
              <w:rPr>
                <w:rFonts w:ascii="Times New Roman" w:eastAsia="Times New Roman" w:hAnsi="Times New Roman"/>
                <w:i/>
                <w:sz w:val="28"/>
                <w:szCs w:val="28"/>
              </w:rPr>
              <w:t>у</w:t>
            </w:r>
            <w:proofErr w:type="gramEnd"/>
            <w:r w:rsidRPr="00E85B3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E85B3E">
              <w:rPr>
                <w:rFonts w:ascii="Times New Roman" w:eastAsia="Times New Roman" w:hAnsi="Times New Roman"/>
                <w:i/>
                <w:sz w:val="28"/>
                <w:szCs w:val="28"/>
              </w:rPr>
              <w:t>из</w:t>
            </w:r>
            <w:proofErr w:type="gramEnd"/>
            <w:r w:rsidRPr="00E85B3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множества значений соответствует хотя бы один элемент </w:t>
            </w:r>
            <w:proofErr w:type="spellStart"/>
            <w:r w:rsidRPr="00E85B3E">
              <w:rPr>
                <w:rFonts w:ascii="Times New Roman" w:eastAsia="Times New Roman" w:hAnsi="Times New Roman"/>
                <w:i/>
                <w:sz w:val="28"/>
                <w:szCs w:val="28"/>
              </w:rPr>
              <w:t>х</w:t>
            </w:r>
            <w:proofErr w:type="spellEnd"/>
            <w:r w:rsidRPr="00E85B3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из области определения»</w:t>
            </w:r>
          </w:p>
          <w:p w:rsidR="00B0111A" w:rsidRDefault="00B0111A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lastRenderedPageBreak/>
              <w:t>I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V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</w:p>
          <w:p w:rsidR="00B0111A" w:rsidRPr="00366877" w:rsidRDefault="00B0111A" w:rsidP="0062632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66877">
              <w:rPr>
                <w:rFonts w:ascii="Times New Roman" w:eastAsia="Times New Roman" w:hAnsi="Times New Roman"/>
                <w:i/>
                <w:sz w:val="28"/>
                <w:szCs w:val="28"/>
              </w:rPr>
              <w:t>Ученик на доске распределяет графики по двум группам. Класс проверяет и соглашается с ним или исправляет ошибки.</w:t>
            </w:r>
          </w:p>
          <w:p w:rsidR="00B0111A" w:rsidRPr="00C6086D" w:rsidRDefault="00B0111A" w:rsidP="0062632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6687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Последовательно трое учеников выходят к доске и, предварительно увеличив размер, показывают красным маркером на каждом из графиков зависимостей из второй группы </w:t>
            </w:r>
            <w:proofErr w:type="spellStart"/>
            <w:r w:rsidRPr="00366877">
              <w:rPr>
                <w:rFonts w:ascii="Times New Roman" w:eastAsia="Times New Roman" w:hAnsi="Times New Roman"/>
                <w:i/>
                <w:sz w:val="28"/>
                <w:szCs w:val="28"/>
              </w:rPr>
              <w:t>контрпример</w:t>
            </w:r>
            <w:proofErr w:type="spellEnd"/>
            <w:r w:rsidRPr="00366877">
              <w:rPr>
                <w:rFonts w:ascii="Times New Roman" w:eastAsia="Times New Roman" w:hAnsi="Times New Roman"/>
                <w:i/>
                <w:sz w:val="28"/>
                <w:szCs w:val="28"/>
              </w:rPr>
              <w:t>, подтверждающий их несоответствие определению функции.</w:t>
            </w:r>
          </w:p>
        </w:tc>
      </w:tr>
      <w:tr w:rsidR="00B0111A" w:rsidRPr="00C6086D" w:rsidTr="00626329">
        <w:trPr>
          <w:trHeight w:val="347"/>
        </w:trPr>
        <w:tc>
          <w:tcPr>
            <w:tcW w:w="2518" w:type="dxa"/>
            <w:tcBorders>
              <w:top w:val="nil"/>
            </w:tcBorders>
            <w:shd w:val="clear" w:color="auto" w:fill="auto"/>
            <w:vAlign w:val="center"/>
          </w:tcPr>
          <w:p w:rsidR="00B0111A" w:rsidRPr="00C6086D" w:rsidRDefault="00B0111A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6" w:type="dxa"/>
            <w:gridSpan w:val="2"/>
            <w:vMerge/>
          </w:tcPr>
          <w:p w:rsidR="00B0111A" w:rsidRPr="00C6086D" w:rsidRDefault="00B0111A" w:rsidP="0062632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43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7884" w:type="dxa"/>
            <w:gridSpan w:val="5"/>
            <w:vMerge/>
          </w:tcPr>
          <w:p w:rsidR="00B0111A" w:rsidRPr="00366877" w:rsidRDefault="00B0111A" w:rsidP="0062632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842AE8" w:rsidRPr="00C6086D" w:rsidTr="00626329">
        <w:trPr>
          <w:trHeight w:val="34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6" w:type="dxa"/>
            <w:gridSpan w:val="2"/>
            <w:tcBorders>
              <w:bottom w:val="single" w:sz="4" w:space="0" w:color="auto"/>
            </w:tcBorders>
          </w:tcPr>
          <w:p w:rsidR="00842AE8" w:rsidRPr="00C6086D" w:rsidRDefault="00842AE8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884" w:type="dxa"/>
            <w:gridSpan w:val="5"/>
            <w:tcBorders>
              <w:bottom w:val="single" w:sz="4" w:space="0" w:color="auto"/>
            </w:tcBorders>
          </w:tcPr>
          <w:p w:rsidR="00842AE8" w:rsidRPr="00C6086D" w:rsidRDefault="00842AE8" w:rsidP="0062632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842AE8" w:rsidRPr="00C6086D" w:rsidTr="00626329">
        <w:trPr>
          <w:trHeight w:val="53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Этап учебного занятия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Методы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Формы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Используемые дистанционные ресурсы или их компоненты</w:t>
            </w:r>
          </w:p>
        </w:tc>
      </w:tr>
      <w:tr w:rsidR="00842AE8" w:rsidRPr="00C6086D" w:rsidTr="00626329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2AE8" w:rsidRPr="00C6086D" w:rsidRDefault="00E85B3E" w:rsidP="00626329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Изучение нового материала</w:t>
            </w:r>
          </w:p>
          <w:p w:rsidR="00842AE8" w:rsidRPr="00C6086D" w:rsidRDefault="00842AE8" w:rsidP="0062632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20 мин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366877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Беседа, демонстрация,</w:t>
            </w: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ч</w:t>
            </w: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астично-поисковый метод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366877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Фронтальный опрос и индивидуальная работа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4807C7" w:rsidP="006263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И</w:t>
            </w: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нтерактивной</w:t>
            </w:r>
            <w:proofErr w:type="gramEnd"/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доск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а, подготовленные слайды</w:t>
            </w:r>
          </w:p>
        </w:tc>
      </w:tr>
      <w:tr w:rsidR="00842AE8" w:rsidRPr="00C6086D" w:rsidTr="00626329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78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ind w:right="2232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Деятельность ученика</w:t>
            </w:r>
          </w:p>
        </w:tc>
      </w:tr>
      <w:tr w:rsidR="00842AE8" w:rsidRPr="00C6086D" w:rsidTr="00626329">
        <w:trPr>
          <w:trHeight w:val="254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0111A" w:rsidRPr="00C6086D" w:rsidRDefault="00B0111A" w:rsidP="0062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. Во</w:t>
            </w:r>
            <w:r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прос</w:t>
            </w:r>
            <w:r w:rsidRPr="00B0111A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(фронтально)</w:t>
            </w: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  <w:r w:rsidRPr="00C608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0111A" w:rsidRPr="00C6086D" w:rsidRDefault="00B0111A" w:rsidP="0062632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0111A">
              <w:rPr>
                <w:rFonts w:ascii="Times New Roman" w:eastAsia="Times New Roman" w:hAnsi="Times New Roman"/>
                <w:i/>
                <w:sz w:val="28"/>
                <w:szCs w:val="28"/>
              </w:rPr>
              <w:t>Предлагает сформулировать свои представления об убывающих и возрастающих функциях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. Иллюстрирует ответы детей показом слайдов с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человечками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заползающими на график возрастающей функции и скатывающихся</w:t>
            </w:r>
            <w:r w:rsidR="00594D6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с по графику убывающей функции.</w:t>
            </w:r>
          </w:p>
          <w:p w:rsidR="00B0111A" w:rsidRDefault="00B0111A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B0111A" w:rsidRPr="00C6086D" w:rsidRDefault="00B0111A" w:rsidP="0062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II</w:t>
            </w:r>
            <w:r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. Работа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с</w:t>
            </w:r>
            <w:r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доск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ой</w:t>
            </w: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  <w:r w:rsidRPr="00C608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0111A" w:rsidRDefault="00B0111A" w:rsidP="0062632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2D5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Выводит на доску </w:t>
            </w:r>
            <w:r w:rsidR="00594D66">
              <w:rPr>
                <w:rFonts w:ascii="Times New Roman" w:eastAsia="Times New Roman" w:hAnsi="Times New Roman"/>
                <w:i/>
                <w:sz w:val="28"/>
                <w:szCs w:val="28"/>
              </w:rPr>
              <w:t>график функции и предлагает показать на нем промежуток возрастании и синхронно активирует соответствующую штриховку на оси абсцисс.</w:t>
            </w:r>
          </w:p>
          <w:p w:rsidR="00B0111A" w:rsidRDefault="00B0111A" w:rsidP="0062632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Предлагает одному из учеников </w:t>
            </w:r>
            <w:r w:rsidR="00594D6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выбрать на оси абсцисс два любых значения и подписывает их </w:t>
            </w:r>
            <w:r w:rsidR="00594D66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="00594D66" w:rsidRPr="00594D66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1</w:t>
            </w:r>
            <w:r w:rsidR="00594D6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и </w:t>
            </w:r>
            <w:r w:rsidR="00594D66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="00594D66" w:rsidRPr="00594D66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2</w:t>
            </w:r>
            <w:r w:rsidR="00594D6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, </w:t>
            </w:r>
            <w:proofErr w:type="gramStart"/>
            <w:r w:rsidR="00594D66">
              <w:rPr>
                <w:rFonts w:ascii="Times New Roman" w:eastAsia="Times New Roman" w:hAnsi="Times New Roman"/>
                <w:i/>
                <w:sz w:val="28"/>
                <w:szCs w:val="28"/>
              </w:rPr>
              <w:t>так</w:t>
            </w:r>
            <w:r w:rsidR="00732273">
              <w:rPr>
                <w:rFonts w:ascii="Times New Roman" w:eastAsia="Times New Roman" w:hAnsi="Times New Roman"/>
                <w:i/>
                <w:sz w:val="28"/>
                <w:szCs w:val="28"/>
              </w:rPr>
              <w:t>их</w:t>
            </w:r>
            <w:proofErr w:type="gramEnd"/>
            <w:r w:rsidR="00594D6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что</w:t>
            </w:r>
            <w:r w:rsidR="00594D66" w:rsidRPr="00594D6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594D66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="00594D66" w:rsidRPr="00594D66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1</w:t>
            </w:r>
            <w:r w:rsidR="00594D6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594D66" w:rsidRPr="00594D66">
              <w:rPr>
                <w:rFonts w:ascii="Times New Roman" w:eastAsia="Times New Roman" w:hAnsi="Times New Roman"/>
                <w:i/>
                <w:sz w:val="28"/>
                <w:szCs w:val="28"/>
              </w:rPr>
              <w:t>&lt;</w:t>
            </w:r>
            <w:r w:rsidR="00594D6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594D66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="00594D66" w:rsidRPr="00594D66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2</w:t>
            </w:r>
            <w:r w:rsidR="00594D66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</w:p>
          <w:p w:rsidR="00B0111A" w:rsidRDefault="00594D66" w:rsidP="0062632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Предлагает ученику найти по графику соответствующие значения функции и сравнить и</w:t>
            </w:r>
            <w:r w:rsidR="000B4354">
              <w:rPr>
                <w:rFonts w:ascii="Times New Roman" w:eastAsia="Times New Roman" w:hAnsi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</w:p>
          <w:p w:rsidR="00B0111A" w:rsidRDefault="00B0111A" w:rsidP="0062632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Спрашивает (фронтально), </w:t>
            </w:r>
            <w:r w:rsidR="004E674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для любых ли </w:t>
            </w:r>
            <w:r w:rsidR="004E674D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="004E674D" w:rsidRPr="00594D66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1</w:t>
            </w:r>
            <w:r w:rsidR="004E674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и </w:t>
            </w:r>
            <w:r w:rsidR="004E674D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="004E674D" w:rsidRPr="00594D66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2</w:t>
            </w:r>
            <w:r w:rsidR="004E674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из </w:t>
            </w:r>
            <w:r w:rsidR="004E674D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рассматриваемого промежутка выполняется эта закономерность.</w:t>
            </w:r>
          </w:p>
          <w:p w:rsidR="004E674D" w:rsidRDefault="004E674D" w:rsidP="0062632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Предлагает сформулировать (словесно) эту закономерность. Поправив (по необходимости) формулировку детей, открывает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слайде</w:t>
            </w:r>
            <w:proofErr w:type="gramEnd"/>
            <w:r w:rsidR="00F311B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определение возрастания функции на отрезке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  <w:r w:rsidR="00A81C4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На </w:t>
            </w:r>
            <w:r w:rsidR="00F311B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следующем </w:t>
            </w:r>
            <w:r w:rsidR="00A81C47">
              <w:rPr>
                <w:rFonts w:ascii="Times New Roman" w:eastAsia="Times New Roman" w:hAnsi="Times New Roman"/>
                <w:i/>
                <w:sz w:val="28"/>
                <w:szCs w:val="28"/>
              </w:rPr>
              <w:t>слайде представлена таблица (слева - возрастание функции, справа- убывание), в которой приведена уменьшенная копия иллюстрирующего графика</w:t>
            </w:r>
            <w:r w:rsidR="00F311B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и определение.</w:t>
            </w:r>
          </w:p>
          <w:p w:rsidR="0080403F" w:rsidRDefault="0080403F" w:rsidP="0062632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Предлагает перевести словесную формулировку на язык математических символов. Активизирует определение на доске по частям, задавая вопросы учащимся и получая их ответы.</w:t>
            </w:r>
            <w:r w:rsidR="00F311B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Математическая запись также добавляется в таблицу.</w:t>
            </w:r>
          </w:p>
          <w:p w:rsidR="00F311BE" w:rsidRDefault="00F311BE" w:rsidP="00626329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4E674D" w:rsidRPr="00C6086D" w:rsidRDefault="004E674D" w:rsidP="0062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III</w:t>
            </w:r>
            <w:r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. Работа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с</w:t>
            </w:r>
            <w:r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доск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ой</w:t>
            </w: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  <w:r w:rsidRPr="00C608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E674D" w:rsidRPr="007F4150" w:rsidRDefault="004E674D" w:rsidP="0062632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Выводит на доску график функции и предлагает показать на нем промежуток убывания и синхронно активирует соответствующую 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штриховку на оси абсцисс.</w:t>
            </w:r>
          </w:p>
          <w:p w:rsidR="004E674D" w:rsidRPr="007F4150" w:rsidRDefault="004E674D" w:rsidP="0062632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Предлагает одному из учеников выбрать на оси абсцисс два любых значения и подписывает их 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1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и 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2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, так что 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1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&lt; 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2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</w:p>
          <w:p w:rsidR="004E674D" w:rsidRPr="007F4150" w:rsidRDefault="004E674D" w:rsidP="0062632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t>Предлагает ученику найти по графику соответствующие значения функции и сравнить их.</w:t>
            </w:r>
          </w:p>
          <w:p w:rsidR="004E674D" w:rsidRPr="007F4150" w:rsidRDefault="004E674D" w:rsidP="0062632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Спрашивает (фронтально), для любых ли 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1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и 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2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из рассматриваемого промежутка выполняется эта закономерность.</w:t>
            </w:r>
          </w:p>
          <w:p w:rsidR="00F311BE" w:rsidRPr="007F4150" w:rsidRDefault="004E674D" w:rsidP="0062632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t>Предлагает сформулировать (словесно) эту закономерность. Поправив (по необходимости) формулировку детей, открывает на слайде</w:t>
            </w:r>
            <w:r w:rsidR="0080403F"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определения убывания функции на промежутке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  <w:r w:rsidR="00F311BE"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На следующем слайде представлена таблица (слева - возрастание функции, справа- убывание), в правой части которой приведена уменьшенная копия иллюстрирующего графика и определение убывания функции на промежутке.</w:t>
            </w:r>
          </w:p>
          <w:p w:rsidR="0080403F" w:rsidRPr="007F4150" w:rsidRDefault="0080403F" w:rsidP="0062632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Предлагает перевести словесную формулировку на язык 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математических символов. Активизирует определение на доске по частям, задавая вопросы учащимся и получая их ответы</w:t>
            </w:r>
            <w:r w:rsidR="00F311BE"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t>. Математическая запись также занимает своё место в таблице.</w:t>
            </w:r>
          </w:p>
          <w:p w:rsidR="00F311BE" w:rsidRDefault="00F311BE" w:rsidP="00626329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4E674D" w:rsidRPr="00C6086D" w:rsidRDefault="004E674D" w:rsidP="0062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V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. Во</w:t>
            </w:r>
            <w:r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прос</w:t>
            </w:r>
            <w:r w:rsidRPr="00CB09C1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(фронтально)</w:t>
            </w: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  <w:r w:rsidRPr="00C608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E674D" w:rsidRPr="00B90C09" w:rsidRDefault="004E674D" w:rsidP="0062632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Предлагает сформулировать определение возрастающей функции и определение убывающей функции. Поэтапно в соответствии с ответами детей открывает на тексты определений</w:t>
            </w:r>
            <w:r w:rsid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в обобщённой таблице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</w:p>
          <w:p w:rsidR="004E674D" w:rsidRPr="004807C7" w:rsidRDefault="004E674D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V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. </w:t>
            </w:r>
          </w:p>
          <w:p w:rsidR="00A144C4" w:rsidRPr="00A144C4" w:rsidRDefault="00A144C4" w:rsidP="0062632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Раздает учащимся листы с теоретическим материалом (таблица с определениями и иллюстрациями) и  объясняет, каким образом их нужно будет вклеить в тетради для теории.</w:t>
            </w:r>
          </w:p>
          <w:p w:rsidR="004E674D" w:rsidRPr="004E674D" w:rsidRDefault="004E674D" w:rsidP="0062632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B0111A" w:rsidRPr="00C6086D" w:rsidRDefault="004E674D" w:rsidP="0062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V</w:t>
            </w:r>
            <w:r w:rsidR="00E162C7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="00E162C7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  <w:r w:rsidR="00B0111A" w:rsidRPr="00C608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0111A" w:rsidRDefault="007F4150" w:rsidP="0062632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Обращает внимание учащихся на то, что в нижней части таблицы приведены </w:t>
            </w:r>
            <w:r w:rsidRPr="00EF66F6">
              <w:rPr>
                <w:rFonts w:ascii="Times New Roman" w:eastAsia="Times New Roman" w:hAnsi="Times New Roman"/>
                <w:i/>
                <w:sz w:val="28"/>
                <w:szCs w:val="28"/>
              </w:rPr>
              <w:t>примеры</w:t>
            </w:r>
            <w:r w:rsidR="00EF66F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. </w:t>
            </w:r>
            <w:proofErr w:type="gramStart"/>
            <w:r w:rsidR="00EF66F6">
              <w:rPr>
                <w:rFonts w:ascii="Times New Roman" w:eastAsia="Times New Roman" w:hAnsi="Times New Roman"/>
                <w:i/>
                <w:sz w:val="28"/>
                <w:szCs w:val="28"/>
              </w:rPr>
              <w:t>В левом столбце:</w:t>
            </w:r>
            <w:r w:rsidR="00EF66F6" w:rsidRPr="00B0591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EF66F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функция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+2x-3</m:t>
              </m:r>
            </m:oMath>
            <w:r w:rsidR="00EF66F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B0591B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 xml:space="preserve">возрастает при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x∈[-1;+∞)</m:t>
              </m:r>
            </m:oMath>
            <w:r w:rsidR="00B0591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. В правом </w:t>
            </w:r>
            <w:r w:rsidR="00EF66F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столбце: функция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2x+9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x+3</m:t>
                  </m:r>
                </m:den>
              </m:f>
            </m:oMath>
            <w:r w:rsidR="00B0591B" w:rsidRPr="00B0591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EF66F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убывает </w:t>
            </w:r>
            <w:r w:rsidR="00B0591B">
              <w:rPr>
                <w:rFonts w:ascii="Times New Roman" w:eastAsia="Times New Roman" w:hAnsi="Times New Roman"/>
                <w:i/>
                <w:sz w:val="28"/>
                <w:szCs w:val="28"/>
              </w:rPr>
              <w:t>при</w:t>
            </w:r>
            <w:r w:rsidR="00B0591B" w:rsidRPr="00B0591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B0591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x∈(-3;+∞)</m:t>
              </m:r>
            </m:oMath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. </w:t>
            </w:r>
            <w:r w:rsidR="00B0111A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Предлагает </w:t>
            </w:r>
            <w:r w:rsidR="00993CB5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учащимся </w:t>
            </w:r>
            <w:r w:rsidR="00EF66F6">
              <w:rPr>
                <w:rFonts w:ascii="Times New Roman" w:eastAsia="Times New Roman" w:hAnsi="Times New Roman"/>
                <w:i/>
                <w:sz w:val="28"/>
                <w:szCs w:val="28"/>
              </w:rPr>
              <w:t>доказать эти утверждения</w:t>
            </w:r>
            <w:r w:rsidR="00993CB5">
              <w:rPr>
                <w:rFonts w:ascii="Times New Roman" w:eastAsia="Times New Roman" w:hAnsi="Times New Roman"/>
                <w:i/>
                <w:sz w:val="28"/>
                <w:szCs w:val="28"/>
              </w:rPr>
              <w:t>, опираясь на изученные определения.</w:t>
            </w:r>
            <w:proofErr w:type="gramEnd"/>
            <w:r w:rsidR="00A144C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Записывает  их решение на доске, задавая вопросы учащимся и получая их ответы.</w:t>
            </w:r>
            <w:r w:rsidR="00EF66F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</w:p>
          <w:p w:rsidR="004E674D" w:rsidRDefault="004E674D" w:rsidP="0062632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B0111A" w:rsidRPr="00A144C4" w:rsidRDefault="00B0111A" w:rsidP="0062632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V</w:t>
            </w:r>
            <w:r w:rsidR="00E162C7"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="00A30D5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  <w:r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Работа </w:t>
            </w:r>
            <w:r w:rsidR="00E162C7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на проблемой</w:t>
            </w:r>
            <w:r w:rsidR="00183B39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(фронтально)</w:t>
            </w: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</w:p>
          <w:p w:rsidR="00F42677" w:rsidRPr="00183B39" w:rsidRDefault="00F42677" w:rsidP="00626329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17" w:hanging="26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83B3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Предлагает проверить правильность исследования на монотонность функции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y=-</m:t>
              </m:r>
              <m:f>
                <m:fPr>
                  <m:ctrlPr>
                    <w:rPr>
                      <w:rFonts w:ascii="Cambria Math" w:eastAsia="Times New Roman" w:hAnsi="Cambria Math" w:cstheme="minorBidi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x</m:t>
                  </m:r>
                </m:den>
              </m:f>
            </m:oMath>
            <w:r w:rsidRPr="00183B3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: функция возрастает при                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 xml:space="preserve"> x∈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-∞;0</m:t>
                  </m:r>
                </m:e>
              </m:d>
              <m:r>
                <w:rPr>
                  <w:rFonts w:ascii="Cambria Math" w:eastAsia="Times New Roman" w:hAnsi="Cambria Math"/>
                  <w:sz w:val="28"/>
                  <w:szCs w:val="28"/>
                </w:rPr>
                <m:t>∪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0;+∞</m:t>
                  </m:r>
                </m:e>
              </m:d>
            </m:oMath>
            <w:r w:rsidRPr="00183B3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(график прилагается).</w:t>
            </w:r>
          </w:p>
          <w:p w:rsidR="00B0111A" w:rsidRPr="00183B39" w:rsidRDefault="00F42677" w:rsidP="00626329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17" w:hanging="26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83B39">
              <w:rPr>
                <w:rFonts w:ascii="Times New Roman" w:eastAsia="Times New Roman" w:hAnsi="Times New Roman"/>
                <w:i/>
                <w:sz w:val="28"/>
                <w:szCs w:val="28"/>
              </w:rPr>
              <w:t>Предлагает</w:t>
            </w:r>
            <w:r w:rsidR="00541791" w:rsidRPr="00183B3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Pr="00183B39">
              <w:rPr>
                <w:rFonts w:ascii="Times New Roman" w:eastAsia="Times New Roman" w:hAnsi="Times New Roman"/>
                <w:i/>
                <w:sz w:val="28"/>
                <w:szCs w:val="28"/>
              </w:rPr>
              <w:t>проверить соответств</w:t>
            </w:r>
            <w:r w:rsidR="00541791" w:rsidRPr="00183B39">
              <w:rPr>
                <w:rFonts w:ascii="Times New Roman" w:eastAsia="Times New Roman" w:hAnsi="Times New Roman"/>
                <w:i/>
                <w:sz w:val="28"/>
                <w:szCs w:val="28"/>
              </w:rPr>
              <w:t>ие этого утверждения определению возрастания функции на отрезке</w:t>
            </w:r>
            <w:r w:rsidR="00A30D5D">
              <w:rPr>
                <w:rFonts w:ascii="Times New Roman" w:eastAsia="Times New Roman" w:hAnsi="Times New Roman"/>
                <w:i/>
                <w:sz w:val="28"/>
                <w:szCs w:val="28"/>
              </w:rPr>
              <w:t>,</w:t>
            </w:r>
            <w:r w:rsidR="00541791" w:rsidRPr="00183B3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для </w:t>
            </w:r>
            <w:r w:rsidR="00A30D5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чего </w:t>
            </w:r>
            <w:r w:rsidR="00183B39" w:rsidRPr="00183B39">
              <w:rPr>
                <w:rFonts w:ascii="Times New Roman" w:eastAsia="Times New Roman" w:hAnsi="Times New Roman"/>
                <w:i/>
                <w:sz w:val="28"/>
                <w:szCs w:val="28"/>
              </w:rPr>
              <w:t>п</w:t>
            </w:r>
            <w:r w:rsidR="00541791" w:rsidRPr="00183B39">
              <w:rPr>
                <w:rFonts w:ascii="Times New Roman" w:eastAsia="Times New Roman" w:hAnsi="Times New Roman"/>
                <w:i/>
                <w:sz w:val="28"/>
                <w:szCs w:val="28"/>
              </w:rPr>
              <w:t>риглашает ученика к доске.</w:t>
            </w:r>
          </w:p>
          <w:p w:rsidR="00541791" w:rsidRPr="00183B39" w:rsidRDefault="00541791" w:rsidP="00626329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17" w:hanging="26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83B3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Предлагает сделать вывод из полученного несоответствия. Синхронно с правильным ответом активизирует на слайде верное утверждение; функция </w:t>
            </w:r>
            <w:r w:rsidRPr="00183B39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 xml:space="preserve">возрастает при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x∈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-∞;0</m:t>
                  </m:r>
                </m:e>
              </m:d>
            </m:oMath>
            <w:r w:rsidRPr="00183B3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и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 xml:space="preserve"> x∈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0;+∞</m:t>
                  </m:r>
                </m:e>
              </m:d>
              <m:r>
                <w:rPr>
                  <w:rFonts w:ascii="Cambria Math" w:eastAsia="Times New Roman" w:hAnsi="Cambria Math"/>
                  <w:sz w:val="28"/>
                  <w:szCs w:val="28"/>
                </w:rPr>
                <m:t>.</m:t>
              </m:r>
            </m:oMath>
          </w:p>
          <w:p w:rsidR="00366877" w:rsidRDefault="00183B39" w:rsidP="00626329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17" w:hanging="26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83B39">
              <w:rPr>
                <w:rFonts w:ascii="Times New Roman" w:eastAsia="Times New Roman" w:hAnsi="Times New Roman"/>
                <w:i/>
                <w:sz w:val="28"/>
                <w:szCs w:val="28"/>
              </w:rPr>
              <w:t>Обращает внимание учеников на особенности записи результатов исследования функций на монотонность: «нельзя объединять промежутки монотонности» и возвращает учеников к инспектированию определения в учебнике.</w:t>
            </w:r>
          </w:p>
          <w:p w:rsidR="004807C7" w:rsidRPr="00183B39" w:rsidRDefault="004807C7" w:rsidP="00626329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78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111A" w:rsidRPr="00EE26C7" w:rsidRDefault="00B0111A" w:rsidP="0062632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Рассказывают, что нужно поставить (мысленно) человечка на график функции лицо по стрелке на оси абсцисс. Если человечек поднимается вверх, то функция возрастает, а если спускается вниз, то убывает.</w:t>
            </w:r>
          </w:p>
          <w:p w:rsidR="00883E95" w:rsidRDefault="00883E95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83E95" w:rsidRDefault="00883E95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83E95" w:rsidRDefault="00883E95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83E95" w:rsidRDefault="00883E95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83E95" w:rsidRDefault="00883E95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83E95" w:rsidRDefault="00883E95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B0111A" w:rsidRPr="00C6086D" w:rsidRDefault="00B0111A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II</w:t>
            </w:r>
            <w:r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</w:p>
          <w:p w:rsidR="00B0111A" w:rsidRPr="00A144C4" w:rsidRDefault="00B0111A" w:rsidP="0062632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A144C4">
              <w:rPr>
                <w:rFonts w:ascii="Times New Roman" w:eastAsia="Times New Roman" w:hAnsi="Times New Roman"/>
                <w:i/>
                <w:sz w:val="28"/>
                <w:szCs w:val="28"/>
              </w:rPr>
              <w:t>Ученики</w:t>
            </w:r>
            <w:r w:rsidR="0080403F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показывает часть графика, где функция возрастает и соответствующий промежуток на оси абсцисс</w:t>
            </w:r>
            <w:r w:rsidRPr="00A144C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. </w:t>
            </w:r>
          </w:p>
          <w:p w:rsidR="00B0111A" w:rsidRPr="00A144C4" w:rsidRDefault="00B0111A" w:rsidP="0062632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A144C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Ученик </w:t>
            </w:r>
            <w:r w:rsidR="0080403F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выбирает два произвольных значения </w:t>
            </w:r>
            <w:proofErr w:type="spellStart"/>
            <w:proofErr w:type="gramStart"/>
            <w:r w:rsidR="0080403F">
              <w:rPr>
                <w:rFonts w:ascii="Times New Roman" w:eastAsia="Times New Roman" w:hAnsi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="0080403F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="0080403F">
              <w:rPr>
                <w:rFonts w:ascii="Times New Roman" w:eastAsia="Times New Roman" w:hAnsi="Times New Roman"/>
                <w:i/>
                <w:sz w:val="28"/>
                <w:szCs w:val="28"/>
              </w:rPr>
              <w:t>из</w:t>
            </w:r>
            <w:proofErr w:type="gramEnd"/>
            <w:r w:rsidR="0080403F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этого промежутка</w:t>
            </w:r>
            <w:r w:rsidRPr="00A144C4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</w:p>
          <w:p w:rsidR="00B0111A" w:rsidRPr="00A144C4" w:rsidRDefault="00B0111A" w:rsidP="0062632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A144C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Ученики </w:t>
            </w:r>
            <w:r w:rsidR="0080403F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проводит дополнительные линии и находит </w:t>
            </w:r>
            <w:r w:rsidR="0080403F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f</w:t>
            </w:r>
            <w:r w:rsidR="0080403F" w:rsidRPr="0080403F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 w:rsidR="0080403F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="0080403F" w:rsidRPr="0080403F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1</w:t>
            </w:r>
            <w:r w:rsidR="0080403F" w:rsidRPr="0080403F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) </w:t>
            </w:r>
            <w:r w:rsidR="0080403F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и </w:t>
            </w:r>
            <w:r w:rsidR="0080403F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f</w:t>
            </w:r>
            <w:r w:rsidR="0080403F" w:rsidRPr="0080403F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 w:rsidR="0080403F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="0080403F" w:rsidRPr="0080403F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2</w:t>
            </w:r>
            <w:r w:rsidR="0080403F" w:rsidRPr="0080403F">
              <w:rPr>
                <w:rFonts w:ascii="Times New Roman" w:eastAsia="Times New Roman" w:hAnsi="Times New Roman"/>
                <w:i/>
                <w:sz w:val="28"/>
                <w:szCs w:val="28"/>
              </w:rPr>
              <w:t>)</w:t>
            </w:r>
            <w:r w:rsidR="0080403F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, </w:t>
            </w:r>
            <w:proofErr w:type="gramStart"/>
            <w:r w:rsidR="0080403F">
              <w:rPr>
                <w:rFonts w:ascii="Times New Roman" w:eastAsia="Times New Roman" w:hAnsi="Times New Roman"/>
                <w:i/>
                <w:sz w:val="28"/>
                <w:szCs w:val="28"/>
              </w:rPr>
              <w:t>замечая</w:t>
            </w:r>
            <w:proofErr w:type="gramEnd"/>
            <w:r w:rsidR="0080403F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что </w:t>
            </w:r>
            <w:r w:rsidR="0080403F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f</w:t>
            </w:r>
            <w:r w:rsidR="0080403F" w:rsidRPr="0080403F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 w:rsidR="0080403F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="0080403F" w:rsidRPr="0080403F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1</w:t>
            </w:r>
            <w:r w:rsidR="0080403F" w:rsidRPr="0080403F">
              <w:rPr>
                <w:rFonts w:ascii="Times New Roman" w:eastAsia="Times New Roman" w:hAnsi="Times New Roman"/>
                <w:i/>
                <w:sz w:val="28"/>
                <w:szCs w:val="28"/>
              </w:rPr>
              <w:t>) &lt;</w:t>
            </w:r>
            <w:r w:rsidR="0080403F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80403F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f</w:t>
            </w:r>
            <w:r w:rsidR="0080403F" w:rsidRPr="0080403F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 w:rsidR="0080403F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="0080403F" w:rsidRPr="0080403F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2</w:t>
            </w:r>
            <w:r w:rsidR="0080403F" w:rsidRPr="0080403F">
              <w:rPr>
                <w:rFonts w:ascii="Times New Roman" w:eastAsia="Times New Roman" w:hAnsi="Times New Roman"/>
                <w:i/>
                <w:sz w:val="28"/>
                <w:szCs w:val="28"/>
              </w:rPr>
              <w:t>)</w:t>
            </w:r>
            <w:r w:rsidR="0080403F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</w:p>
          <w:p w:rsidR="00B0111A" w:rsidRDefault="00B0111A" w:rsidP="0062632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A144C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Ученики с места </w:t>
            </w:r>
            <w:r w:rsidR="0073227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подтверждают, что для любых </w:t>
            </w:r>
            <w:r w:rsidR="00732273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="00732273" w:rsidRPr="00594D66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1</w:t>
            </w:r>
            <w:r w:rsidR="0073227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и </w:t>
            </w:r>
            <w:r w:rsidR="00732273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="00732273" w:rsidRPr="00594D66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2</w:t>
            </w:r>
            <w:r w:rsidR="0073227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, </w:t>
            </w:r>
            <w:proofErr w:type="gramStart"/>
            <w:r w:rsidR="00732273">
              <w:rPr>
                <w:rFonts w:ascii="Times New Roman" w:eastAsia="Times New Roman" w:hAnsi="Times New Roman"/>
                <w:i/>
                <w:sz w:val="28"/>
                <w:szCs w:val="28"/>
              </w:rPr>
              <w:t>таких</w:t>
            </w:r>
            <w:proofErr w:type="gramEnd"/>
            <w:r w:rsidR="0073227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что</w:t>
            </w:r>
            <w:r w:rsidR="00732273" w:rsidRPr="00594D6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732273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="00732273" w:rsidRPr="00594D66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1</w:t>
            </w:r>
            <w:r w:rsidR="0073227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732273" w:rsidRPr="00594D66">
              <w:rPr>
                <w:rFonts w:ascii="Times New Roman" w:eastAsia="Times New Roman" w:hAnsi="Times New Roman"/>
                <w:i/>
                <w:sz w:val="28"/>
                <w:szCs w:val="28"/>
              </w:rPr>
              <w:t>&lt;</w:t>
            </w:r>
            <w:r w:rsidR="0073227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732273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="00732273" w:rsidRPr="00594D66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2</w:t>
            </w:r>
            <w:r w:rsidR="0073227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обязательно выполняется </w:t>
            </w:r>
            <w:r w:rsidR="00732273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f</w:t>
            </w:r>
            <w:r w:rsidR="00732273" w:rsidRPr="0080403F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 w:rsidR="00732273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="00732273" w:rsidRPr="0080403F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1</w:t>
            </w:r>
            <w:r w:rsidR="00732273" w:rsidRPr="0080403F">
              <w:rPr>
                <w:rFonts w:ascii="Times New Roman" w:eastAsia="Times New Roman" w:hAnsi="Times New Roman"/>
                <w:i/>
                <w:sz w:val="28"/>
                <w:szCs w:val="28"/>
              </w:rPr>
              <w:t>) &lt;</w:t>
            </w:r>
            <w:r w:rsidR="0073227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732273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f</w:t>
            </w:r>
            <w:r w:rsidR="00732273" w:rsidRPr="0080403F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 w:rsidR="00732273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="00732273" w:rsidRPr="0080403F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2</w:t>
            </w:r>
            <w:r w:rsidR="00732273" w:rsidRPr="0080403F">
              <w:rPr>
                <w:rFonts w:ascii="Times New Roman" w:eastAsia="Times New Roman" w:hAnsi="Times New Roman"/>
                <w:i/>
                <w:sz w:val="28"/>
                <w:szCs w:val="28"/>
              </w:rPr>
              <w:t>)</w:t>
            </w:r>
            <w:r w:rsidR="00732273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</w:p>
          <w:p w:rsidR="00732273" w:rsidRDefault="00732273" w:rsidP="0062632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Ученики формулируют определение «Функция возрастает на промежутке, если на нём большему значению аргумента соответствует большее значение функции».</w:t>
            </w:r>
          </w:p>
          <w:p w:rsidR="00B90C09" w:rsidRDefault="00B90C09" w:rsidP="0062632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Ученики формулируют определение «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80403F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80403F">
              <w:rPr>
                <w:rFonts w:ascii="Times New Roman" w:eastAsia="Times New Roman" w:hAnsi="Times New Roman"/>
                <w:i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возрастает на промежутке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 xml:space="preserve">⟺ </m:t>
              </m:r>
            </m:oMath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для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 xml:space="preserve"> ∀ </m:t>
              </m:r>
            </m:oMath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594D66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1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  <w:vertAlign w:val="subscript"/>
                </w:rPr>
                <m:t>∈</m:t>
              </m:r>
              <m:r>
                <w:rPr>
                  <w:rFonts w:ascii="Cambria Math" w:eastAsia="Times New Roman" w:hAnsi="Cambria Math"/>
                  <w:sz w:val="28"/>
                  <w:szCs w:val="28"/>
                  <w:vertAlign w:val="subscript"/>
                  <w:lang w:val="en-US"/>
                </w:rPr>
                <m:t>X</m:t>
              </m:r>
            </m:oMath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и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∀</m:t>
              </m:r>
            </m:oMath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594D66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2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  <w:vertAlign w:val="subscript"/>
                </w:rPr>
                <m:t>∈</m:t>
              </m:r>
              <m:r>
                <w:rPr>
                  <w:rFonts w:ascii="Cambria Math" w:eastAsia="Times New Roman" w:hAnsi="Cambria Math"/>
                  <w:sz w:val="28"/>
                  <w:szCs w:val="28"/>
                  <w:vertAlign w:val="subscript"/>
                  <w:lang w:val="en-US"/>
                </w:rPr>
                <m:t>X</m:t>
              </m:r>
            </m:oMath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, т.ч. </w:t>
            </w:r>
            <w:r w:rsidRPr="00594D6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594D66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Pr="00594D66">
              <w:rPr>
                <w:rFonts w:ascii="Times New Roman" w:eastAsia="Times New Roman" w:hAnsi="Times New Roman"/>
                <w:i/>
                <w:sz w:val="28"/>
                <w:szCs w:val="28"/>
              </w:rPr>
              <w:t>&lt;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594D66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2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lastRenderedPageBreak/>
              <w:t>f</w:t>
            </w:r>
            <w:r w:rsidRPr="0080403F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80403F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1</w:t>
            </w:r>
            <w:r w:rsidRPr="0080403F">
              <w:rPr>
                <w:rFonts w:ascii="Times New Roman" w:eastAsia="Times New Roman" w:hAnsi="Times New Roman"/>
                <w:i/>
                <w:sz w:val="28"/>
                <w:szCs w:val="28"/>
              </w:rPr>
              <w:t>)&lt;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80403F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80403F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2</w:t>
            </w:r>
            <w:r w:rsidRPr="0080403F">
              <w:rPr>
                <w:rFonts w:ascii="Times New Roman" w:eastAsia="Times New Roman" w:hAnsi="Times New Roman"/>
                <w:i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».</w:t>
            </w:r>
          </w:p>
          <w:p w:rsidR="00B90C09" w:rsidRDefault="00B90C09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883E95" w:rsidRDefault="00883E95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83E95" w:rsidRDefault="00883E95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83E95" w:rsidRDefault="00883E95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83E95" w:rsidRDefault="00883E95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83E95" w:rsidRDefault="00883E95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83E95" w:rsidRDefault="00883E95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83E95" w:rsidRDefault="00883E95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83E95" w:rsidRDefault="00883E95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83E95" w:rsidRDefault="00883E95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83E95" w:rsidRDefault="00883E95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83E95" w:rsidRDefault="00883E95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83E95" w:rsidRDefault="00883E95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83E95" w:rsidRDefault="00883E95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83E95" w:rsidRDefault="00883E95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83E95" w:rsidRDefault="00883E95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83E95" w:rsidRDefault="00883E95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83E95" w:rsidRDefault="00883E95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83E95" w:rsidRDefault="00883E95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83E95" w:rsidRDefault="00883E95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83E95" w:rsidRDefault="00883E95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83E95" w:rsidRDefault="00883E95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B0111A" w:rsidRDefault="00B0111A" w:rsidP="0062632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Ш</w:t>
            </w:r>
            <w:r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B90C09" w:rsidRPr="00B90C09" w:rsidRDefault="00B90C09" w:rsidP="0062632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Ученик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показывает часть графика, где функция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убывает 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и соответствующий промежуток на оси абсцисс. </w:t>
            </w:r>
          </w:p>
          <w:p w:rsidR="00B90C09" w:rsidRPr="00B90C09" w:rsidRDefault="00B90C09" w:rsidP="0062632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Ученик выбирает два произвольных значения </w:t>
            </w:r>
            <w:proofErr w:type="spellStart"/>
            <w:proofErr w:type="gramStart"/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>из</w:t>
            </w:r>
            <w:proofErr w:type="gramEnd"/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этого промежутка.</w:t>
            </w:r>
          </w:p>
          <w:p w:rsidR="00B90C09" w:rsidRPr="00B90C09" w:rsidRDefault="00B90C09" w:rsidP="0062632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 xml:space="preserve">Ученики проводит дополнительные линии и находит 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1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) и 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2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), </w:t>
            </w:r>
            <w:proofErr w:type="gramStart"/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>замечая</w:t>
            </w:r>
            <w:proofErr w:type="gramEnd"/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что 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1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) &gt; 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2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>).</w:t>
            </w:r>
          </w:p>
          <w:p w:rsidR="00B90C09" w:rsidRPr="00B90C09" w:rsidRDefault="00B90C09" w:rsidP="0062632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Ученики с места подтверждают, что для любых 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1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и 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2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>таких</w:t>
            </w:r>
            <w:proofErr w:type="gramEnd"/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что 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1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&lt; 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2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обязательно выполняется 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1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) &gt; 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2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>).</w:t>
            </w:r>
          </w:p>
          <w:p w:rsidR="00B90C09" w:rsidRPr="00B90C09" w:rsidRDefault="00B90C09" w:rsidP="0062632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Ученики формулируют определение «Функция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убывает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на промежутке, если на нём большему значению аргумента соответствует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меньше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>е значение функции».</w:t>
            </w:r>
          </w:p>
          <w:p w:rsidR="00B90C09" w:rsidRPr="00B90C09" w:rsidRDefault="00B90C09" w:rsidP="0062632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>Ученики формулируют определение «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) возрастает на промежутке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 xml:space="preserve">⟺ </m:t>
              </m:r>
            </m:oMath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>для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 xml:space="preserve"> ∀ </m:t>
              </m:r>
            </m:oMath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1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  <w:vertAlign w:val="subscript"/>
                </w:rPr>
                <m:t>∈</m:t>
              </m:r>
              <m:r>
                <w:rPr>
                  <w:rFonts w:ascii="Cambria Math" w:eastAsia="Times New Roman" w:hAnsi="Cambria Math"/>
                  <w:sz w:val="28"/>
                  <w:szCs w:val="28"/>
                  <w:vertAlign w:val="subscript"/>
                  <w:lang w:val="en-US"/>
                </w:rPr>
                <m:t>X</m:t>
              </m:r>
            </m:oMath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и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∀</m:t>
              </m:r>
            </m:oMath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2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  <w:vertAlign w:val="subscript"/>
                </w:rPr>
                <m:t>∈</m:t>
              </m:r>
              <m:r>
                <w:rPr>
                  <w:rFonts w:ascii="Cambria Math" w:eastAsia="Times New Roman" w:hAnsi="Cambria Math"/>
                  <w:sz w:val="28"/>
                  <w:szCs w:val="28"/>
                  <w:vertAlign w:val="subscript"/>
                  <w:lang w:val="en-US"/>
                </w:rPr>
                <m:t>X</m:t>
              </m:r>
            </m:oMath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, т.ч.  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1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&lt; 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2</w:t>
            </w:r>
            <w:proofErr w:type="gramStart"/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1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&gt;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2</w:t>
            </w:r>
            <w:r w:rsidRPr="00B90C09">
              <w:rPr>
                <w:rFonts w:ascii="Times New Roman" w:eastAsia="Times New Roman" w:hAnsi="Times New Roman"/>
                <w:i/>
                <w:sz w:val="28"/>
                <w:szCs w:val="28"/>
              </w:rPr>
              <w:t>)».</w:t>
            </w:r>
          </w:p>
          <w:p w:rsidR="00883E95" w:rsidRDefault="00883E95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83E95" w:rsidRDefault="00883E95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83E95" w:rsidRDefault="00883E95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83E95" w:rsidRDefault="00883E95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83E95" w:rsidRDefault="00883E95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883E95" w:rsidRDefault="00883E95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B0111A" w:rsidRDefault="00883E95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="00B0111A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V</w:t>
            </w:r>
            <w:r w:rsidR="00B0111A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</w:p>
          <w:p w:rsidR="00842AE8" w:rsidRPr="00C6086D" w:rsidRDefault="00842AE8" w:rsidP="0062632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E162C7">
              <w:rPr>
                <w:rFonts w:ascii="Times New Roman" w:eastAsia="Times New Roman" w:hAnsi="Times New Roman"/>
                <w:i/>
                <w:sz w:val="28"/>
                <w:szCs w:val="28"/>
              </w:rPr>
              <w:t>Ученики формулируют определения «Возрастающая функция – это функция, которая возрастает на всей области определения» и «Убывающая функция – это функция, которая убывает на всей области определения».</w:t>
            </w: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E162C7" w:rsidRPr="00E162C7" w:rsidRDefault="00E162C7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V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. </w:t>
            </w:r>
          </w:p>
          <w:p w:rsidR="00842AE8" w:rsidRDefault="00E162C7" w:rsidP="00626329">
            <w:pPr>
              <w:spacing w:after="0" w:line="240" w:lineRule="auto"/>
              <w:ind w:right="128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Получают листы с теоретическим материалом</w:t>
            </w:r>
            <w:r w:rsidR="00B0591B">
              <w:rPr>
                <w:rFonts w:ascii="Times New Roman" w:eastAsia="Times New Roman" w:hAnsi="Times New Roman"/>
                <w:i/>
                <w:sz w:val="28"/>
                <w:szCs w:val="28"/>
              </w:rPr>
              <w:t>, оформленным в виде таблицы,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и вкладывают их в тетради по теории.</w:t>
            </w: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E162C7" w:rsidRPr="00C6086D" w:rsidRDefault="00E162C7" w:rsidP="0062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  <w:r w:rsidRPr="00C608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162C7" w:rsidRPr="004807C7" w:rsidRDefault="00B0591B" w:rsidP="00626329">
            <w:pPr>
              <w:spacing w:after="0" w:line="240" w:lineRule="auto"/>
              <w:ind w:right="128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Принимают участие</w:t>
            </w:r>
            <w:r w:rsidR="00E162C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в обсуждении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решения и записывают   его в таблицу (для этого там оставлено место). </w:t>
            </w:r>
          </w:p>
          <w:p w:rsidR="007F4A93" w:rsidRDefault="007F4A93" w:rsidP="00626329">
            <w:pPr>
              <w:spacing w:after="0" w:line="240" w:lineRule="auto"/>
              <w:ind w:right="128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ind w:right="128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ind w:right="128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ind w:right="128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ind w:right="128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ind w:right="128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ind w:right="128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ind w:right="128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ind w:right="128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ind w:right="128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ind w:right="128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A30D5D" w:rsidRDefault="00A30D5D" w:rsidP="00626329">
            <w:pPr>
              <w:spacing w:after="0" w:line="240" w:lineRule="auto"/>
              <w:ind w:right="128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VII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</w:p>
          <w:p w:rsidR="00A30D5D" w:rsidRPr="007F4150" w:rsidRDefault="00A30D5D" w:rsidP="00626329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128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t>Ученики высказывают мнение, что запись не содержит ошибки.</w:t>
            </w:r>
          </w:p>
          <w:p w:rsidR="00A30D5D" w:rsidRPr="007F4150" w:rsidRDefault="00A30D5D" w:rsidP="00626329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128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Ученик у доски маркером показывает  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1</w:t>
            </w:r>
            <w:proofErr w:type="gramStart"/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)</w:t>
            </w:r>
            <w:proofErr w:type="gramEnd"/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и 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2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), сравнивает их и обнаруживает, что  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1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t>)&lt;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2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t>).</w:t>
            </w:r>
          </w:p>
          <w:p w:rsidR="00A30D5D" w:rsidRPr="007F4150" w:rsidRDefault="00A30D5D" w:rsidP="00626329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128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t>Ученики делают вывод</w:t>
            </w:r>
            <w:r w:rsidR="00F56513">
              <w:rPr>
                <w:rFonts w:ascii="Times New Roman" w:eastAsia="Times New Roman" w:hAnsi="Times New Roman"/>
                <w:i/>
                <w:sz w:val="28"/>
                <w:szCs w:val="28"/>
              </w:rPr>
              <w:t>,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что рассматриваемая функци</w:t>
            </w:r>
            <w:r w:rsidR="007F4150"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t>я возра</w:t>
            </w:r>
            <w:r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t>стает не на об</w:t>
            </w:r>
            <w:r w:rsidR="007F4150" w:rsidRPr="007F4150">
              <w:rPr>
                <w:rFonts w:ascii="Times New Roman" w:eastAsia="Times New Roman" w:hAnsi="Times New Roman"/>
                <w:i/>
                <w:sz w:val="28"/>
                <w:szCs w:val="28"/>
              </w:rPr>
              <w:t>ъединении промежутков, а на отдельных промежутках. Ученик у доски красным маркером зачеркивает ошибочное утверждение.</w:t>
            </w:r>
          </w:p>
          <w:p w:rsidR="00A30D5D" w:rsidRPr="00A30D5D" w:rsidRDefault="00A30D5D" w:rsidP="00626329">
            <w:pPr>
              <w:spacing w:after="0" w:line="240" w:lineRule="auto"/>
              <w:ind w:right="128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842AE8" w:rsidRPr="00C6086D" w:rsidTr="00626329">
        <w:trPr>
          <w:trHeight w:val="71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Этап учебного занятия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Методы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Формы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Используемые дистанционные ресурсы или их компоненты</w:t>
            </w:r>
          </w:p>
        </w:tc>
      </w:tr>
      <w:tr w:rsidR="00842AE8" w:rsidRPr="00C6086D" w:rsidTr="00626329">
        <w:trPr>
          <w:trHeight w:val="532"/>
        </w:trPr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2AE8" w:rsidRPr="00C6086D" w:rsidRDefault="003B7E44" w:rsidP="00626329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</w:t>
            </w:r>
            <w:r w:rsidR="00842AE8" w:rsidRPr="00C6086D">
              <w:rPr>
                <w:rFonts w:ascii="Times New Roman" w:eastAsia="Times New Roman" w:hAnsi="Times New Roman"/>
                <w:b/>
                <w:sz w:val="28"/>
                <w:szCs w:val="28"/>
              </w:rPr>
              <w:t>онтроль и самоконтроль ЗУН</w:t>
            </w:r>
          </w:p>
          <w:p w:rsidR="00842AE8" w:rsidRPr="00C6086D" w:rsidRDefault="00842AE8" w:rsidP="0062632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10 мин.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tabs>
                <w:tab w:val="left" w:pos="1475"/>
              </w:tabs>
              <w:spacing w:after="0" w:line="240" w:lineRule="auto"/>
              <w:ind w:left="215" w:right="71" w:hanging="215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Контроль и самоконтроль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Индивидуальная работа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4807C7" w:rsidP="006263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И</w:t>
            </w: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нтерактивной</w:t>
            </w:r>
            <w:proofErr w:type="gramEnd"/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доск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а, подготовленные слайды</w:t>
            </w:r>
          </w:p>
        </w:tc>
      </w:tr>
      <w:tr w:rsidR="00842AE8" w:rsidRPr="00C6086D" w:rsidTr="00626329">
        <w:trPr>
          <w:trHeight w:val="347"/>
        </w:trPr>
        <w:tc>
          <w:tcPr>
            <w:tcW w:w="2518" w:type="dxa"/>
            <w:vMerge/>
            <w:tcBorders>
              <w:top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78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7F4150" w:rsidP="00626329">
            <w:pPr>
              <w:spacing w:after="0" w:line="240" w:lineRule="auto"/>
              <w:ind w:right="2232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Деятельность ученика</w:t>
            </w:r>
          </w:p>
        </w:tc>
      </w:tr>
      <w:tr w:rsidR="00842AE8" w:rsidRPr="00C6086D" w:rsidTr="00626329">
        <w:trPr>
          <w:trHeight w:val="890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42AE8" w:rsidRPr="003B7E44" w:rsidRDefault="004807C7" w:rsidP="00626329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B7E44">
              <w:rPr>
                <w:rFonts w:ascii="Times New Roman" w:eastAsia="Times New Roman" w:hAnsi="Times New Roman"/>
                <w:i/>
                <w:sz w:val="28"/>
                <w:szCs w:val="28"/>
              </w:rPr>
              <w:t>Раздаёт карточки и  предлагает самостоятельно выполнить задание из №1(исследовать функции на монотонность по графику)</w:t>
            </w:r>
            <w:r w:rsidR="005E7F44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</w:p>
          <w:p w:rsidR="001512B1" w:rsidRDefault="004807C7" w:rsidP="00626329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B7E44">
              <w:rPr>
                <w:rFonts w:ascii="Times New Roman" w:eastAsia="Times New Roman" w:hAnsi="Times New Roman"/>
                <w:i/>
                <w:sz w:val="28"/>
                <w:szCs w:val="28"/>
              </w:rPr>
              <w:t>Выводит на экран графики функций, пред</w:t>
            </w:r>
            <w:r w:rsidR="002D7EC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оставленные для </w:t>
            </w:r>
            <w:r w:rsidR="001512B1">
              <w:rPr>
                <w:rFonts w:ascii="Times New Roman" w:eastAsia="Times New Roman" w:hAnsi="Times New Roman"/>
                <w:i/>
                <w:sz w:val="28"/>
                <w:szCs w:val="28"/>
              </w:rPr>
              <w:t>исследования</w:t>
            </w:r>
            <w:r w:rsidR="002D7EC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в №1.</w:t>
            </w:r>
            <w:r w:rsidRPr="003B7E4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2D7ECE">
              <w:rPr>
                <w:rFonts w:ascii="Times New Roman" w:eastAsia="Times New Roman" w:hAnsi="Times New Roman"/>
                <w:i/>
                <w:sz w:val="28"/>
                <w:szCs w:val="28"/>
              </w:rPr>
              <w:t>На чертеже</w:t>
            </w:r>
            <w:r w:rsidR="00715441" w:rsidRPr="003B7E4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2D7EC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в </w:t>
            </w:r>
            <w:r w:rsidR="00715441" w:rsidRPr="003B7E4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зелёный цвет выкрашены </w:t>
            </w:r>
            <w:r w:rsidR="00715441" w:rsidRPr="003B7E44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 xml:space="preserve">фрагменты </w:t>
            </w:r>
            <w:r w:rsidR="002D7ECE">
              <w:rPr>
                <w:rFonts w:ascii="Times New Roman" w:eastAsia="Times New Roman" w:hAnsi="Times New Roman"/>
                <w:i/>
                <w:sz w:val="28"/>
                <w:szCs w:val="28"/>
              </w:rPr>
              <w:t>графиков</w:t>
            </w:r>
            <w:r w:rsidR="00715441" w:rsidRPr="003B7E4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с возрастанием функции и штриховка промежутков возрастания, а в синий</w:t>
            </w:r>
            <w:r w:rsidR="003B7E44" w:rsidRPr="003B7E4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2D7EC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- </w:t>
            </w:r>
            <w:r w:rsidR="00715441" w:rsidRPr="003B7E4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фрагменты </w:t>
            </w:r>
            <w:r w:rsidR="002D7ECE">
              <w:rPr>
                <w:rFonts w:ascii="Times New Roman" w:eastAsia="Times New Roman" w:hAnsi="Times New Roman"/>
                <w:i/>
                <w:sz w:val="28"/>
                <w:szCs w:val="28"/>
              </w:rPr>
              <w:t>графиков</w:t>
            </w:r>
            <w:r w:rsidR="00715441" w:rsidRPr="003B7E4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с убыванием функции и штриховка промежутков убывания</w:t>
            </w:r>
            <w:r w:rsidR="001512B1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  <w:r w:rsidR="00715441" w:rsidRPr="003B7E4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1512B1">
              <w:rPr>
                <w:rFonts w:ascii="Times New Roman" w:eastAsia="Times New Roman" w:hAnsi="Times New Roman"/>
                <w:i/>
                <w:sz w:val="28"/>
                <w:szCs w:val="28"/>
              </w:rPr>
              <w:t>Рядом с каждым из графиков представлены результаты исследований с небольшими, но характерными ошибками. Спрашивает, все ли учащиеся получили такие же ответы.</w:t>
            </w:r>
          </w:p>
          <w:p w:rsidR="00842AE8" w:rsidRDefault="00715441" w:rsidP="00626329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B7E4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1512B1">
              <w:rPr>
                <w:rFonts w:ascii="Times New Roman" w:eastAsia="Times New Roman" w:hAnsi="Times New Roman"/>
                <w:i/>
                <w:sz w:val="28"/>
                <w:szCs w:val="28"/>
              </w:rPr>
              <w:t>П</w:t>
            </w:r>
            <w:r w:rsidRPr="003B7E44">
              <w:rPr>
                <w:rFonts w:ascii="Times New Roman" w:eastAsia="Times New Roman" w:hAnsi="Times New Roman"/>
                <w:i/>
                <w:sz w:val="28"/>
                <w:szCs w:val="28"/>
              </w:rPr>
              <w:t>риглашает желающих исправить красным маркером ошибки на доске.</w:t>
            </w:r>
          </w:p>
          <w:p w:rsidR="003F77C7" w:rsidRPr="003B7E44" w:rsidRDefault="00762453" w:rsidP="00626329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Предлагае</w:t>
            </w:r>
            <w:r w:rsidR="008B0DC5">
              <w:rPr>
                <w:rFonts w:ascii="Times New Roman" w:eastAsia="Times New Roman" w:hAnsi="Times New Roman"/>
                <w:i/>
                <w:sz w:val="28"/>
                <w:szCs w:val="28"/>
              </w:rPr>
              <w:t>т оценить свои работы оценками «3», «4» и «5» и снять с тыльной стороны листка с заданиями соответствующую наклейку.</w:t>
            </w:r>
          </w:p>
        </w:tc>
        <w:tc>
          <w:tcPr>
            <w:tcW w:w="78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42AE8" w:rsidRPr="003B7E44" w:rsidRDefault="004807C7" w:rsidP="00626329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B7E44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Выполняют задание в рабочих тетрадях</w:t>
            </w:r>
          </w:p>
          <w:p w:rsidR="001512B1" w:rsidRDefault="00715441" w:rsidP="00626329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B7E44">
              <w:rPr>
                <w:rFonts w:ascii="Times New Roman" w:eastAsia="Times New Roman" w:hAnsi="Times New Roman"/>
                <w:i/>
                <w:sz w:val="28"/>
                <w:szCs w:val="28"/>
              </w:rPr>
              <w:t>Сравнивают результаты своей работы с ответами</w:t>
            </w:r>
            <w:r w:rsidR="009C55F1" w:rsidRPr="003B7E4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на доске и находят ошибки в этих ответах. </w:t>
            </w:r>
          </w:p>
          <w:p w:rsidR="00715441" w:rsidRDefault="009C55F1" w:rsidP="00626329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B7E44">
              <w:rPr>
                <w:rFonts w:ascii="Times New Roman" w:eastAsia="Times New Roman" w:hAnsi="Times New Roman"/>
                <w:i/>
                <w:sz w:val="28"/>
                <w:szCs w:val="28"/>
              </w:rPr>
              <w:t>Приглашённые ученики</w:t>
            </w:r>
            <w:r w:rsidR="003B7E44" w:rsidRPr="003B7E4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исправляют красным маркером ошибки и поясняют свои действия, используя расцвеченные графики.</w:t>
            </w:r>
          </w:p>
          <w:p w:rsidR="008B0DC5" w:rsidRPr="003B7E44" w:rsidRDefault="008B0DC5" w:rsidP="00626329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Выставляют себе оценки и выбирают наклейки.</w:t>
            </w:r>
          </w:p>
        </w:tc>
      </w:tr>
      <w:tr w:rsidR="00842AE8" w:rsidRPr="00C6086D" w:rsidTr="00626329">
        <w:trPr>
          <w:trHeight w:val="55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Этап учебного занятия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Методы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Формы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Используемые дистанционные ресурсы или их компоненты</w:t>
            </w:r>
          </w:p>
        </w:tc>
      </w:tr>
      <w:tr w:rsidR="00842AE8" w:rsidRPr="00C6086D" w:rsidTr="00626329">
        <w:trPr>
          <w:trHeight w:val="332"/>
        </w:trPr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2AE8" w:rsidRPr="00C6086D" w:rsidRDefault="004807C7" w:rsidP="00626329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b/>
                <w:sz w:val="28"/>
                <w:szCs w:val="28"/>
              </w:rPr>
              <w:t>Подведение итогов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, д</w:t>
            </w:r>
            <w:r w:rsidR="00842AE8" w:rsidRPr="00C6086D">
              <w:rPr>
                <w:rFonts w:ascii="Times New Roman" w:eastAsia="Times New Roman" w:hAnsi="Times New Roman"/>
                <w:b/>
                <w:sz w:val="28"/>
                <w:szCs w:val="28"/>
              </w:rPr>
              <w:t>омашнее задание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2 мин.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Беседа с демонстрацией 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Фронтальная работа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4807C7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И</w:t>
            </w: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нтерактивной</w:t>
            </w:r>
            <w:proofErr w:type="gramEnd"/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доск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а, подготовленные слайды</w:t>
            </w:r>
          </w:p>
        </w:tc>
      </w:tr>
      <w:tr w:rsidR="00842AE8" w:rsidRPr="00C6086D" w:rsidTr="00626329">
        <w:trPr>
          <w:trHeight w:val="347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78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ind w:right="2232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Деятельность ученика</w:t>
            </w:r>
          </w:p>
        </w:tc>
      </w:tr>
      <w:tr w:rsidR="00842AE8" w:rsidRPr="00C6086D" w:rsidTr="007F4A93">
        <w:trPr>
          <w:trHeight w:val="2258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E8" w:rsidRPr="00C6086D" w:rsidRDefault="00842AE8" w:rsidP="0062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F77C7" w:rsidRPr="00C6086D" w:rsidRDefault="003F77C7" w:rsidP="0062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. Подведение</w:t>
            </w:r>
            <w:r w:rsidR="008B0DC5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итогов</w:t>
            </w: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  <w:r w:rsidRPr="00C608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8B0DC5" w:rsidRPr="002D7ECE" w:rsidRDefault="008B0DC5" w:rsidP="0062632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D7ECE">
              <w:rPr>
                <w:rFonts w:ascii="Times New Roman" w:eastAsia="Times New Roman" w:hAnsi="Times New Roman"/>
                <w:i/>
                <w:sz w:val="28"/>
                <w:szCs w:val="28"/>
              </w:rPr>
              <w:t>Просит учащихся поднять руки с наклейками</w:t>
            </w:r>
            <w:r w:rsidR="002D7ECE" w:rsidRPr="002D7EC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и </w:t>
            </w:r>
            <w:r w:rsidR="005E7F44">
              <w:rPr>
                <w:rFonts w:ascii="Times New Roman" w:eastAsia="Times New Roman" w:hAnsi="Times New Roman"/>
                <w:i/>
                <w:sz w:val="28"/>
                <w:szCs w:val="28"/>
              </w:rPr>
              <w:t>трёх</w:t>
            </w:r>
            <w:r w:rsidR="002D7ECE" w:rsidRPr="002D7EC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из них подвести итоги, сосчитав отдельно зелёные</w:t>
            </w:r>
            <w:r w:rsidR="002D7EC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2D7ECE" w:rsidRPr="002D7ECE">
              <w:rPr>
                <w:rFonts w:ascii="Times New Roman" w:eastAsia="Times New Roman" w:hAnsi="Times New Roman"/>
                <w:i/>
                <w:sz w:val="28"/>
                <w:szCs w:val="28"/>
              </w:rPr>
              <w:t>(символ оценки «5»), жёлтые (символ оценки «4») и красные (символ оценки «3») смайлики.</w:t>
            </w:r>
          </w:p>
          <w:p w:rsidR="00842AE8" w:rsidRDefault="002D7ECE" w:rsidP="0062632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Вносит данные в</w:t>
            </w:r>
            <w:r w:rsidR="008B0DC5" w:rsidRPr="002D7EC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компь</w:t>
            </w:r>
            <w:r w:rsidR="00520816" w:rsidRPr="002D7ECE">
              <w:rPr>
                <w:rFonts w:ascii="Times New Roman" w:eastAsia="Times New Roman" w:hAnsi="Times New Roman"/>
                <w:i/>
                <w:sz w:val="28"/>
                <w:szCs w:val="28"/>
              </w:rPr>
              <w:t>ютер</w:t>
            </w:r>
            <w:r w:rsidRPr="002D7EC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и выводит на доску итог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и</w:t>
            </w:r>
            <w:r w:rsidRPr="002D7EC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самостоятельной работы</w:t>
            </w:r>
            <w:r w:rsidRPr="002D7EC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по </w:t>
            </w:r>
            <w:r w:rsidRPr="002D7ECE">
              <w:rPr>
                <w:rFonts w:ascii="Times New Roman" w:eastAsia="Times New Roman" w:hAnsi="Times New Roman"/>
                <w:i/>
                <w:sz w:val="28"/>
                <w:szCs w:val="28"/>
              </w:rPr>
              <w:t>класс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у</w:t>
            </w:r>
            <w:r w:rsidRPr="002D7EC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в процентах.</w:t>
            </w:r>
            <w:r w:rsidR="008B0DC5" w:rsidRPr="002D7EC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1512B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В меру </w:t>
            </w:r>
          </w:p>
          <w:p w:rsidR="00D47974" w:rsidRPr="002D7ECE" w:rsidRDefault="00D47974" w:rsidP="00D4797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эмоционально</w:t>
            </w:r>
            <w:r w:rsidRPr="002D7EC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оценивает эти результаты и мотивирует учащихся к дальнейшей успешной работе в рамках данной темы.</w:t>
            </w:r>
            <w:r w:rsidRPr="002D7EC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  </w:t>
            </w:r>
          </w:p>
          <w:p w:rsidR="00D47974" w:rsidRPr="00C6086D" w:rsidRDefault="00D47974" w:rsidP="00D479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II</w:t>
            </w:r>
            <w:r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Домашнее задание</w:t>
            </w:r>
            <w:r w:rsidRPr="00C6086D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  <w:r w:rsidRPr="00C608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47974" w:rsidRDefault="00D47974" w:rsidP="00D47974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Предлагает в качестве домашней работы №2 на карточке </w:t>
            </w:r>
            <w:r w:rsidRPr="003B7E44">
              <w:rPr>
                <w:rFonts w:ascii="Times New Roman" w:eastAsia="Times New Roman" w:hAnsi="Times New Roman"/>
                <w:i/>
                <w:sz w:val="28"/>
                <w:szCs w:val="28"/>
              </w:rPr>
              <w:t>(исследовать функции на монотонность по графику)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и выражает уверенность в том, что все ученики справятся с этим заданием без ошибок.</w:t>
            </w:r>
          </w:p>
          <w:p w:rsidR="00D47974" w:rsidRDefault="00D47974" w:rsidP="00D47974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Предлагает в качестве </w:t>
            </w:r>
            <w:r w:rsidRPr="000A71F3">
              <w:rPr>
                <w:rFonts w:ascii="Times New Roman" w:eastAsia="Times New Roman" w:hAnsi="Times New Roman"/>
                <w:i/>
                <w:sz w:val="28"/>
                <w:szCs w:val="28"/>
              </w:rPr>
              <w:t>домашнего</w:t>
            </w:r>
            <w:r w:rsidRPr="000A71F3"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  <w:t xml:space="preserve"> </w:t>
            </w:r>
            <w:r w:rsidRPr="000A71F3">
              <w:rPr>
                <w:rFonts w:ascii="Times New Roman" w:eastAsia="Times New Roman" w:hAnsi="Times New Roman"/>
                <w:i/>
                <w:sz w:val="28"/>
                <w:szCs w:val="28"/>
              </w:rPr>
              <w:t>задания два упражнения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из задачника, номера которых (№8.142(г), №8.143(б)) выводит на доску.</w:t>
            </w:r>
          </w:p>
          <w:p w:rsidR="00D47974" w:rsidRDefault="00D47974" w:rsidP="00D47974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 xml:space="preserve"> Предлагает найти в книгах эти задания и ответить на вопрос: «В каком разделе урока рассматривались такие задания?»</w:t>
            </w:r>
          </w:p>
          <w:p w:rsidR="00D47974" w:rsidRPr="00C6086D" w:rsidRDefault="00D47974" w:rsidP="007F4A93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Благодарит класс за плодотворное сотрудничество и прощается д</w:t>
            </w:r>
            <w:r w:rsidRPr="007F4A93">
              <w:rPr>
                <w:rFonts w:ascii="Times New Roman" w:eastAsia="Times New Roman" w:hAnsi="Times New Roman"/>
                <w:i/>
                <w:sz w:val="32"/>
                <w:szCs w:val="28"/>
              </w:rPr>
              <w:t>е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тьми.</w:t>
            </w:r>
          </w:p>
        </w:tc>
        <w:tc>
          <w:tcPr>
            <w:tcW w:w="78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7ECE" w:rsidRPr="00C6086D" w:rsidRDefault="002D7ECE" w:rsidP="0062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lastRenderedPageBreak/>
              <w:t>I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. </w:t>
            </w:r>
          </w:p>
          <w:p w:rsidR="002D7ECE" w:rsidRPr="001512B1" w:rsidRDefault="00080B6D" w:rsidP="00626329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Все учащиеся показывают свои наклейки, а трое из них ведут подсчёт.</w:t>
            </w:r>
          </w:p>
          <w:p w:rsidR="00626329" w:rsidRDefault="001512B1" w:rsidP="00626329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512B1">
              <w:rPr>
                <w:rFonts w:ascii="Times New Roman" w:eastAsia="Times New Roman" w:hAnsi="Times New Roman"/>
                <w:i/>
                <w:sz w:val="28"/>
                <w:szCs w:val="28"/>
              </w:rPr>
              <w:t>Приклеивают наклейки в свои тетради</w:t>
            </w:r>
          </w:p>
          <w:p w:rsidR="00842AE8" w:rsidRDefault="00626329" w:rsidP="00626329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Вкладывают карточки в свои рабочие тетради и делают пометку в дневнике</w:t>
            </w:r>
            <w:r w:rsidR="001512B1" w:rsidRPr="001512B1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7F4A93" w:rsidRDefault="007F4A93" w:rsidP="006263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5E7F44" w:rsidRPr="00C6086D" w:rsidRDefault="005E7F44" w:rsidP="0062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II</w:t>
            </w:r>
            <w:r w:rsidRPr="00C6086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. </w:t>
            </w:r>
          </w:p>
          <w:p w:rsidR="00080B6D" w:rsidRDefault="00080B6D" w:rsidP="00626329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Записывают в дневник номера упражнений в дневник.</w:t>
            </w:r>
          </w:p>
          <w:p w:rsidR="0011244E" w:rsidRDefault="00080B6D" w:rsidP="00626329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Находят в задачнике заданные на дом </w:t>
            </w:r>
            <w:r w:rsidR="00530CE8">
              <w:rPr>
                <w:rFonts w:ascii="Times New Roman" w:eastAsia="Times New Roman" w:hAnsi="Times New Roman"/>
                <w:i/>
                <w:sz w:val="28"/>
                <w:szCs w:val="28"/>
              </w:rPr>
              <w:t>упражнения и</w:t>
            </w:r>
            <w:r w:rsidR="0011244E">
              <w:rPr>
                <w:rFonts w:ascii="Times New Roman" w:eastAsia="Times New Roman" w:hAnsi="Times New Roman"/>
                <w:i/>
                <w:sz w:val="28"/>
                <w:szCs w:val="28"/>
              </w:rPr>
              <w:t>,</w:t>
            </w:r>
            <w:r w:rsidR="00530CE8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восстановив в памяти ход урока (по необходимости используя 1-й лист с раздаточным  материалом)</w:t>
            </w:r>
            <w:r w:rsidR="0011244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, </w:t>
            </w:r>
          </w:p>
          <w:p w:rsidR="00D47974" w:rsidRDefault="00D47974" w:rsidP="00D47974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приходят к выводу, что аналогичные задания рассматривались в качестве примеров возрастающей и убывающей функций.</w:t>
            </w:r>
          </w:p>
          <w:p w:rsidR="00D47974" w:rsidRDefault="00D47974" w:rsidP="00D47974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Прощаются с учителем.</w:t>
            </w:r>
          </w:p>
          <w:p w:rsidR="00D47974" w:rsidRDefault="00D47974" w:rsidP="00D47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D47974" w:rsidRPr="005E7F44" w:rsidRDefault="00D47974" w:rsidP="007F4A93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626329" w:rsidTr="0062632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gridAfter w:val="7"/>
          <w:wAfter w:w="12710" w:type="dxa"/>
          <w:trHeight w:val="100"/>
        </w:trPr>
        <w:tc>
          <w:tcPr>
            <w:tcW w:w="2518" w:type="dxa"/>
            <w:tcBorders>
              <w:top w:val="single" w:sz="4" w:space="0" w:color="auto"/>
            </w:tcBorders>
          </w:tcPr>
          <w:p w:rsidR="00626329" w:rsidRDefault="00626329" w:rsidP="00626329">
            <w:pPr>
              <w:rPr>
                <w:b/>
                <w:u w:val="single"/>
              </w:rPr>
            </w:pPr>
          </w:p>
        </w:tc>
      </w:tr>
    </w:tbl>
    <w:p w:rsidR="00842AE8" w:rsidRDefault="00842AE8" w:rsidP="00842AE8">
      <w:r w:rsidRPr="007555B1">
        <w:rPr>
          <w:b/>
          <w:u w:val="single"/>
        </w:rPr>
        <w:t>Список литературы и других источников, используемых учителем для подготовки к уроку</w:t>
      </w:r>
      <w:r w:rsidRPr="007555B1">
        <w:t xml:space="preserve"> </w:t>
      </w:r>
    </w:p>
    <w:p w:rsidR="00842AE8" w:rsidRDefault="00626329" w:rsidP="00842AE8">
      <w:pPr>
        <w:numPr>
          <w:ilvl w:val="0"/>
          <w:numId w:val="6"/>
        </w:numPr>
        <w:spacing w:after="0" w:line="240" w:lineRule="auto"/>
      </w:pPr>
      <w:r>
        <w:t xml:space="preserve">Галицкий М.Л., Гольдман А.М., </w:t>
      </w:r>
      <w:proofErr w:type="spellStart"/>
      <w:r>
        <w:t>Звавич</w:t>
      </w:r>
      <w:proofErr w:type="spellEnd"/>
      <w:r>
        <w:t xml:space="preserve"> Л.И. Сборник задач по алгебре 8-9. Учебное пособие для учащихся школ и классов с углубленным изучением математики</w:t>
      </w:r>
      <w:proofErr w:type="gramStart"/>
      <w:r>
        <w:t>.М</w:t>
      </w:r>
      <w:proofErr w:type="gramEnd"/>
      <w:r>
        <w:t>.,-Просвящение.1994г.</w:t>
      </w:r>
    </w:p>
    <w:p w:rsidR="00626329" w:rsidRPr="007555B1" w:rsidRDefault="00626329" w:rsidP="00842AE8">
      <w:pPr>
        <w:numPr>
          <w:ilvl w:val="0"/>
          <w:numId w:val="6"/>
        </w:numPr>
        <w:spacing w:after="0" w:line="240" w:lineRule="auto"/>
      </w:pPr>
      <w:r>
        <w:t>Опыт работы с интерактивной доской учителя информатики гимназии№19 Власовой Т.А.</w:t>
      </w:r>
    </w:p>
    <w:sectPr w:rsidR="00626329" w:rsidRPr="007555B1" w:rsidSect="00B011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F96"/>
    <w:multiLevelType w:val="hybridMultilevel"/>
    <w:tmpl w:val="D7F0CB2A"/>
    <w:lvl w:ilvl="0" w:tplc="FE6AC9D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16AD6"/>
    <w:multiLevelType w:val="hybridMultilevel"/>
    <w:tmpl w:val="C7B6356C"/>
    <w:lvl w:ilvl="0" w:tplc="BD4A6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4EE1"/>
    <w:multiLevelType w:val="hybridMultilevel"/>
    <w:tmpl w:val="9126C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74C57"/>
    <w:multiLevelType w:val="hybridMultilevel"/>
    <w:tmpl w:val="C068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66DB9"/>
    <w:multiLevelType w:val="hybridMultilevel"/>
    <w:tmpl w:val="EA6CD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142C0"/>
    <w:multiLevelType w:val="hybridMultilevel"/>
    <w:tmpl w:val="01BA8B18"/>
    <w:lvl w:ilvl="0" w:tplc="09BCF220">
      <w:start w:val="1"/>
      <w:numFmt w:val="upperRoman"/>
      <w:lvlText w:val="%1"/>
      <w:lvlJc w:val="left"/>
      <w:pPr>
        <w:ind w:left="1080" w:hanging="72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B0299"/>
    <w:multiLevelType w:val="hybridMultilevel"/>
    <w:tmpl w:val="D1928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82B27"/>
    <w:multiLevelType w:val="hybridMultilevel"/>
    <w:tmpl w:val="6A3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B5E74"/>
    <w:multiLevelType w:val="hybridMultilevel"/>
    <w:tmpl w:val="B3F6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234AB"/>
    <w:multiLevelType w:val="hybridMultilevel"/>
    <w:tmpl w:val="A162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E1D33"/>
    <w:multiLevelType w:val="hybridMultilevel"/>
    <w:tmpl w:val="B49A17A8"/>
    <w:lvl w:ilvl="0" w:tplc="BD4A65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CA7555"/>
    <w:multiLevelType w:val="hybridMultilevel"/>
    <w:tmpl w:val="4392B7A6"/>
    <w:lvl w:ilvl="0" w:tplc="406825C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33DFE"/>
    <w:multiLevelType w:val="hybridMultilevel"/>
    <w:tmpl w:val="F7484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55FE8"/>
    <w:multiLevelType w:val="hybridMultilevel"/>
    <w:tmpl w:val="0504C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81794"/>
    <w:multiLevelType w:val="hybridMultilevel"/>
    <w:tmpl w:val="622CC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96874"/>
    <w:multiLevelType w:val="hybridMultilevel"/>
    <w:tmpl w:val="0CDE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B69FC"/>
    <w:multiLevelType w:val="hybridMultilevel"/>
    <w:tmpl w:val="BFF6DA7C"/>
    <w:lvl w:ilvl="0" w:tplc="800AA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0B45E8"/>
    <w:multiLevelType w:val="hybridMultilevel"/>
    <w:tmpl w:val="13ACF23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82F6D88"/>
    <w:multiLevelType w:val="hybridMultilevel"/>
    <w:tmpl w:val="796A4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66DFE"/>
    <w:multiLevelType w:val="hybridMultilevel"/>
    <w:tmpl w:val="07409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D5386"/>
    <w:multiLevelType w:val="hybridMultilevel"/>
    <w:tmpl w:val="79EA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E523D"/>
    <w:multiLevelType w:val="hybridMultilevel"/>
    <w:tmpl w:val="093CA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F46C4"/>
    <w:multiLevelType w:val="hybridMultilevel"/>
    <w:tmpl w:val="33C69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91A3D"/>
    <w:multiLevelType w:val="hybridMultilevel"/>
    <w:tmpl w:val="8BE66C8C"/>
    <w:lvl w:ilvl="0" w:tplc="CC5A246A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3015E1"/>
    <w:multiLevelType w:val="hybridMultilevel"/>
    <w:tmpl w:val="093CA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36964"/>
    <w:multiLevelType w:val="hybridMultilevel"/>
    <w:tmpl w:val="093CA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C2F57"/>
    <w:multiLevelType w:val="hybridMultilevel"/>
    <w:tmpl w:val="093CA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3194C"/>
    <w:multiLevelType w:val="hybridMultilevel"/>
    <w:tmpl w:val="A75C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F70B6"/>
    <w:multiLevelType w:val="hybridMultilevel"/>
    <w:tmpl w:val="6A3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852C3"/>
    <w:multiLevelType w:val="hybridMultilevel"/>
    <w:tmpl w:val="23749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447D2D"/>
    <w:multiLevelType w:val="hybridMultilevel"/>
    <w:tmpl w:val="1212BCFA"/>
    <w:lvl w:ilvl="0" w:tplc="BD4A65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BA057F"/>
    <w:multiLevelType w:val="hybridMultilevel"/>
    <w:tmpl w:val="8716FA18"/>
    <w:lvl w:ilvl="0" w:tplc="3EC0D9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A6F82"/>
    <w:multiLevelType w:val="hybridMultilevel"/>
    <w:tmpl w:val="602C0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A4021"/>
    <w:multiLevelType w:val="hybridMultilevel"/>
    <w:tmpl w:val="C3A08D0C"/>
    <w:lvl w:ilvl="0" w:tplc="C47EAE6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230DC2"/>
    <w:multiLevelType w:val="hybridMultilevel"/>
    <w:tmpl w:val="E57C61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6"/>
  </w:num>
  <w:num w:numId="2">
    <w:abstractNumId w:val="10"/>
  </w:num>
  <w:num w:numId="3">
    <w:abstractNumId w:val="30"/>
  </w:num>
  <w:num w:numId="4">
    <w:abstractNumId w:val="2"/>
  </w:num>
  <w:num w:numId="5">
    <w:abstractNumId w:val="29"/>
  </w:num>
  <w:num w:numId="6">
    <w:abstractNumId w:val="33"/>
  </w:num>
  <w:num w:numId="7">
    <w:abstractNumId w:val="27"/>
  </w:num>
  <w:num w:numId="8">
    <w:abstractNumId w:val="31"/>
  </w:num>
  <w:num w:numId="9">
    <w:abstractNumId w:val="6"/>
  </w:num>
  <w:num w:numId="10">
    <w:abstractNumId w:val="11"/>
  </w:num>
  <w:num w:numId="11">
    <w:abstractNumId w:val="3"/>
  </w:num>
  <w:num w:numId="12">
    <w:abstractNumId w:val="23"/>
  </w:num>
  <w:num w:numId="13">
    <w:abstractNumId w:val="0"/>
  </w:num>
  <w:num w:numId="14">
    <w:abstractNumId w:val="4"/>
  </w:num>
  <w:num w:numId="15">
    <w:abstractNumId w:val="12"/>
  </w:num>
  <w:num w:numId="16">
    <w:abstractNumId w:val="20"/>
  </w:num>
  <w:num w:numId="17">
    <w:abstractNumId w:val="5"/>
  </w:num>
  <w:num w:numId="18">
    <w:abstractNumId w:val="24"/>
  </w:num>
  <w:num w:numId="19">
    <w:abstractNumId w:val="25"/>
  </w:num>
  <w:num w:numId="20">
    <w:abstractNumId w:val="14"/>
  </w:num>
  <w:num w:numId="21">
    <w:abstractNumId w:val="32"/>
  </w:num>
  <w:num w:numId="22">
    <w:abstractNumId w:val="8"/>
  </w:num>
  <w:num w:numId="23">
    <w:abstractNumId w:val="34"/>
  </w:num>
  <w:num w:numId="24">
    <w:abstractNumId w:val="17"/>
  </w:num>
  <w:num w:numId="25">
    <w:abstractNumId w:val="13"/>
  </w:num>
  <w:num w:numId="26">
    <w:abstractNumId w:val="22"/>
  </w:num>
  <w:num w:numId="27">
    <w:abstractNumId w:val="9"/>
  </w:num>
  <w:num w:numId="28">
    <w:abstractNumId w:val="15"/>
  </w:num>
  <w:num w:numId="29">
    <w:abstractNumId w:val="18"/>
  </w:num>
  <w:num w:numId="30">
    <w:abstractNumId w:val="26"/>
  </w:num>
  <w:num w:numId="31">
    <w:abstractNumId w:val="28"/>
  </w:num>
  <w:num w:numId="32">
    <w:abstractNumId w:val="7"/>
  </w:num>
  <w:num w:numId="33">
    <w:abstractNumId w:val="19"/>
  </w:num>
  <w:num w:numId="34">
    <w:abstractNumId w:val="21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proofState w:spelling="clean" w:grammar="clean"/>
  <w:defaultTabStop w:val="708"/>
  <w:characterSpacingControl w:val="doNotCompress"/>
  <w:compat>
    <w:useFELayout/>
  </w:compat>
  <w:rsids>
    <w:rsidRoot w:val="00842AE8"/>
    <w:rsid w:val="00080B6D"/>
    <w:rsid w:val="000A71F3"/>
    <w:rsid w:val="000B4354"/>
    <w:rsid w:val="000D3E96"/>
    <w:rsid w:val="000F47C2"/>
    <w:rsid w:val="0011244E"/>
    <w:rsid w:val="001512B1"/>
    <w:rsid w:val="00183B39"/>
    <w:rsid w:val="002B2D5D"/>
    <w:rsid w:val="002D7ECE"/>
    <w:rsid w:val="00366877"/>
    <w:rsid w:val="003B7E44"/>
    <w:rsid w:val="003F77C7"/>
    <w:rsid w:val="004807C7"/>
    <w:rsid w:val="004E674D"/>
    <w:rsid w:val="00520816"/>
    <w:rsid w:val="00530CE8"/>
    <w:rsid w:val="00541791"/>
    <w:rsid w:val="00564B8A"/>
    <w:rsid w:val="00594D66"/>
    <w:rsid w:val="005C4E6C"/>
    <w:rsid w:val="005E7F44"/>
    <w:rsid w:val="00626329"/>
    <w:rsid w:val="006C187D"/>
    <w:rsid w:val="006D2E46"/>
    <w:rsid w:val="006F1AE1"/>
    <w:rsid w:val="00715441"/>
    <w:rsid w:val="00732273"/>
    <w:rsid w:val="00757C62"/>
    <w:rsid w:val="00762453"/>
    <w:rsid w:val="007E36F1"/>
    <w:rsid w:val="007F4150"/>
    <w:rsid w:val="007F4A93"/>
    <w:rsid w:val="0080403F"/>
    <w:rsid w:val="00842AE8"/>
    <w:rsid w:val="008555E9"/>
    <w:rsid w:val="008742C1"/>
    <w:rsid w:val="00883E95"/>
    <w:rsid w:val="008904A4"/>
    <w:rsid w:val="008B0DC5"/>
    <w:rsid w:val="008F3E45"/>
    <w:rsid w:val="00986EFA"/>
    <w:rsid w:val="00993CB5"/>
    <w:rsid w:val="009C55F1"/>
    <w:rsid w:val="00A05FD2"/>
    <w:rsid w:val="00A10128"/>
    <w:rsid w:val="00A104B6"/>
    <w:rsid w:val="00A144C4"/>
    <w:rsid w:val="00A30D5D"/>
    <w:rsid w:val="00A81C47"/>
    <w:rsid w:val="00B0111A"/>
    <w:rsid w:val="00B0591B"/>
    <w:rsid w:val="00B05A18"/>
    <w:rsid w:val="00B90C09"/>
    <w:rsid w:val="00CB09C1"/>
    <w:rsid w:val="00D47974"/>
    <w:rsid w:val="00DD40C4"/>
    <w:rsid w:val="00E162C7"/>
    <w:rsid w:val="00E7298C"/>
    <w:rsid w:val="00E85B3E"/>
    <w:rsid w:val="00EE26C7"/>
    <w:rsid w:val="00EF66F6"/>
    <w:rsid w:val="00F311BE"/>
    <w:rsid w:val="00F42098"/>
    <w:rsid w:val="00F42677"/>
    <w:rsid w:val="00F5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E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842A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AE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322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15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Павлюк И.В.</cp:lastModifiedBy>
  <cp:revision>11</cp:revision>
  <dcterms:created xsi:type="dcterms:W3CDTF">2012-10-08T05:02:00Z</dcterms:created>
  <dcterms:modified xsi:type="dcterms:W3CDTF">2013-03-19T10:05:00Z</dcterms:modified>
</cp:coreProperties>
</file>