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DC" w:rsidRDefault="007252DC" w:rsidP="007252DC">
      <w:pPr>
        <w:pStyle w:val="Style29"/>
        <w:widowControl/>
        <w:spacing w:before="240" w:line="240" w:lineRule="auto"/>
        <w:ind w:left="1507"/>
        <w:rPr>
          <w:rStyle w:val="FontStyle66"/>
        </w:rPr>
      </w:pPr>
      <w:r>
        <w:rPr>
          <w:rStyle w:val="FontStyle66"/>
        </w:rPr>
        <w:t xml:space="preserve">                         диктанты</w:t>
      </w:r>
    </w:p>
    <w:p w:rsidR="007252DC" w:rsidRDefault="007252DC" w:rsidP="007252DC">
      <w:pPr>
        <w:pStyle w:val="Style42"/>
        <w:widowControl/>
        <w:numPr>
          <w:ilvl w:val="0"/>
          <w:numId w:val="1"/>
        </w:numPr>
        <w:tabs>
          <w:tab w:val="left" w:pos="725"/>
        </w:tabs>
        <w:spacing w:line="221" w:lineRule="exact"/>
        <w:ind w:firstLine="408"/>
        <w:rPr>
          <w:rStyle w:val="FontStyle61"/>
        </w:rPr>
      </w:pPr>
      <w:proofErr w:type="gramStart"/>
      <w:r>
        <w:rPr>
          <w:rStyle w:val="FontStyle64"/>
        </w:rPr>
        <w:t>Текст, произведение, былина, былинщик, загадки, пословицы, поговорки, дразнилки, скороговорки, сказки, рассказы.</w:t>
      </w:r>
      <w:proofErr w:type="gramEnd"/>
    </w:p>
    <w:p w:rsidR="007252DC" w:rsidRDefault="007252DC" w:rsidP="007252DC">
      <w:pPr>
        <w:pStyle w:val="Style43"/>
        <w:widowControl/>
        <w:numPr>
          <w:ilvl w:val="0"/>
          <w:numId w:val="1"/>
        </w:numPr>
        <w:tabs>
          <w:tab w:val="left" w:pos="725"/>
        </w:tabs>
        <w:spacing w:before="46" w:line="254" w:lineRule="exact"/>
        <w:rPr>
          <w:rStyle w:val="FontStyle61"/>
        </w:rPr>
      </w:pPr>
      <w:r>
        <w:rPr>
          <w:rStyle w:val="FontStyle64"/>
        </w:rPr>
        <w:t>Былинный герой, Илья Муромец, Добрыня Ники</w:t>
      </w:r>
      <w:r>
        <w:rPr>
          <w:rStyle w:val="FontStyle64"/>
        </w:rPr>
        <w:softHyphen/>
        <w:t xml:space="preserve">тич, Алёша Попович, </w:t>
      </w:r>
      <w:proofErr w:type="spellStart"/>
      <w:r>
        <w:rPr>
          <w:rStyle w:val="FontStyle64"/>
        </w:rPr>
        <w:t>Волх</w:t>
      </w:r>
      <w:proofErr w:type="spellEnd"/>
      <w:r>
        <w:rPr>
          <w:rStyle w:val="FontStyle64"/>
        </w:rPr>
        <w:t xml:space="preserve"> </w:t>
      </w:r>
      <w:proofErr w:type="spellStart"/>
      <w:r>
        <w:rPr>
          <w:rStyle w:val="FontStyle64"/>
        </w:rPr>
        <w:t>Всеславович</w:t>
      </w:r>
      <w:proofErr w:type="spellEnd"/>
      <w:r>
        <w:rPr>
          <w:rStyle w:val="FontStyle64"/>
        </w:rPr>
        <w:t xml:space="preserve">, </w:t>
      </w:r>
      <w:proofErr w:type="spellStart"/>
      <w:r>
        <w:rPr>
          <w:rStyle w:val="FontStyle64"/>
        </w:rPr>
        <w:t>Вольга</w:t>
      </w:r>
      <w:proofErr w:type="spellEnd"/>
      <w:r>
        <w:rPr>
          <w:rStyle w:val="FontStyle64"/>
        </w:rPr>
        <w:t xml:space="preserve"> Святосла</w:t>
      </w:r>
      <w:r>
        <w:rPr>
          <w:rStyle w:val="FontStyle64"/>
        </w:rPr>
        <w:softHyphen/>
        <w:t xml:space="preserve">вович, </w:t>
      </w:r>
      <w:proofErr w:type="spellStart"/>
      <w:r>
        <w:rPr>
          <w:rStyle w:val="FontStyle64"/>
        </w:rPr>
        <w:t>Святогор</w:t>
      </w:r>
      <w:proofErr w:type="spellEnd"/>
      <w:r>
        <w:rPr>
          <w:rStyle w:val="FontStyle64"/>
        </w:rPr>
        <w:t xml:space="preserve">, </w:t>
      </w:r>
      <w:proofErr w:type="spellStart"/>
      <w:r>
        <w:rPr>
          <w:rStyle w:val="FontStyle64"/>
        </w:rPr>
        <w:t>Микулушка</w:t>
      </w:r>
      <w:proofErr w:type="spellEnd"/>
      <w:r>
        <w:rPr>
          <w:rStyle w:val="FontStyle64"/>
        </w:rPr>
        <w:t xml:space="preserve"> </w:t>
      </w:r>
      <w:proofErr w:type="spellStart"/>
      <w:r>
        <w:rPr>
          <w:rStyle w:val="FontStyle64"/>
        </w:rPr>
        <w:t>Селянинович</w:t>
      </w:r>
      <w:proofErr w:type="spellEnd"/>
      <w:r>
        <w:rPr>
          <w:rStyle w:val="FontStyle64"/>
        </w:rPr>
        <w:t>, Баба Яга, Ко</w:t>
      </w:r>
      <w:r>
        <w:rPr>
          <w:rStyle w:val="FontStyle64"/>
        </w:rPr>
        <w:softHyphen/>
        <w:t xml:space="preserve">щей Бессмертный, Марья </w:t>
      </w:r>
      <w:proofErr w:type="spellStart"/>
      <w:r>
        <w:rPr>
          <w:rStyle w:val="FontStyle64"/>
        </w:rPr>
        <w:t>Моревна</w:t>
      </w:r>
      <w:proofErr w:type="spellEnd"/>
      <w:r>
        <w:rPr>
          <w:rStyle w:val="FontStyle64"/>
        </w:rPr>
        <w:t>, Иван-царевич.</w:t>
      </w:r>
    </w:p>
    <w:p w:rsidR="007252DC" w:rsidRDefault="007252DC" w:rsidP="007252DC">
      <w:pPr>
        <w:pStyle w:val="Style43"/>
        <w:widowControl/>
        <w:numPr>
          <w:ilvl w:val="0"/>
          <w:numId w:val="1"/>
        </w:numPr>
        <w:tabs>
          <w:tab w:val="left" w:pos="725"/>
        </w:tabs>
        <w:spacing w:line="242" w:lineRule="exact"/>
        <w:rPr>
          <w:rStyle w:val="FontStyle61"/>
        </w:rPr>
      </w:pPr>
      <w:proofErr w:type="gramStart"/>
      <w:r>
        <w:rPr>
          <w:rStyle w:val="FontStyle64"/>
        </w:rPr>
        <w:t xml:space="preserve">Латы булатные, палица, кудесник, </w:t>
      </w:r>
      <w:proofErr w:type="spellStart"/>
      <w:r>
        <w:rPr>
          <w:rStyle w:val="FontStyle64"/>
        </w:rPr>
        <w:t>волховать</w:t>
      </w:r>
      <w:proofErr w:type="spellEnd"/>
      <w:r>
        <w:rPr>
          <w:rStyle w:val="FontStyle64"/>
        </w:rPr>
        <w:t>, тур, воевода, престольный город, переметная сумка, волхв.</w:t>
      </w:r>
      <w:proofErr w:type="gramEnd"/>
    </w:p>
    <w:p w:rsidR="007252DC" w:rsidRDefault="007252DC" w:rsidP="007252DC">
      <w:pPr>
        <w:pStyle w:val="Style43"/>
        <w:widowControl/>
        <w:numPr>
          <w:ilvl w:val="0"/>
          <w:numId w:val="1"/>
        </w:numPr>
        <w:tabs>
          <w:tab w:val="left" w:pos="725"/>
        </w:tabs>
        <w:spacing w:line="218" w:lineRule="exact"/>
        <w:rPr>
          <w:rStyle w:val="FontStyle61"/>
        </w:rPr>
      </w:pPr>
      <w:proofErr w:type="gramStart"/>
      <w:r>
        <w:rPr>
          <w:rStyle w:val="FontStyle64"/>
        </w:rPr>
        <w:t>Легенда, былина, предание, героическая песня, притчи, Библия, песня-слава, сказка, сказитель, сказоч</w:t>
      </w:r>
      <w:r>
        <w:rPr>
          <w:rStyle w:val="FontStyle64"/>
        </w:rPr>
        <w:softHyphen/>
        <w:t>ник, былинщик.</w:t>
      </w:r>
      <w:proofErr w:type="gramEnd"/>
    </w:p>
    <w:p w:rsidR="007252DC" w:rsidRDefault="007252DC" w:rsidP="007252DC">
      <w:pPr>
        <w:rPr>
          <w:sz w:val="2"/>
          <w:szCs w:val="2"/>
        </w:rPr>
      </w:pPr>
    </w:p>
    <w:p w:rsidR="007252DC" w:rsidRDefault="007252DC" w:rsidP="007252DC">
      <w:pPr>
        <w:pStyle w:val="Style43"/>
        <w:widowControl/>
        <w:numPr>
          <w:ilvl w:val="0"/>
          <w:numId w:val="2"/>
        </w:numPr>
        <w:tabs>
          <w:tab w:val="left" w:pos="722"/>
        </w:tabs>
        <w:spacing w:before="206" w:line="259" w:lineRule="exact"/>
        <w:rPr>
          <w:rStyle w:val="FontStyle61"/>
        </w:rPr>
      </w:pPr>
      <w:proofErr w:type="gramStart"/>
      <w:r>
        <w:rPr>
          <w:rStyle w:val="FontStyle64"/>
        </w:rPr>
        <w:t>Царь Соломон, Кузьма Минин, Дмитрий Пожар</w:t>
      </w:r>
      <w:r>
        <w:rPr>
          <w:rStyle w:val="FontStyle64"/>
        </w:rPr>
        <w:softHyphen/>
        <w:t xml:space="preserve">ский, град Китеж, Сибирь, Ермак, Иван Грозный, Урал, река Иртыш, </w:t>
      </w:r>
      <w:proofErr w:type="spellStart"/>
      <w:r>
        <w:rPr>
          <w:rStyle w:val="FontStyle64"/>
        </w:rPr>
        <w:t>Кучум</w:t>
      </w:r>
      <w:proofErr w:type="spellEnd"/>
      <w:r>
        <w:rPr>
          <w:rStyle w:val="FontStyle64"/>
        </w:rPr>
        <w:t>, хан Батый, Александр Васильевич Суворов.</w:t>
      </w:r>
      <w:proofErr w:type="gramEnd"/>
    </w:p>
    <w:p w:rsidR="007252DC" w:rsidRDefault="007252DC" w:rsidP="007252DC">
      <w:pPr>
        <w:pStyle w:val="Style43"/>
        <w:widowControl/>
        <w:numPr>
          <w:ilvl w:val="0"/>
          <w:numId w:val="2"/>
        </w:numPr>
        <w:tabs>
          <w:tab w:val="left" w:pos="722"/>
        </w:tabs>
        <w:spacing w:line="259" w:lineRule="exact"/>
        <w:rPr>
          <w:rStyle w:val="FontStyle61"/>
        </w:rPr>
      </w:pPr>
      <w:proofErr w:type="gramStart"/>
      <w:r>
        <w:rPr>
          <w:rStyle w:val="FontStyle64"/>
        </w:rPr>
        <w:t>Талисман, преисподняя, эльф, град-город, царь, князь, воевода, молодец, ритуал, не чаяла, ранцы, ставить в козлы, полководец, генералиссимус.</w:t>
      </w:r>
      <w:proofErr w:type="gramEnd"/>
    </w:p>
    <w:p w:rsidR="007252DC" w:rsidRDefault="007252DC" w:rsidP="007252DC">
      <w:pPr>
        <w:pStyle w:val="Style43"/>
        <w:widowControl/>
        <w:numPr>
          <w:ilvl w:val="0"/>
          <w:numId w:val="3"/>
        </w:numPr>
        <w:tabs>
          <w:tab w:val="left" w:pos="722"/>
        </w:tabs>
        <w:spacing w:line="259" w:lineRule="exact"/>
        <w:rPr>
          <w:rStyle w:val="FontStyle64"/>
        </w:rPr>
      </w:pPr>
      <w:proofErr w:type="gramStart"/>
      <w:r>
        <w:rPr>
          <w:rStyle w:val="FontStyle64"/>
        </w:rPr>
        <w:t>Мифы, легенды, сказания, древнегреческие мифы, славянские мифы, древнекитайские мифы, древнеиндий</w:t>
      </w:r>
      <w:r>
        <w:rPr>
          <w:rStyle w:val="FontStyle64"/>
        </w:rPr>
        <w:softHyphen/>
        <w:t>ские мифы, мифология, предания, былины.</w:t>
      </w:r>
      <w:proofErr w:type="gramEnd"/>
    </w:p>
    <w:p w:rsidR="007252DC" w:rsidRDefault="007252DC" w:rsidP="007252DC">
      <w:pPr>
        <w:pStyle w:val="Style43"/>
        <w:widowControl/>
        <w:numPr>
          <w:ilvl w:val="0"/>
          <w:numId w:val="3"/>
        </w:numPr>
        <w:tabs>
          <w:tab w:val="left" w:pos="722"/>
        </w:tabs>
        <w:spacing w:line="259" w:lineRule="exact"/>
        <w:rPr>
          <w:rStyle w:val="FontStyle64"/>
        </w:rPr>
      </w:pPr>
      <w:proofErr w:type="spellStart"/>
      <w:proofErr w:type="gramStart"/>
      <w:r>
        <w:rPr>
          <w:rStyle w:val="FontStyle64"/>
        </w:rPr>
        <w:t>Арион</w:t>
      </w:r>
      <w:proofErr w:type="spellEnd"/>
      <w:r>
        <w:rPr>
          <w:rStyle w:val="FontStyle64"/>
        </w:rPr>
        <w:t xml:space="preserve">, Коринф, Италия, Геродот, Древняя Греция, Дедал, Афины, Икар, Акрополь, остров Крит, царь Минос, Лабиринт, </w:t>
      </w:r>
      <w:proofErr w:type="spellStart"/>
      <w:r>
        <w:rPr>
          <w:rStyle w:val="FontStyle64"/>
        </w:rPr>
        <w:t>Ярило-Солнце</w:t>
      </w:r>
      <w:proofErr w:type="spellEnd"/>
      <w:r>
        <w:rPr>
          <w:rStyle w:val="FontStyle64"/>
        </w:rPr>
        <w:t>, Мать Сыра Земля, Прародитель Брахма.</w:t>
      </w:r>
      <w:proofErr w:type="gramEnd"/>
    </w:p>
    <w:p w:rsidR="007252DC" w:rsidRDefault="007252DC" w:rsidP="007252DC">
      <w:pPr>
        <w:pStyle w:val="Style43"/>
        <w:widowControl/>
        <w:numPr>
          <w:ilvl w:val="0"/>
          <w:numId w:val="3"/>
        </w:numPr>
        <w:tabs>
          <w:tab w:val="left" w:pos="722"/>
        </w:tabs>
        <w:spacing w:line="259" w:lineRule="exact"/>
        <w:rPr>
          <w:rStyle w:val="FontStyle62"/>
        </w:rPr>
      </w:pPr>
      <w:proofErr w:type="gramStart"/>
      <w:r>
        <w:rPr>
          <w:rStyle w:val="FontStyle64"/>
        </w:rPr>
        <w:t xml:space="preserve">Дифирамб, тиран, кифара, </w:t>
      </w:r>
      <w:proofErr w:type="spellStart"/>
      <w:r>
        <w:rPr>
          <w:rStyle w:val="FontStyle64"/>
        </w:rPr>
        <w:t>кифаред</w:t>
      </w:r>
      <w:proofErr w:type="spellEnd"/>
      <w:r>
        <w:rPr>
          <w:rStyle w:val="FontStyle64"/>
        </w:rPr>
        <w:t>, вертеп, здрав</w:t>
      </w:r>
      <w:r>
        <w:rPr>
          <w:rStyle w:val="FontStyle64"/>
        </w:rPr>
        <w:softHyphen/>
        <w:t>ствовал, музыкант, пленник, подвиг, вожжи, демоны, испо</w:t>
      </w:r>
      <w:r>
        <w:rPr>
          <w:rStyle w:val="FontStyle64"/>
        </w:rPr>
        <w:softHyphen/>
        <w:t>лины, чудовища.</w:t>
      </w:r>
      <w:proofErr w:type="gramEnd"/>
    </w:p>
    <w:p w:rsidR="007252DC" w:rsidRDefault="007252DC" w:rsidP="007252DC">
      <w:pPr>
        <w:pStyle w:val="Style43"/>
        <w:widowControl/>
        <w:numPr>
          <w:ilvl w:val="0"/>
          <w:numId w:val="2"/>
        </w:numPr>
        <w:tabs>
          <w:tab w:val="left" w:pos="722"/>
        </w:tabs>
        <w:spacing w:line="259" w:lineRule="exact"/>
        <w:rPr>
          <w:rStyle w:val="FontStyle61"/>
        </w:rPr>
      </w:pPr>
      <w:proofErr w:type="gramStart"/>
      <w:r>
        <w:rPr>
          <w:rStyle w:val="FontStyle64"/>
        </w:rPr>
        <w:t>Рукопись, житие, похвала, поучение, мифы, сказки, сказы, былины, легенды, притчи, фольклор, устное народ</w:t>
      </w:r>
      <w:r>
        <w:rPr>
          <w:rStyle w:val="FontStyle64"/>
        </w:rPr>
        <w:softHyphen/>
        <w:t>ное творчество, наставление.</w:t>
      </w:r>
      <w:proofErr w:type="gramEnd"/>
    </w:p>
    <w:p w:rsidR="007252DC" w:rsidRDefault="007252DC" w:rsidP="007252DC">
      <w:pPr>
        <w:pStyle w:val="Style43"/>
        <w:widowControl/>
        <w:numPr>
          <w:ilvl w:val="0"/>
          <w:numId w:val="2"/>
        </w:numPr>
        <w:tabs>
          <w:tab w:val="left" w:pos="722"/>
        </w:tabs>
        <w:spacing w:line="259" w:lineRule="exact"/>
        <w:rPr>
          <w:rStyle w:val="FontStyle61"/>
        </w:rPr>
      </w:pPr>
      <w:proofErr w:type="gramStart"/>
      <w:r>
        <w:rPr>
          <w:rStyle w:val="FontStyle64"/>
        </w:rPr>
        <w:t>Древняя Русь, монах Нестор, Киево-Печерский мо</w:t>
      </w:r>
      <w:r>
        <w:rPr>
          <w:rStyle w:val="FontStyle64"/>
        </w:rPr>
        <w:softHyphen/>
        <w:t>настырь, князь Владимир, Новгород, Русь, Ярослав Муд</w:t>
      </w:r>
      <w:r>
        <w:rPr>
          <w:rStyle w:val="FontStyle64"/>
        </w:rPr>
        <w:softHyphen/>
        <w:t xml:space="preserve">рый, Владимир Мономах, Никита Кожемяка, Кирилл и </w:t>
      </w:r>
      <w:proofErr w:type="spellStart"/>
      <w:r>
        <w:rPr>
          <w:rStyle w:val="FontStyle64"/>
        </w:rPr>
        <w:t>Мефодий</w:t>
      </w:r>
      <w:proofErr w:type="spellEnd"/>
      <w:r>
        <w:rPr>
          <w:rStyle w:val="FontStyle64"/>
        </w:rPr>
        <w:t>.</w:t>
      </w:r>
      <w:proofErr w:type="gramEnd"/>
    </w:p>
    <w:p w:rsidR="007252DC" w:rsidRDefault="007252DC" w:rsidP="007252DC">
      <w:pPr>
        <w:rPr>
          <w:sz w:val="2"/>
          <w:szCs w:val="2"/>
        </w:rPr>
      </w:pPr>
    </w:p>
    <w:p w:rsidR="007252DC" w:rsidRDefault="007252DC" w:rsidP="007252DC">
      <w:pPr>
        <w:pStyle w:val="Style43"/>
        <w:widowControl/>
        <w:numPr>
          <w:ilvl w:val="0"/>
          <w:numId w:val="4"/>
        </w:numPr>
        <w:tabs>
          <w:tab w:val="left" w:pos="780"/>
        </w:tabs>
        <w:spacing w:line="259" w:lineRule="exact"/>
        <w:ind w:firstLine="418"/>
        <w:rPr>
          <w:rStyle w:val="FontStyle61"/>
        </w:rPr>
      </w:pPr>
      <w:proofErr w:type="gramStart"/>
      <w:r>
        <w:rPr>
          <w:rStyle w:val="FontStyle64"/>
        </w:rPr>
        <w:t>Переписчик, каллиграф, вече, сыта, печенеги, урок, наставление, ложь, честь, честность, гордость, доб</w:t>
      </w:r>
      <w:r>
        <w:rPr>
          <w:rStyle w:val="FontStyle64"/>
        </w:rPr>
        <w:softHyphen/>
        <w:t>рота, внимание, кириллица.</w:t>
      </w:r>
      <w:proofErr w:type="gramEnd"/>
    </w:p>
    <w:p w:rsidR="007252DC" w:rsidRDefault="007252DC" w:rsidP="007252DC">
      <w:pPr>
        <w:pStyle w:val="Style43"/>
        <w:widowControl/>
        <w:numPr>
          <w:ilvl w:val="0"/>
          <w:numId w:val="4"/>
        </w:numPr>
        <w:tabs>
          <w:tab w:val="left" w:pos="780"/>
        </w:tabs>
        <w:spacing w:line="259" w:lineRule="exact"/>
        <w:ind w:firstLine="418"/>
        <w:rPr>
          <w:rStyle w:val="FontStyle61"/>
        </w:rPr>
      </w:pPr>
      <w:r>
        <w:rPr>
          <w:rStyle w:val="FontStyle64"/>
        </w:rPr>
        <w:t>Басня, баснописец, герой басни, ирония, аллего</w:t>
      </w:r>
      <w:r>
        <w:rPr>
          <w:rStyle w:val="FontStyle64"/>
        </w:rPr>
        <w:softHyphen/>
        <w:t>рия, мораль, вступление, рассказ.</w:t>
      </w:r>
    </w:p>
    <w:p w:rsidR="007252DC" w:rsidRDefault="007252DC" w:rsidP="007252DC">
      <w:pPr>
        <w:pStyle w:val="Style43"/>
        <w:widowControl/>
        <w:numPr>
          <w:ilvl w:val="0"/>
          <w:numId w:val="4"/>
        </w:numPr>
        <w:tabs>
          <w:tab w:val="left" w:pos="780"/>
        </w:tabs>
        <w:spacing w:line="259" w:lineRule="exact"/>
        <w:ind w:firstLine="418"/>
        <w:rPr>
          <w:rStyle w:val="FontStyle61"/>
        </w:rPr>
      </w:pPr>
      <w:r>
        <w:rPr>
          <w:rStyle w:val="FontStyle64"/>
        </w:rPr>
        <w:t xml:space="preserve">Эзоп, Иван Андреевич Крылов, Лев Николаевич Толстой, Иван Иванович </w:t>
      </w:r>
      <w:proofErr w:type="spellStart"/>
      <w:r>
        <w:rPr>
          <w:rStyle w:val="FontStyle64"/>
        </w:rPr>
        <w:t>Хемницер</w:t>
      </w:r>
      <w:proofErr w:type="spellEnd"/>
      <w:r>
        <w:rPr>
          <w:rStyle w:val="FontStyle64"/>
        </w:rPr>
        <w:t>, Александр Ефимович Измайлов, Иван Иванович Дмитриев, Лафонтен.</w:t>
      </w:r>
    </w:p>
    <w:p w:rsidR="007252DC" w:rsidRPr="007252DC" w:rsidRDefault="007252DC" w:rsidP="007252DC">
      <w:pPr>
        <w:pStyle w:val="Style43"/>
        <w:widowControl/>
        <w:numPr>
          <w:ilvl w:val="0"/>
          <w:numId w:val="4"/>
        </w:numPr>
        <w:tabs>
          <w:tab w:val="left" w:pos="780"/>
        </w:tabs>
        <w:spacing w:line="259" w:lineRule="exact"/>
        <w:ind w:firstLine="418"/>
        <w:rPr>
          <w:rStyle w:val="FontStyle64"/>
          <w:rFonts w:ascii="Segoe UI" w:hAnsi="Segoe UI" w:cs="Segoe UI"/>
          <w:b/>
          <w:bCs/>
          <w:sz w:val="20"/>
          <w:szCs w:val="20"/>
        </w:rPr>
      </w:pPr>
      <w:proofErr w:type="gramStart"/>
      <w:r>
        <w:rPr>
          <w:rStyle w:val="FontStyle64"/>
        </w:rPr>
        <w:t>Мурава, слыть, всяк, сторонние, являть, внимать, доселе, квартет, альт, бас, прима, скрипка.</w:t>
      </w:r>
      <w:proofErr w:type="gramEnd"/>
    </w:p>
    <w:p w:rsidR="00046E15" w:rsidRPr="007252DC" w:rsidRDefault="007252DC" w:rsidP="007252DC">
      <w:pPr>
        <w:pStyle w:val="Style43"/>
        <w:widowControl/>
        <w:numPr>
          <w:ilvl w:val="0"/>
          <w:numId w:val="4"/>
        </w:numPr>
        <w:tabs>
          <w:tab w:val="left" w:pos="780"/>
        </w:tabs>
        <w:spacing w:line="259" w:lineRule="exact"/>
        <w:ind w:firstLine="418"/>
        <w:rPr>
          <w:rStyle w:val="FontStyle64"/>
          <w:rFonts w:ascii="Segoe UI" w:hAnsi="Segoe UI" w:cs="Segoe UI"/>
          <w:b/>
          <w:bCs/>
          <w:sz w:val="20"/>
          <w:szCs w:val="20"/>
        </w:rPr>
      </w:pPr>
      <w:proofErr w:type="gramStart"/>
      <w:r>
        <w:rPr>
          <w:rStyle w:val="FontStyle64"/>
        </w:rPr>
        <w:t>Баллада, легенда, сказание, сказ, миф, притча, сказ</w:t>
      </w:r>
      <w:r>
        <w:rPr>
          <w:rStyle w:val="FontStyle64"/>
        </w:rPr>
        <w:softHyphen/>
        <w:t>ка, былина, рассказ, басня, летопись.</w:t>
      </w:r>
      <w:proofErr w:type="gramEnd"/>
    </w:p>
    <w:p w:rsidR="007252DC" w:rsidRDefault="007252DC" w:rsidP="007252DC">
      <w:pPr>
        <w:pStyle w:val="Style45"/>
        <w:widowControl/>
        <w:tabs>
          <w:tab w:val="left" w:pos="583"/>
        </w:tabs>
        <w:spacing w:before="67" w:line="245" w:lineRule="exact"/>
        <w:ind w:firstLine="413"/>
        <w:jc w:val="left"/>
        <w:rPr>
          <w:rStyle w:val="FontStyle64"/>
        </w:rPr>
      </w:pPr>
      <w:r>
        <w:rPr>
          <w:rStyle w:val="FontStyle61"/>
        </w:rPr>
        <w:t>17.</w:t>
      </w:r>
      <w:r>
        <w:rPr>
          <w:rStyle w:val="FontStyle61"/>
          <w:b w:val="0"/>
          <w:bCs w:val="0"/>
        </w:rPr>
        <w:tab/>
      </w:r>
      <w:r>
        <w:rPr>
          <w:rStyle w:val="FontStyle64"/>
        </w:rPr>
        <w:t xml:space="preserve">Василий Андреевич Жуковский, </w:t>
      </w:r>
      <w:proofErr w:type="spellStart"/>
      <w:r>
        <w:rPr>
          <w:rStyle w:val="FontStyle64"/>
        </w:rPr>
        <w:t>Якоб</w:t>
      </w:r>
      <w:proofErr w:type="spellEnd"/>
      <w:r>
        <w:rPr>
          <w:rStyle w:val="FontStyle64"/>
        </w:rPr>
        <w:t xml:space="preserve"> и </w:t>
      </w:r>
      <w:proofErr w:type="spellStart"/>
      <w:r>
        <w:rPr>
          <w:rStyle w:val="FontStyle64"/>
        </w:rPr>
        <w:t>Вильгельм</w:t>
      </w:r>
      <w:proofErr w:type="gramStart"/>
      <w:r>
        <w:rPr>
          <w:rStyle w:val="FontStyle64"/>
        </w:rPr>
        <w:t>,Г</w:t>
      </w:r>
      <w:proofErr w:type="gramEnd"/>
      <w:r>
        <w:rPr>
          <w:rStyle w:val="FontStyle64"/>
        </w:rPr>
        <w:t>римм</w:t>
      </w:r>
      <w:proofErr w:type="spellEnd"/>
      <w:r>
        <w:rPr>
          <w:rStyle w:val="FontStyle64"/>
        </w:rPr>
        <w:t>, Шарль Перро, Александр Сергеевич Пушкин.</w:t>
      </w:r>
    </w:p>
    <w:p w:rsidR="007252DC" w:rsidRDefault="007252DC" w:rsidP="007252DC">
      <w:pPr>
        <w:pStyle w:val="Style45"/>
        <w:widowControl/>
        <w:tabs>
          <w:tab w:val="left" w:pos="590"/>
        </w:tabs>
        <w:spacing w:line="245" w:lineRule="exact"/>
        <w:ind w:firstLine="410"/>
        <w:jc w:val="left"/>
        <w:rPr>
          <w:rStyle w:val="FontStyle64"/>
        </w:rPr>
      </w:pPr>
      <w:r>
        <w:rPr>
          <w:rStyle w:val="FontStyle61"/>
        </w:rPr>
        <w:t>18.</w:t>
      </w:r>
      <w:r>
        <w:rPr>
          <w:rStyle w:val="FontStyle61"/>
          <w:b w:val="0"/>
          <w:bCs w:val="0"/>
        </w:rPr>
        <w:tab/>
      </w:r>
      <w:r>
        <w:rPr>
          <w:rStyle w:val="FontStyle64"/>
        </w:rPr>
        <w:t>Пророк, веретено, ланиты, чело, хижина, крещение, терновник, жили-были.</w:t>
      </w:r>
    </w:p>
    <w:p w:rsidR="007252DC" w:rsidRDefault="007252DC" w:rsidP="007252DC">
      <w:pPr>
        <w:pStyle w:val="Style45"/>
        <w:widowControl/>
        <w:tabs>
          <w:tab w:val="left" w:pos="607"/>
        </w:tabs>
        <w:spacing w:before="24" w:line="228" w:lineRule="exact"/>
        <w:ind w:firstLine="413"/>
        <w:jc w:val="left"/>
        <w:rPr>
          <w:rStyle w:val="FontStyle64"/>
        </w:rPr>
      </w:pPr>
      <w:r>
        <w:rPr>
          <w:rStyle w:val="FontStyle61"/>
        </w:rPr>
        <w:t>19.</w:t>
      </w:r>
      <w:r>
        <w:rPr>
          <w:rStyle w:val="FontStyle61"/>
          <w:b w:val="0"/>
          <w:bCs w:val="0"/>
        </w:rPr>
        <w:tab/>
      </w:r>
      <w:r>
        <w:rPr>
          <w:rStyle w:val="FontStyle64"/>
        </w:rPr>
        <w:t xml:space="preserve">Стихотворение, эпитет, сравнение, строфа, </w:t>
      </w:r>
      <w:proofErr w:type="spellStart"/>
      <w:r>
        <w:rPr>
          <w:rStyle w:val="FontStyle64"/>
        </w:rPr>
        <w:t>строка</w:t>
      </w:r>
      <w:proofErr w:type="gramStart"/>
      <w:r>
        <w:rPr>
          <w:rStyle w:val="FontStyle64"/>
        </w:rPr>
        <w:t>,п</w:t>
      </w:r>
      <w:proofErr w:type="gramEnd"/>
      <w:r>
        <w:rPr>
          <w:rStyle w:val="FontStyle64"/>
        </w:rPr>
        <w:t>оэт</w:t>
      </w:r>
      <w:proofErr w:type="spellEnd"/>
      <w:r>
        <w:rPr>
          <w:rStyle w:val="FontStyle64"/>
        </w:rPr>
        <w:t>, художественное определение.</w:t>
      </w:r>
    </w:p>
    <w:p w:rsidR="007252DC" w:rsidRDefault="007252DC" w:rsidP="007252DC">
      <w:pPr>
        <w:pStyle w:val="Style45"/>
        <w:widowControl/>
        <w:tabs>
          <w:tab w:val="left" w:pos="622"/>
        </w:tabs>
        <w:spacing w:line="228" w:lineRule="exact"/>
        <w:ind w:firstLine="406"/>
        <w:jc w:val="left"/>
        <w:rPr>
          <w:rStyle w:val="FontStyle64"/>
        </w:rPr>
      </w:pPr>
      <w:r>
        <w:rPr>
          <w:rStyle w:val="FontStyle61"/>
        </w:rPr>
        <w:t>20.</w:t>
      </w:r>
      <w:r>
        <w:rPr>
          <w:rStyle w:val="FontStyle61"/>
          <w:b w:val="0"/>
          <w:bCs w:val="0"/>
        </w:rPr>
        <w:tab/>
      </w:r>
      <w:r>
        <w:rPr>
          <w:rStyle w:val="FontStyle64"/>
        </w:rPr>
        <w:t xml:space="preserve">Иван Иванович </w:t>
      </w:r>
      <w:proofErr w:type="spellStart"/>
      <w:r>
        <w:rPr>
          <w:rStyle w:val="FontStyle64"/>
        </w:rPr>
        <w:t>Пущин</w:t>
      </w:r>
      <w:proofErr w:type="spellEnd"/>
      <w:r>
        <w:rPr>
          <w:rStyle w:val="FontStyle64"/>
        </w:rPr>
        <w:t>, Арина Родионовна Яковлева, Василий Андреевич Жуковский, Александр Сергеевич Пушкин.</w:t>
      </w:r>
    </w:p>
    <w:p w:rsidR="007252DC" w:rsidRDefault="007252DC" w:rsidP="007252DC">
      <w:pPr>
        <w:pStyle w:val="Style45"/>
        <w:widowControl/>
        <w:tabs>
          <w:tab w:val="left" w:pos="641"/>
        </w:tabs>
        <w:spacing w:before="38" w:line="221" w:lineRule="exact"/>
        <w:ind w:firstLine="410"/>
        <w:jc w:val="left"/>
        <w:rPr>
          <w:rStyle w:val="FontStyle64"/>
        </w:rPr>
      </w:pPr>
      <w:r>
        <w:rPr>
          <w:rStyle w:val="FontStyle61"/>
        </w:rPr>
        <w:t>21.</w:t>
      </w:r>
      <w:r>
        <w:rPr>
          <w:rStyle w:val="FontStyle61"/>
          <w:b w:val="0"/>
          <w:bCs w:val="0"/>
        </w:rPr>
        <w:tab/>
      </w:r>
      <w:r>
        <w:rPr>
          <w:rStyle w:val="FontStyle64"/>
        </w:rPr>
        <w:t>Рать, стан, латы, бес, мудрец, молю, озарит, заточенье, озимь, тщеславный.</w:t>
      </w:r>
    </w:p>
    <w:p w:rsidR="007252DC" w:rsidRDefault="007252DC" w:rsidP="007252DC">
      <w:pPr>
        <w:pStyle w:val="Style45"/>
        <w:widowControl/>
        <w:tabs>
          <w:tab w:val="left" w:pos="650"/>
        </w:tabs>
        <w:spacing w:before="29" w:line="240" w:lineRule="exact"/>
        <w:ind w:firstLine="406"/>
        <w:jc w:val="left"/>
        <w:rPr>
          <w:rStyle w:val="FontStyle64"/>
        </w:rPr>
      </w:pPr>
      <w:r>
        <w:rPr>
          <w:rStyle w:val="FontStyle61"/>
        </w:rPr>
        <w:t>22.</w:t>
      </w:r>
      <w:r>
        <w:rPr>
          <w:rStyle w:val="FontStyle61"/>
          <w:b w:val="0"/>
          <w:bCs w:val="0"/>
        </w:rPr>
        <w:tab/>
      </w:r>
      <w:r>
        <w:rPr>
          <w:rStyle w:val="FontStyle64"/>
        </w:rPr>
        <w:t>Метафора, эпитет, сравнение, строфа, рифма, восточная сказка, четверостишие, баллада, сказ.</w:t>
      </w:r>
    </w:p>
    <w:p w:rsidR="007252DC" w:rsidRDefault="007252DC" w:rsidP="007252DC">
      <w:pPr>
        <w:pStyle w:val="Style45"/>
        <w:widowControl/>
        <w:tabs>
          <w:tab w:val="left" w:pos="660"/>
        </w:tabs>
        <w:spacing w:line="242" w:lineRule="exact"/>
        <w:jc w:val="left"/>
        <w:rPr>
          <w:rStyle w:val="FontStyle64"/>
        </w:rPr>
      </w:pPr>
      <w:r>
        <w:rPr>
          <w:rStyle w:val="FontStyle61"/>
        </w:rPr>
        <w:t>23.</w:t>
      </w:r>
      <w:r>
        <w:rPr>
          <w:rStyle w:val="FontStyle61"/>
          <w:b w:val="0"/>
          <w:bCs w:val="0"/>
        </w:rPr>
        <w:tab/>
      </w:r>
      <w:r>
        <w:rPr>
          <w:rStyle w:val="FontStyle64"/>
        </w:rPr>
        <w:t>Владимир Иванович Даль, Михаил Юрьевич Лермонтов, Наполеон, Москва, Кремль, Родина.</w:t>
      </w:r>
    </w:p>
    <w:p w:rsidR="007252DC" w:rsidRDefault="007252DC" w:rsidP="007252DC">
      <w:pPr>
        <w:pStyle w:val="Style45"/>
        <w:widowControl/>
        <w:numPr>
          <w:ilvl w:val="0"/>
          <w:numId w:val="5"/>
        </w:numPr>
        <w:tabs>
          <w:tab w:val="left" w:pos="770"/>
        </w:tabs>
        <w:spacing w:line="221" w:lineRule="exact"/>
        <w:rPr>
          <w:rStyle w:val="FontStyle61"/>
        </w:rPr>
      </w:pPr>
      <w:r>
        <w:rPr>
          <w:rStyle w:val="FontStyle64"/>
        </w:rPr>
        <w:t>Тщетно, лазурь, мятежный, низвергнуть, талисман, сюртук, парус, утёс-великан.</w:t>
      </w:r>
    </w:p>
    <w:p w:rsidR="007252DC" w:rsidRDefault="007252DC" w:rsidP="007252DC">
      <w:pPr>
        <w:pStyle w:val="Style45"/>
        <w:widowControl/>
        <w:numPr>
          <w:ilvl w:val="0"/>
          <w:numId w:val="5"/>
        </w:numPr>
        <w:tabs>
          <w:tab w:val="left" w:pos="770"/>
        </w:tabs>
        <w:spacing w:before="7" w:line="216" w:lineRule="exact"/>
        <w:rPr>
          <w:rStyle w:val="FontStyle61"/>
        </w:rPr>
      </w:pPr>
      <w:r>
        <w:rPr>
          <w:rStyle w:val="FontStyle64"/>
        </w:rPr>
        <w:t>Сказка, легенда, былина, былинный сказ, баллада, эпитет, метафора, строфа.</w:t>
      </w:r>
    </w:p>
    <w:p w:rsidR="007252DC" w:rsidRDefault="007252DC" w:rsidP="007252DC">
      <w:pPr>
        <w:pStyle w:val="Style45"/>
        <w:widowControl/>
        <w:numPr>
          <w:ilvl w:val="0"/>
          <w:numId w:val="5"/>
        </w:numPr>
        <w:tabs>
          <w:tab w:val="left" w:pos="770"/>
        </w:tabs>
        <w:spacing w:line="209" w:lineRule="exact"/>
        <w:jc w:val="left"/>
        <w:rPr>
          <w:rStyle w:val="FontStyle61"/>
        </w:rPr>
      </w:pPr>
      <w:r>
        <w:rPr>
          <w:rStyle w:val="FontStyle64"/>
        </w:rPr>
        <w:t xml:space="preserve">Зарок, газель, </w:t>
      </w:r>
      <w:proofErr w:type="spellStart"/>
      <w:r>
        <w:rPr>
          <w:rStyle w:val="FontStyle64"/>
        </w:rPr>
        <w:t>ашик</w:t>
      </w:r>
      <w:proofErr w:type="spellEnd"/>
      <w:r>
        <w:rPr>
          <w:rStyle w:val="FontStyle64"/>
        </w:rPr>
        <w:t>, намаз, караван-сарай, минарет, серебро, золото.</w:t>
      </w:r>
    </w:p>
    <w:p w:rsidR="007252DC" w:rsidRDefault="007252DC" w:rsidP="007252DC">
      <w:pPr>
        <w:pStyle w:val="Style45"/>
        <w:widowControl/>
        <w:numPr>
          <w:ilvl w:val="0"/>
          <w:numId w:val="5"/>
        </w:numPr>
        <w:tabs>
          <w:tab w:val="left" w:pos="770"/>
        </w:tabs>
        <w:spacing w:before="22" w:line="230" w:lineRule="exact"/>
        <w:jc w:val="left"/>
        <w:rPr>
          <w:rStyle w:val="FontStyle61"/>
        </w:rPr>
      </w:pPr>
      <w:r>
        <w:rPr>
          <w:rStyle w:val="FontStyle64"/>
        </w:rPr>
        <w:t>Волшебная сказка, народная сказка, литературная сказка, повторы, зачин, присказка.</w:t>
      </w:r>
    </w:p>
    <w:p w:rsidR="007252DC" w:rsidRDefault="007252DC" w:rsidP="007252DC">
      <w:pPr>
        <w:pStyle w:val="Style45"/>
        <w:widowControl/>
        <w:numPr>
          <w:ilvl w:val="0"/>
          <w:numId w:val="5"/>
        </w:numPr>
        <w:tabs>
          <w:tab w:val="left" w:pos="770"/>
        </w:tabs>
        <w:spacing w:line="233" w:lineRule="exact"/>
        <w:rPr>
          <w:rStyle w:val="FontStyle61"/>
        </w:rPr>
      </w:pPr>
      <w:r>
        <w:rPr>
          <w:rStyle w:val="FontStyle64"/>
        </w:rPr>
        <w:t>Конёк-Горбунок, Жар-птица, Пётр Павлович Ер</w:t>
      </w:r>
      <w:r>
        <w:rPr>
          <w:rStyle w:val="FontStyle64"/>
        </w:rPr>
        <w:softHyphen/>
        <w:t>шов, Александр Сергеевич Пушкин, Михаил Юрьевич Лермонтов.</w:t>
      </w:r>
    </w:p>
    <w:p w:rsidR="007252DC" w:rsidRDefault="007252DC" w:rsidP="007252DC">
      <w:pPr>
        <w:pStyle w:val="Style45"/>
        <w:widowControl/>
        <w:numPr>
          <w:ilvl w:val="0"/>
          <w:numId w:val="5"/>
        </w:numPr>
        <w:tabs>
          <w:tab w:val="left" w:pos="770"/>
        </w:tabs>
        <w:spacing w:before="34" w:line="221" w:lineRule="exact"/>
        <w:jc w:val="left"/>
        <w:rPr>
          <w:rStyle w:val="FontStyle61"/>
        </w:rPr>
      </w:pPr>
      <w:r>
        <w:rPr>
          <w:rStyle w:val="FontStyle64"/>
        </w:rPr>
        <w:t xml:space="preserve">Вершок, аршин, кобылица, град-столица, </w:t>
      </w:r>
      <w:proofErr w:type="spellStart"/>
      <w:r>
        <w:rPr>
          <w:rStyle w:val="FontStyle64"/>
        </w:rPr>
        <w:t>соглядать</w:t>
      </w:r>
      <w:proofErr w:type="spellEnd"/>
      <w:r>
        <w:rPr>
          <w:rStyle w:val="FontStyle64"/>
        </w:rPr>
        <w:t>, дозор, столица, городничий.</w:t>
      </w:r>
    </w:p>
    <w:p w:rsidR="007252DC" w:rsidRDefault="007252DC" w:rsidP="007252DC">
      <w:pPr>
        <w:pStyle w:val="Style45"/>
        <w:widowControl/>
        <w:numPr>
          <w:ilvl w:val="0"/>
          <w:numId w:val="5"/>
        </w:numPr>
        <w:tabs>
          <w:tab w:val="left" w:pos="770"/>
        </w:tabs>
        <w:spacing w:line="235" w:lineRule="exact"/>
        <w:rPr>
          <w:rStyle w:val="FontStyle61"/>
        </w:rPr>
      </w:pPr>
      <w:proofErr w:type="gramStart"/>
      <w:r>
        <w:rPr>
          <w:rStyle w:val="FontStyle64"/>
        </w:rPr>
        <w:t>Рассказ, сказка, стихотворение, легенда, очерк, присказка, метафора, эпитет, сравнение, сказание, леген</w:t>
      </w:r>
      <w:r>
        <w:rPr>
          <w:rStyle w:val="FontStyle64"/>
        </w:rPr>
        <w:softHyphen/>
        <w:t>да, аллегория.</w:t>
      </w:r>
      <w:proofErr w:type="gramEnd"/>
    </w:p>
    <w:p w:rsidR="007252DC" w:rsidRDefault="007252DC" w:rsidP="007252DC">
      <w:pPr>
        <w:pStyle w:val="Style45"/>
        <w:widowControl/>
        <w:numPr>
          <w:ilvl w:val="0"/>
          <w:numId w:val="5"/>
        </w:numPr>
        <w:tabs>
          <w:tab w:val="left" w:pos="770"/>
        </w:tabs>
        <w:spacing w:before="19" w:line="230" w:lineRule="exact"/>
        <w:rPr>
          <w:rStyle w:val="FontStyle61"/>
        </w:rPr>
      </w:pPr>
      <w:r>
        <w:rPr>
          <w:rStyle w:val="FontStyle64"/>
        </w:rPr>
        <w:t xml:space="preserve">Всеволод Михайлович Гаршин, </w:t>
      </w:r>
      <w:proofErr w:type="spellStart"/>
      <w:r>
        <w:rPr>
          <w:rStyle w:val="FontStyle64"/>
        </w:rPr>
        <w:t>Аггей</w:t>
      </w:r>
      <w:proofErr w:type="spellEnd"/>
      <w:r>
        <w:rPr>
          <w:rStyle w:val="FontStyle64"/>
        </w:rPr>
        <w:t>, Пётр Павло</w:t>
      </w:r>
      <w:r>
        <w:rPr>
          <w:rStyle w:val="FontStyle64"/>
        </w:rPr>
        <w:softHyphen/>
        <w:t xml:space="preserve">вич Ершов, </w:t>
      </w:r>
      <w:proofErr w:type="spellStart"/>
      <w:r>
        <w:rPr>
          <w:rStyle w:val="FontStyle64"/>
        </w:rPr>
        <w:t>Цакариас</w:t>
      </w:r>
      <w:proofErr w:type="spellEnd"/>
      <w:r>
        <w:rPr>
          <w:rStyle w:val="FontStyle64"/>
        </w:rPr>
        <w:t xml:space="preserve"> </w:t>
      </w:r>
      <w:proofErr w:type="spellStart"/>
      <w:r>
        <w:rPr>
          <w:rStyle w:val="FontStyle64"/>
        </w:rPr>
        <w:t>Топелиус</w:t>
      </w:r>
      <w:proofErr w:type="spellEnd"/>
      <w:r>
        <w:rPr>
          <w:rStyle w:val="FontStyle64"/>
        </w:rPr>
        <w:t xml:space="preserve">, </w:t>
      </w:r>
      <w:proofErr w:type="spellStart"/>
      <w:r>
        <w:rPr>
          <w:rStyle w:val="FontStyle64"/>
        </w:rPr>
        <w:t>Ханс</w:t>
      </w:r>
      <w:proofErr w:type="spellEnd"/>
      <w:r>
        <w:rPr>
          <w:rStyle w:val="FontStyle64"/>
        </w:rPr>
        <w:t xml:space="preserve"> </w:t>
      </w:r>
      <w:proofErr w:type="spellStart"/>
      <w:r>
        <w:rPr>
          <w:rStyle w:val="FontStyle64"/>
        </w:rPr>
        <w:t>Кристиан</w:t>
      </w:r>
      <w:proofErr w:type="spellEnd"/>
      <w:r>
        <w:rPr>
          <w:rStyle w:val="FontStyle64"/>
        </w:rPr>
        <w:t xml:space="preserve"> Андерсен, Шарль Перро.</w:t>
      </w:r>
    </w:p>
    <w:p w:rsidR="007252DC" w:rsidRDefault="007252DC" w:rsidP="007252DC">
      <w:pPr>
        <w:pStyle w:val="Style45"/>
        <w:widowControl/>
        <w:numPr>
          <w:ilvl w:val="0"/>
          <w:numId w:val="5"/>
        </w:numPr>
        <w:tabs>
          <w:tab w:val="left" w:pos="770"/>
        </w:tabs>
        <w:spacing w:before="19" w:line="250" w:lineRule="exact"/>
        <w:rPr>
          <w:rStyle w:val="FontStyle61"/>
        </w:rPr>
      </w:pPr>
      <w:proofErr w:type="gramStart"/>
      <w:r>
        <w:rPr>
          <w:rStyle w:val="FontStyle64"/>
        </w:rPr>
        <w:lastRenderedPageBreak/>
        <w:t>Поводырь, лощина, паперть, береста, зипун, опор</w:t>
      </w:r>
      <w:r>
        <w:rPr>
          <w:rStyle w:val="FontStyle64"/>
        </w:rPr>
        <w:softHyphen/>
        <w:t>ки, сажень, мантия, жезл, правитель, оранжерея, пленница.</w:t>
      </w:r>
      <w:proofErr w:type="gramEnd"/>
    </w:p>
    <w:p w:rsidR="007252DC" w:rsidRDefault="007252DC" w:rsidP="007252DC">
      <w:pPr>
        <w:rPr>
          <w:sz w:val="2"/>
          <w:szCs w:val="2"/>
        </w:rPr>
      </w:pPr>
    </w:p>
    <w:p w:rsidR="007252DC" w:rsidRDefault="007252DC" w:rsidP="007252DC">
      <w:pPr>
        <w:pStyle w:val="Style45"/>
        <w:widowControl/>
        <w:numPr>
          <w:ilvl w:val="0"/>
          <w:numId w:val="6"/>
        </w:numPr>
        <w:tabs>
          <w:tab w:val="left" w:pos="790"/>
        </w:tabs>
        <w:spacing w:line="290" w:lineRule="exact"/>
        <w:ind w:firstLine="398"/>
        <w:rPr>
          <w:rStyle w:val="FontStyle61"/>
        </w:rPr>
      </w:pPr>
      <w:proofErr w:type="gramStart"/>
      <w:r>
        <w:rPr>
          <w:rStyle w:val="FontStyle64"/>
        </w:rPr>
        <w:t xml:space="preserve">Эпизод, рассказ, повесть, литературный герой, легенда, сказка, </w:t>
      </w:r>
      <w:proofErr w:type="spellStart"/>
      <w:r>
        <w:rPr>
          <w:rStyle w:val="FontStyle64"/>
        </w:rPr>
        <w:t>потешка</w:t>
      </w:r>
      <w:proofErr w:type="spellEnd"/>
      <w:r>
        <w:rPr>
          <w:rStyle w:val="FontStyle64"/>
        </w:rPr>
        <w:t>, скороговорка, пословица, за</w:t>
      </w:r>
      <w:r>
        <w:rPr>
          <w:rStyle w:val="FontStyle64"/>
        </w:rPr>
        <w:softHyphen/>
        <w:t>гадка.</w:t>
      </w:r>
      <w:proofErr w:type="gramEnd"/>
    </w:p>
    <w:p w:rsidR="007252DC" w:rsidRDefault="007252DC" w:rsidP="007252DC">
      <w:pPr>
        <w:pStyle w:val="Style45"/>
        <w:widowControl/>
        <w:numPr>
          <w:ilvl w:val="0"/>
          <w:numId w:val="6"/>
        </w:numPr>
        <w:tabs>
          <w:tab w:val="left" w:pos="790"/>
        </w:tabs>
        <w:spacing w:line="278" w:lineRule="exact"/>
        <w:ind w:firstLine="398"/>
        <w:rPr>
          <w:rStyle w:val="FontStyle61"/>
        </w:rPr>
      </w:pPr>
      <w:r>
        <w:rPr>
          <w:rStyle w:val="FontStyle64"/>
        </w:rPr>
        <w:t>Николай Георгиевич Гарин-Михайловский, Влади</w:t>
      </w:r>
      <w:r>
        <w:rPr>
          <w:rStyle w:val="FontStyle64"/>
        </w:rPr>
        <w:softHyphen/>
        <w:t>мир Иванович Даль, Александр Сергеевич Пушкин, Васи</w:t>
      </w:r>
      <w:r>
        <w:rPr>
          <w:rStyle w:val="FontStyle64"/>
        </w:rPr>
        <w:softHyphen/>
        <w:t>лий Андреевич Жуковский, Константин Михайлович Ста</w:t>
      </w:r>
      <w:r>
        <w:rPr>
          <w:rStyle w:val="FontStyle64"/>
        </w:rPr>
        <w:softHyphen/>
        <w:t>нюкович.</w:t>
      </w:r>
    </w:p>
    <w:p w:rsidR="007252DC" w:rsidRDefault="007252DC" w:rsidP="007252DC">
      <w:pPr>
        <w:pStyle w:val="Style45"/>
        <w:widowControl/>
        <w:numPr>
          <w:ilvl w:val="0"/>
          <w:numId w:val="6"/>
        </w:numPr>
        <w:tabs>
          <w:tab w:val="left" w:pos="790"/>
        </w:tabs>
        <w:spacing w:line="300" w:lineRule="exact"/>
        <w:ind w:firstLine="398"/>
        <w:jc w:val="left"/>
        <w:rPr>
          <w:rStyle w:val="FontStyle61"/>
        </w:rPr>
      </w:pPr>
      <w:proofErr w:type="gramStart"/>
      <w:r>
        <w:rPr>
          <w:rStyle w:val="FontStyle64"/>
        </w:rPr>
        <w:t>Отрок, ябеда, мачта, парус, баркас, боцман, вахта, мичман, рейд, шкипер, юнга.</w:t>
      </w:r>
      <w:proofErr w:type="gramEnd"/>
    </w:p>
    <w:p w:rsidR="007252DC" w:rsidRDefault="007252DC" w:rsidP="007252DC">
      <w:pPr>
        <w:pStyle w:val="Style45"/>
        <w:widowControl/>
        <w:numPr>
          <w:ilvl w:val="0"/>
          <w:numId w:val="6"/>
        </w:numPr>
        <w:tabs>
          <w:tab w:val="left" w:pos="790"/>
        </w:tabs>
        <w:spacing w:line="274" w:lineRule="exact"/>
        <w:ind w:firstLine="398"/>
        <w:jc w:val="left"/>
        <w:rPr>
          <w:rStyle w:val="FontStyle61"/>
        </w:rPr>
      </w:pPr>
      <w:proofErr w:type="gramStart"/>
      <w:r>
        <w:rPr>
          <w:rStyle w:val="FontStyle64"/>
        </w:rPr>
        <w:t>Рассказ, повесть, роман, сказка, фамилия автора, заголовок, название произведения, литературный герой.</w:t>
      </w:r>
      <w:proofErr w:type="gramEnd"/>
    </w:p>
    <w:p w:rsidR="007252DC" w:rsidRDefault="007252DC" w:rsidP="007252DC">
      <w:pPr>
        <w:pStyle w:val="Style45"/>
        <w:widowControl/>
        <w:numPr>
          <w:ilvl w:val="0"/>
          <w:numId w:val="6"/>
        </w:numPr>
        <w:tabs>
          <w:tab w:val="left" w:pos="790"/>
        </w:tabs>
        <w:spacing w:line="274" w:lineRule="exact"/>
        <w:ind w:firstLine="398"/>
        <w:rPr>
          <w:rStyle w:val="FontStyle61"/>
        </w:rPr>
      </w:pPr>
      <w:proofErr w:type="spellStart"/>
      <w:proofErr w:type="gramStart"/>
      <w:r>
        <w:rPr>
          <w:rStyle w:val="FontStyle64"/>
        </w:rPr>
        <w:t>Якоб</w:t>
      </w:r>
      <w:proofErr w:type="spellEnd"/>
      <w:r>
        <w:rPr>
          <w:rStyle w:val="FontStyle64"/>
        </w:rPr>
        <w:t xml:space="preserve"> Гримм, Вильгельм Гримм, Джек (</w:t>
      </w:r>
      <w:proofErr w:type="spellStart"/>
      <w:r>
        <w:rPr>
          <w:rStyle w:val="FontStyle64"/>
        </w:rPr>
        <w:t>Джэк</w:t>
      </w:r>
      <w:proofErr w:type="spellEnd"/>
      <w:r>
        <w:rPr>
          <w:rStyle w:val="FontStyle64"/>
        </w:rPr>
        <w:t>) Лон</w:t>
      </w:r>
      <w:r>
        <w:rPr>
          <w:rStyle w:val="FontStyle64"/>
        </w:rPr>
        <w:softHyphen/>
        <w:t xml:space="preserve">дон, Сетон-Томпсон, </w:t>
      </w:r>
      <w:proofErr w:type="spellStart"/>
      <w:r>
        <w:rPr>
          <w:rStyle w:val="FontStyle64"/>
        </w:rPr>
        <w:t>Ханс</w:t>
      </w:r>
      <w:proofErr w:type="spellEnd"/>
      <w:r>
        <w:rPr>
          <w:rStyle w:val="FontStyle64"/>
        </w:rPr>
        <w:t xml:space="preserve"> </w:t>
      </w:r>
      <w:proofErr w:type="spellStart"/>
      <w:r>
        <w:rPr>
          <w:rStyle w:val="FontStyle64"/>
        </w:rPr>
        <w:t>Кристиан</w:t>
      </w:r>
      <w:proofErr w:type="spellEnd"/>
      <w:r>
        <w:rPr>
          <w:rStyle w:val="FontStyle64"/>
        </w:rPr>
        <w:t xml:space="preserve"> Андерсен, Виктор Гю</w:t>
      </w:r>
      <w:r>
        <w:rPr>
          <w:rStyle w:val="FontStyle64"/>
        </w:rPr>
        <w:softHyphen/>
        <w:t>го, Марк Твен.</w:t>
      </w:r>
      <w:proofErr w:type="gramEnd"/>
    </w:p>
    <w:p w:rsidR="007252DC" w:rsidRDefault="007252DC" w:rsidP="007252DC">
      <w:pPr>
        <w:pStyle w:val="Style45"/>
        <w:widowControl/>
        <w:numPr>
          <w:ilvl w:val="0"/>
          <w:numId w:val="6"/>
        </w:numPr>
        <w:tabs>
          <w:tab w:val="left" w:pos="790"/>
        </w:tabs>
        <w:spacing w:line="288" w:lineRule="exact"/>
        <w:ind w:firstLine="398"/>
        <w:rPr>
          <w:rStyle w:val="FontStyle61"/>
        </w:rPr>
      </w:pPr>
      <w:proofErr w:type="gramStart"/>
      <w:r>
        <w:rPr>
          <w:rStyle w:val="FontStyle64"/>
        </w:rPr>
        <w:t>Профиль, семинария, инстинкт, фут, аттестат, ис</w:t>
      </w:r>
      <w:r>
        <w:rPr>
          <w:rStyle w:val="FontStyle64"/>
        </w:rPr>
        <w:softHyphen/>
        <w:t>кусство, невероятное, мельница, молотьба, очаг, харчевня, лабиринт.</w:t>
      </w:r>
      <w:proofErr w:type="gramEnd"/>
    </w:p>
    <w:p w:rsidR="007252DC" w:rsidRDefault="007252DC" w:rsidP="007252DC">
      <w:pPr>
        <w:pStyle w:val="Style45"/>
        <w:widowControl/>
        <w:tabs>
          <w:tab w:val="left" w:pos="773"/>
        </w:tabs>
        <w:spacing w:line="281" w:lineRule="exact"/>
        <w:ind w:firstLine="394"/>
        <w:jc w:val="left"/>
        <w:rPr>
          <w:rStyle w:val="FontStyle64"/>
        </w:rPr>
      </w:pPr>
      <w:r>
        <w:rPr>
          <w:rStyle w:val="FontStyle61"/>
        </w:rPr>
        <w:t>39.</w:t>
      </w:r>
      <w:r>
        <w:rPr>
          <w:rStyle w:val="FontStyle61"/>
          <w:b w:val="0"/>
          <w:bCs w:val="0"/>
        </w:rPr>
        <w:tab/>
      </w:r>
      <w:proofErr w:type="spellStart"/>
      <w:r>
        <w:rPr>
          <w:rStyle w:val="FontStyle64"/>
        </w:rPr>
        <w:t>Козетта</w:t>
      </w:r>
      <w:proofErr w:type="spellEnd"/>
      <w:r>
        <w:rPr>
          <w:rStyle w:val="FontStyle64"/>
        </w:rPr>
        <w:t xml:space="preserve">, </w:t>
      </w:r>
      <w:proofErr w:type="spellStart"/>
      <w:r>
        <w:rPr>
          <w:rStyle w:val="FontStyle64"/>
        </w:rPr>
        <w:t>Тенардье</w:t>
      </w:r>
      <w:proofErr w:type="spellEnd"/>
      <w:r>
        <w:rPr>
          <w:rStyle w:val="FontStyle64"/>
        </w:rPr>
        <w:t xml:space="preserve">, </w:t>
      </w:r>
      <w:proofErr w:type="spellStart"/>
      <w:r>
        <w:rPr>
          <w:rStyle w:val="FontStyle64"/>
        </w:rPr>
        <w:t>Эпомена</w:t>
      </w:r>
      <w:proofErr w:type="spellEnd"/>
      <w:r>
        <w:rPr>
          <w:rStyle w:val="FontStyle64"/>
        </w:rPr>
        <w:t xml:space="preserve">, </w:t>
      </w:r>
      <w:proofErr w:type="spellStart"/>
      <w:r>
        <w:rPr>
          <w:rStyle w:val="FontStyle64"/>
        </w:rPr>
        <w:t>Азельма</w:t>
      </w:r>
      <w:proofErr w:type="spellEnd"/>
      <w:r>
        <w:rPr>
          <w:rStyle w:val="FontStyle64"/>
        </w:rPr>
        <w:t xml:space="preserve">, Том </w:t>
      </w:r>
      <w:proofErr w:type="spellStart"/>
      <w:r>
        <w:rPr>
          <w:rStyle w:val="FontStyle64"/>
        </w:rPr>
        <w:t>Сойер</w:t>
      </w:r>
      <w:proofErr w:type="gramStart"/>
      <w:r>
        <w:rPr>
          <w:rStyle w:val="FontStyle64"/>
        </w:rPr>
        <w:t>,</w:t>
      </w:r>
      <w:r>
        <w:rPr>
          <w:rStyle w:val="FontStyle64"/>
          <w:spacing w:val="-20"/>
        </w:rPr>
        <w:t>Г</w:t>
      </w:r>
      <w:proofErr w:type="gramEnd"/>
      <w:r>
        <w:rPr>
          <w:rStyle w:val="FontStyle64"/>
          <w:spacing w:val="-20"/>
        </w:rPr>
        <w:t>ек</w:t>
      </w:r>
      <w:proofErr w:type="spellEnd"/>
      <w:r>
        <w:rPr>
          <w:rStyle w:val="FontStyle64"/>
        </w:rPr>
        <w:t xml:space="preserve"> Финн, </w:t>
      </w:r>
      <w:proofErr w:type="spellStart"/>
      <w:r>
        <w:rPr>
          <w:rStyle w:val="FontStyle64"/>
        </w:rPr>
        <w:t>Сидди</w:t>
      </w:r>
      <w:proofErr w:type="spellEnd"/>
      <w:r>
        <w:rPr>
          <w:rStyle w:val="FontStyle64"/>
        </w:rPr>
        <w:t xml:space="preserve">, Санкт-Петербург, Бен </w:t>
      </w:r>
      <w:proofErr w:type="spellStart"/>
      <w:r>
        <w:rPr>
          <w:rStyle w:val="FontStyle64"/>
        </w:rPr>
        <w:t>Роджерс</w:t>
      </w:r>
      <w:proofErr w:type="spellEnd"/>
      <w:r>
        <w:rPr>
          <w:rStyle w:val="FontStyle64"/>
        </w:rPr>
        <w:t xml:space="preserve">, Билли Фишер, тётя </w:t>
      </w:r>
      <w:proofErr w:type="spellStart"/>
      <w:r>
        <w:rPr>
          <w:rStyle w:val="FontStyle64"/>
        </w:rPr>
        <w:t>Полли</w:t>
      </w:r>
      <w:proofErr w:type="spellEnd"/>
      <w:r>
        <w:rPr>
          <w:rStyle w:val="FontStyle64"/>
        </w:rPr>
        <w:t>.</w:t>
      </w:r>
    </w:p>
    <w:p w:rsidR="007252DC" w:rsidRPr="007252DC" w:rsidRDefault="007252DC" w:rsidP="007252DC">
      <w:pPr>
        <w:pStyle w:val="Style43"/>
        <w:widowControl/>
        <w:tabs>
          <w:tab w:val="left" w:pos="780"/>
        </w:tabs>
        <w:spacing w:line="259" w:lineRule="exact"/>
        <w:ind w:left="418" w:firstLine="0"/>
        <w:rPr>
          <w:rFonts w:ascii="Segoe UI" w:hAnsi="Segoe UI" w:cs="Segoe UI"/>
          <w:b/>
          <w:bCs/>
          <w:sz w:val="20"/>
          <w:szCs w:val="20"/>
        </w:rPr>
      </w:pPr>
    </w:p>
    <w:sectPr w:rsidR="007252DC" w:rsidRPr="007252DC" w:rsidSect="0004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7A4"/>
    <w:multiLevelType w:val="singleLevel"/>
    <w:tmpl w:val="5EB23D1A"/>
    <w:lvl w:ilvl="0">
      <w:start w:val="33"/>
      <w:numFmt w:val="decimal"/>
      <w:lvlText w:val="%1."/>
      <w:legacy w:legacy="1" w:legacySpace="0" w:legacyIndent="392"/>
      <w:lvlJc w:val="left"/>
      <w:rPr>
        <w:rFonts w:ascii="Segoe UI" w:hAnsi="Segoe UI" w:cs="Segoe UI" w:hint="default"/>
      </w:rPr>
    </w:lvl>
  </w:abstractNum>
  <w:abstractNum w:abstractNumId="1">
    <w:nsid w:val="06CD1063"/>
    <w:multiLevelType w:val="singleLevel"/>
    <w:tmpl w:val="8FC62C9A"/>
    <w:lvl w:ilvl="0">
      <w:start w:val="12"/>
      <w:numFmt w:val="decimal"/>
      <w:lvlText w:val="%1."/>
      <w:legacy w:legacy="1" w:legacySpace="0" w:legacyIndent="362"/>
      <w:lvlJc w:val="left"/>
      <w:rPr>
        <w:rFonts w:ascii="Segoe UI" w:hAnsi="Segoe UI" w:cs="Segoe UI" w:hint="default"/>
      </w:rPr>
    </w:lvl>
  </w:abstractNum>
  <w:abstractNum w:abstractNumId="2">
    <w:nsid w:val="38BB0DD7"/>
    <w:multiLevelType w:val="singleLevel"/>
    <w:tmpl w:val="62C236E6"/>
    <w:lvl w:ilvl="0">
      <w:start w:val="1"/>
      <w:numFmt w:val="decimal"/>
      <w:lvlText w:val="%1."/>
      <w:legacy w:legacy="1" w:legacySpace="0" w:legacyIndent="317"/>
      <w:lvlJc w:val="left"/>
      <w:rPr>
        <w:rFonts w:ascii="Segoe UI" w:hAnsi="Segoe UI" w:cs="Segoe UI" w:hint="default"/>
      </w:rPr>
    </w:lvl>
  </w:abstractNum>
  <w:abstractNum w:abstractNumId="3">
    <w:nsid w:val="3C2349E2"/>
    <w:multiLevelType w:val="singleLevel"/>
    <w:tmpl w:val="6BD0A484"/>
    <w:lvl w:ilvl="0">
      <w:start w:val="5"/>
      <w:numFmt w:val="decimal"/>
      <w:lvlText w:val="%1."/>
      <w:legacy w:legacy="1" w:legacySpace="0" w:legacyIndent="314"/>
      <w:lvlJc w:val="left"/>
      <w:rPr>
        <w:rFonts w:ascii="Segoe UI" w:hAnsi="Segoe UI" w:cs="Segoe UI" w:hint="default"/>
      </w:rPr>
    </w:lvl>
  </w:abstractNum>
  <w:abstractNum w:abstractNumId="4">
    <w:nsid w:val="67E50D1C"/>
    <w:multiLevelType w:val="singleLevel"/>
    <w:tmpl w:val="35A09498"/>
    <w:lvl w:ilvl="0">
      <w:start w:val="24"/>
      <w:numFmt w:val="decimal"/>
      <w:lvlText w:val="%1."/>
      <w:legacy w:legacy="1" w:legacySpace="0" w:legacyIndent="367"/>
      <w:lvlJc w:val="left"/>
      <w:rPr>
        <w:rFonts w:ascii="Segoe UI" w:hAnsi="Segoe UI" w:cs="Segoe UI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5"/>
        <w:numFmt w:val="decimal"/>
        <w:lvlText w:val="%1."/>
        <w:legacy w:legacy="1" w:legacySpace="0" w:legacyIndent="31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2DC"/>
    <w:rsid w:val="00046E15"/>
    <w:rsid w:val="0072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9">
    <w:name w:val="Style29"/>
    <w:basedOn w:val="a"/>
    <w:uiPriority w:val="99"/>
    <w:rsid w:val="007252DC"/>
    <w:pPr>
      <w:widowControl w:val="0"/>
      <w:autoSpaceDE w:val="0"/>
      <w:autoSpaceDN w:val="0"/>
      <w:adjustRightInd w:val="0"/>
      <w:spacing w:after="0" w:line="5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7252DC"/>
    <w:pPr>
      <w:widowControl w:val="0"/>
      <w:autoSpaceDE w:val="0"/>
      <w:autoSpaceDN w:val="0"/>
      <w:adjustRightInd w:val="0"/>
      <w:spacing w:after="0" w:line="180" w:lineRule="exact"/>
      <w:ind w:firstLine="4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7252DC"/>
    <w:rPr>
      <w:rFonts w:ascii="Segoe UI" w:hAnsi="Segoe UI" w:cs="Segoe UI"/>
      <w:b/>
      <w:bCs/>
      <w:sz w:val="20"/>
      <w:szCs w:val="20"/>
    </w:rPr>
  </w:style>
  <w:style w:type="character" w:customStyle="1" w:styleId="FontStyle64">
    <w:name w:val="Font Style64"/>
    <w:basedOn w:val="a0"/>
    <w:uiPriority w:val="99"/>
    <w:rsid w:val="007252DC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basedOn w:val="a0"/>
    <w:uiPriority w:val="99"/>
    <w:rsid w:val="007252DC"/>
    <w:rPr>
      <w:rFonts w:ascii="Segoe UI" w:hAnsi="Segoe UI" w:cs="Segoe UI"/>
      <w:b/>
      <w:bCs/>
      <w:sz w:val="20"/>
      <w:szCs w:val="20"/>
    </w:rPr>
  </w:style>
  <w:style w:type="paragraph" w:customStyle="1" w:styleId="Style43">
    <w:name w:val="Style43"/>
    <w:basedOn w:val="a"/>
    <w:uiPriority w:val="99"/>
    <w:rsid w:val="007252DC"/>
    <w:pPr>
      <w:widowControl w:val="0"/>
      <w:autoSpaceDE w:val="0"/>
      <w:autoSpaceDN w:val="0"/>
      <w:adjustRightInd w:val="0"/>
      <w:spacing w:after="0" w:line="256" w:lineRule="exact"/>
      <w:ind w:firstLine="40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7252D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5">
    <w:name w:val="Style45"/>
    <w:basedOn w:val="a"/>
    <w:uiPriority w:val="99"/>
    <w:rsid w:val="007252DC"/>
    <w:pPr>
      <w:widowControl w:val="0"/>
      <w:autoSpaceDE w:val="0"/>
      <w:autoSpaceDN w:val="0"/>
      <w:adjustRightInd w:val="0"/>
      <w:spacing w:after="0" w:line="254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3714</Characters>
  <Application>Microsoft Office Word</Application>
  <DocSecurity>0</DocSecurity>
  <Lines>30</Lines>
  <Paragraphs>8</Paragraphs>
  <ScaleCrop>false</ScaleCrop>
  <Company>Hewlett-Packard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2014-09-13T17:20:00Z</dcterms:created>
  <dcterms:modified xsi:type="dcterms:W3CDTF">2014-09-13T17:25:00Z</dcterms:modified>
</cp:coreProperties>
</file>