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00" w:rsidRPr="000B5300" w:rsidRDefault="000B5300" w:rsidP="000B5300">
      <w:pPr>
        <w:rPr>
          <w:i/>
        </w:rPr>
      </w:pPr>
      <w:r w:rsidRPr="000B5300">
        <w:rPr>
          <w:b/>
        </w:rPr>
        <w:t>Тема урока</w:t>
      </w:r>
      <w:r w:rsidRPr="000B5300">
        <w:rPr>
          <w:b/>
          <w:i/>
        </w:rPr>
        <w:t>: Деление на однозначное число, в результате которого в значении частного получаются нули</w:t>
      </w:r>
      <w:r w:rsidRPr="000B5300">
        <w:rPr>
          <w:i/>
        </w:rPr>
        <w:t>.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 xml:space="preserve">Цели урока: </w:t>
      </w:r>
      <w:r w:rsidRPr="000B5300">
        <w:t>формировать устные и письменные  вычислительные  навыки учащихся.</w:t>
      </w:r>
    </w:p>
    <w:p w:rsidR="000B5300" w:rsidRPr="000B5300" w:rsidRDefault="000B5300" w:rsidP="000B5300">
      <w:proofErr w:type="gramStart"/>
      <w:r w:rsidRPr="000B5300">
        <w:rPr>
          <w:b/>
        </w:rPr>
        <w:t>Образовательная</w:t>
      </w:r>
      <w:proofErr w:type="gramEnd"/>
      <w:r w:rsidRPr="000B5300">
        <w:rPr>
          <w:b/>
        </w:rPr>
        <w:t>:</w:t>
      </w:r>
      <w:r w:rsidRPr="000B5300">
        <w:t xml:space="preserve"> закрепить  правило письменного деления на однозначное число, в результате которого в значении частного получаются нули, формировать умение применять его на практике. Совершенствовать устные и письменные вычислительные навыки, умение решать задачи.</w:t>
      </w:r>
    </w:p>
    <w:p w:rsidR="000B5300" w:rsidRPr="000B5300" w:rsidRDefault="000B5300" w:rsidP="000B5300">
      <w:proofErr w:type="gramStart"/>
      <w:r w:rsidRPr="000B5300">
        <w:rPr>
          <w:b/>
        </w:rPr>
        <w:t>Развивающая</w:t>
      </w:r>
      <w:proofErr w:type="gramEnd"/>
      <w:r w:rsidRPr="000B5300">
        <w:rPr>
          <w:b/>
        </w:rPr>
        <w:t>:</w:t>
      </w:r>
      <w:r w:rsidRPr="000B5300">
        <w:t xml:space="preserve"> развивать логическое мышление, творческие способности.</w:t>
      </w:r>
    </w:p>
    <w:p w:rsidR="000B5300" w:rsidRPr="000B5300" w:rsidRDefault="000B5300" w:rsidP="000B5300">
      <w:r w:rsidRPr="000B5300">
        <w:rPr>
          <w:b/>
        </w:rPr>
        <w:t xml:space="preserve">            Воспитывающая:</w:t>
      </w:r>
      <w:r w:rsidRPr="000B5300">
        <w:t xml:space="preserve"> воспитывать ответственное отношение к работе, аккуратность</w:t>
      </w:r>
    </w:p>
    <w:p w:rsidR="000B5300" w:rsidRPr="000B5300" w:rsidRDefault="000B5300" w:rsidP="000B5300">
      <w:r w:rsidRPr="000B5300">
        <w:rPr>
          <w:b/>
        </w:rPr>
        <w:t xml:space="preserve">Тип урока: </w:t>
      </w:r>
      <w:r w:rsidRPr="000B5300">
        <w:t>комбинированный</w:t>
      </w:r>
    </w:p>
    <w:p w:rsidR="000B5300" w:rsidRPr="000B5300" w:rsidRDefault="000B5300" w:rsidP="000B5300">
      <w:r w:rsidRPr="000B5300">
        <w:rPr>
          <w:b/>
        </w:rPr>
        <w:t>Методы:</w:t>
      </w:r>
      <w:r w:rsidRPr="000B5300">
        <w:t xml:space="preserve"> словесный, практический, эвристический</w:t>
      </w:r>
    </w:p>
    <w:p w:rsidR="000B5300" w:rsidRPr="000B5300" w:rsidRDefault="000B5300" w:rsidP="000B5300">
      <w:r w:rsidRPr="000B5300">
        <w:rPr>
          <w:b/>
        </w:rPr>
        <w:t>Средства обучения:</w:t>
      </w:r>
      <w:r w:rsidRPr="000B5300">
        <w:t xml:space="preserve"> таблица, карточки индивидуального контроля</w:t>
      </w:r>
    </w:p>
    <w:p w:rsidR="000B5300" w:rsidRPr="000B5300" w:rsidRDefault="000B5300" w:rsidP="000B5300">
      <w:r w:rsidRPr="000B5300">
        <w:rPr>
          <w:b/>
        </w:rPr>
        <w:t xml:space="preserve">Прогнозируемый результат:  </w:t>
      </w:r>
      <w:r w:rsidRPr="000B5300">
        <w:t>уч-ся должны научиться выполнять письменное деление  на однозначное число.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 xml:space="preserve">                                                        План урока.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>Организационный этап урока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>Проверка домашнего задания, постановка цели урока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>Минутка чистописания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>Актуализация знаний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>Изучение нового материала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 xml:space="preserve">Применение и закрепление изученного материала </w:t>
      </w:r>
      <w:r w:rsidRPr="000B5300">
        <w:rPr>
          <w:b/>
        </w:rPr>
        <w:t xml:space="preserve"> 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>Подведение итогов и результатов урока</w:t>
      </w:r>
    </w:p>
    <w:p w:rsidR="000B5300" w:rsidRPr="000B5300" w:rsidRDefault="000B5300" w:rsidP="000B5300">
      <w:pPr>
        <w:numPr>
          <w:ilvl w:val="0"/>
          <w:numId w:val="2"/>
        </w:numPr>
      </w:pPr>
      <w:r w:rsidRPr="000B5300">
        <w:t>Домашнее задание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 xml:space="preserve">                                           Содержание урока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>1. Организационный этап урока.</w:t>
      </w:r>
    </w:p>
    <w:p w:rsidR="000B5300" w:rsidRPr="000B5300" w:rsidRDefault="000B5300" w:rsidP="000B5300">
      <w:r w:rsidRPr="000B5300">
        <w:t xml:space="preserve">                     Готовность класса к работе, организация внимания и внутренней готовности.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>2. Проверка домашнего задания, постановка цели урока</w:t>
      </w:r>
    </w:p>
    <w:p w:rsidR="000B5300" w:rsidRPr="000B5300" w:rsidRDefault="000B5300" w:rsidP="000B5300">
      <w:r w:rsidRPr="000B5300">
        <w:t xml:space="preserve">                   Выяснить степень усвоения заданного на дом материала, определить типичные недостатки в знаниях  и их причины.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>3. Минутка чистописания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 xml:space="preserve"> 4537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>4. Актуализация знаний. Устная работа.</w:t>
      </w:r>
    </w:p>
    <w:p w:rsidR="000B5300" w:rsidRPr="000B5300" w:rsidRDefault="000B5300" w:rsidP="000B5300">
      <w:pPr>
        <w:numPr>
          <w:ilvl w:val="0"/>
          <w:numId w:val="3"/>
        </w:numPr>
      </w:pPr>
      <w:r w:rsidRPr="000B5300">
        <w:lastRenderedPageBreak/>
        <w:t>Найдите сумму чисел: 27, 18, 73, 82 удобным способом.</w:t>
      </w:r>
    </w:p>
    <w:p w:rsidR="000B5300" w:rsidRPr="000B5300" w:rsidRDefault="000B5300" w:rsidP="000B5300">
      <w:pPr>
        <w:numPr>
          <w:ilvl w:val="0"/>
          <w:numId w:val="3"/>
        </w:numPr>
      </w:pPr>
      <w:r w:rsidRPr="000B5300">
        <w:t>Частное чисел 555 и 1 уменьши на 55</w:t>
      </w:r>
    </w:p>
    <w:p w:rsidR="000B5300" w:rsidRPr="000B5300" w:rsidRDefault="000B5300" w:rsidP="000B5300">
      <w:pPr>
        <w:numPr>
          <w:ilvl w:val="0"/>
          <w:numId w:val="3"/>
        </w:numPr>
      </w:pPr>
      <w:r w:rsidRPr="000B5300">
        <w:t>Произведение чисел 2222 и 0 увеличь на 16</w:t>
      </w:r>
    </w:p>
    <w:p w:rsidR="000B5300" w:rsidRPr="000B5300" w:rsidRDefault="000B5300" w:rsidP="000B5300">
      <w:pPr>
        <w:numPr>
          <w:ilvl w:val="0"/>
          <w:numId w:val="3"/>
        </w:numPr>
      </w:pPr>
      <w:r w:rsidRPr="000B5300">
        <w:t>Число 96 уменьши в 8 раз</w:t>
      </w:r>
    </w:p>
    <w:p w:rsidR="000B5300" w:rsidRPr="000B5300" w:rsidRDefault="000B5300" w:rsidP="000B5300">
      <w:pPr>
        <w:numPr>
          <w:ilvl w:val="0"/>
          <w:numId w:val="3"/>
        </w:numPr>
      </w:pPr>
      <w:r w:rsidRPr="000B5300">
        <w:t>Число 84 уменьшили в несколько раз и получили 12. Во сколько раз уменьшили 84?</w:t>
      </w:r>
    </w:p>
    <w:p w:rsidR="000B5300" w:rsidRPr="000B5300" w:rsidRDefault="000B5300" w:rsidP="000B5300">
      <w:pPr>
        <w:numPr>
          <w:ilvl w:val="0"/>
          <w:numId w:val="3"/>
        </w:numPr>
      </w:pPr>
      <w:r w:rsidRPr="000B5300">
        <w:t>Увеличь 416 в 2 раза, 565 уменьшите в 5 раз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>5. Изучение нового материала</w:t>
      </w:r>
    </w:p>
    <w:p w:rsidR="000B5300" w:rsidRPr="000B5300" w:rsidRDefault="000B5300" w:rsidP="000B5300">
      <w:pPr>
        <w:numPr>
          <w:ilvl w:val="0"/>
          <w:numId w:val="1"/>
        </w:numPr>
      </w:pPr>
      <w:r w:rsidRPr="000B5300">
        <w:t>Решение примеров:          456.300</w:t>
      </w:r>
      <w:proofErr w:type="gramStart"/>
      <w:r w:rsidRPr="000B5300">
        <w:t xml:space="preserve"> :</w:t>
      </w:r>
      <w:proofErr w:type="gramEnd"/>
      <w:r w:rsidRPr="000B5300">
        <w:t xml:space="preserve"> 900</w:t>
      </w:r>
      <w:r w:rsidRPr="000B5300">
        <w:tab/>
      </w:r>
      <w:r w:rsidRPr="000B5300">
        <w:tab/>
        <w:t>219.600 : 300</w:t>
      </w:r>
    </w:p>
    <w:p w:rsidR="000B5300" w:rsidRPr="000B5300" w:rsidRDefault="000B5300" w:rsidP="000B5300">
      <w:r w:rsidRPr="000B5300">
        <w:t xml:space="preserve">                                                        9700 * 80</w:t>
      </w:r>
      <w:r w:rsidRPr="000B5300">
        <w:tab/>
        <w:t xml:space="preserve">   893 * 500</w:t>
      </w:r>
      <w:r w:rsidRPr="000B5300">
        <w:tab/>
        <w:t xml:space="preserve">               7040 * 600</w:t>
      </w:r>
    </w:p>
    <w:p w:rsidR="000B5300" w:rsidRPr="000B5300" w:rsidRDefault="000B5300" w:rsidP="000B5300">
      <w:pPr>
        <w:numPr>
          <w:ilvl w:val="0"/>
          <w:numId w:val="1"/>
        </w:numPr>
      </w:pPr>
      <w:r w:rsidRPr="000B5300">
        <w:t>Деление с остатком:            20.498</w:t>
      </w:r>
      <w:proofErr w:type="gramStart"/>
      <w:r w:rsidRPr="000B5300">
        <w:t xml:space="preserve"> :</w:t>
      </w:r>
      <w:proofErr w:type="gramEnd"/>
      <w:r w:rsidRPr="000B5300">
        <w:t xml:space="preserve"> 300</w:t>
      </w:r>
      <w:r w:rsidRPr="000B5300">
        <w:tab/>
      </w:r>
      <w:r w:rsidRPr="000B5300">
        <w:tab/>
        <w:t>444.017 : 60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 xml:space="preserve">6. Применение и закрепление изученного материала </w:t>
      </w:r>
    </w:p>
    <w:p w:rsidR="000B5300" w:rsidRPr="000B5300" w:rsidRDefault="000B5300" w:rsidP="000B5300">
      <w:pPr>
        <w:rPr>
          <w:i/>
        </w:rPr>
      </w:pPr>
      <w:r w:rsidRPr="000B5300">
        <w:rPr>
          <w:i/>
        </w:rPr>
        <w:t xml:space="preserve">                      В задачах на повторение закрепляются изученные формулы, отрабатываются вычислительные навыки, в том числе приемы действий с многозначными числами, решают составные уравнения, примеры на порядок действий. Все это обеспечивает непрерывное развитие всех содержательно – методических линий курса и подготовку к изучению следующих вопросов.</w:t>
      </w:r>
    </w:p>
    <w:p w:rsidR="000B5300" w:rsidRPr="000B5300" w:rsidRDefault="000B5300" w:rsidP="000B5300">
      <w:pPr>
        <w:rPr>
          <w:i/>
        </w:rPr>
      </w:pPr>
      <w:r w:rsidRPr="000B5300">
        <w:t xml:space="preserve"> **  </w:t>
      </w:r>
      <w:r w:rsidRPr="000B5300">
        <w:rPr>
          <w:i/>
        </w:rPr>
        <w:t xml:space="preserve">Решение задач: </w:t>
      </w:r>
    </w:p>
    <w:p w:rsidR="000B5300" w:rsidRPr="000B5300" w:rsidRDefault="000B5300" w:rsidP="000B5300">
      <w:r w:rsidRPr="000B5300">
        <w:t>а) стр. 137,  № 5</w:t>
      </w:r>
    </w:p>
    <w:p w:rsidR="000B5300" w:rsidRPr="000B5300" w:rsidRDefault="000B5300" w:rsidP="000B5300">
      <w:r w:rsidRPr="000B5300">
        <w:t>б) стр. 137,  № 6</w:t>
      </w:r>
    </w:p>
    <w:p w:rsidR="000B5300" w:rsidRPr="000B5300" w:rsidRDefault="000B5300" w:rsidP="000B5300">
      <w:r w:rsidRPr="000B5300">
        <w:t>в) В один поезд погрузили 1200 т зерна, а в другой 950 т. В первом поезде было на 5 вагонов больше, чем во втором. Сколько вагонов было в каждом поезде, если в каждый вагон грузили зерна поровну?</w:t>
      </w:r>
    </w:p>
    <w:p w:rsidR="000B5300" w:rsidRPr="000B5300" w:rsidRDefault="000B5300" w:rsidP="000B5300">
      <w:r w:rsidRPr="000B5300">
        <w:t xml:space="preserve">г) Периметр квадрата </w:t>
      </w:r>
      <w:smartTag w:uri="urn:schemas-microsoft-com:office:smarttags" w:element="metricconverter">
        <w:smartTagPr>
          <w:attr w:name="ProductID" w:val="48 см"/>
        </w:smartTagPr>
        <w:r w:rsidRPr="000B5300">
          <w:t>48 см</w:t>
        </w:r>
      </w:smartTag>
      <w:r w:rsidRPr="000B5300"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6" o:title=""/>
          </v:shape>
          <o:OLEObject Type="Embed" ProgID="Equation.3" ShapeID="_x0000_i1025" DrawAspect="Content" ObjectID="_1464260667" r:id="rId7"/>
        </w:object>
      </w:r>
      <w:r w:rsidRPr="000B5300">
        <w:t>. Найдите площадь.</w:t>
      </w:r>
    </w:p>
    <w:p w:rsidR="000B5300" w:rsidRPr="000B5300" w:rsidRDefault="000B5300" w:rsidP="000B5300">
      <w:r w:rsidRPr="000B5300">
        <w:t xml:space="preserve">**   Найди значение выражения: </w:t>
      </w:r>
      <w:r w:rsidRPr="000B5300">
        <w:tab/>
        <w:t>50.200 – 806 * 27 + 60.480</w:t>
      </w:r>
      <w:proofErr w:type="gramStart"/>
      <w:r w:rsidRPr="000B5300">
        <w:t xml:space="preserve"> :</w:t>
      </w:r>
      <w:proofErr w:type="gramEnd"/>
      <w:r w:rsidRPr="000B5300">
        <w:t xml:space="preserve"> 90 * 24 =</w:t>
      </w:r>
    </w:p>
    <w:p w:rsidR="000B5300" w:rsidRPr="000B5300" w:rsidRDefault="000B5300" w:rsidP="000B5300">
      <w:r w:rsidRPr="000B5300">
        <w:t xml:space="preserve"> **  Решение уравнений: 1600 * 3 + </w:t>
      </w:r>
      <w:r w:rsidRPr="000B5300">
        <w:rPr>
          <w:b/>
        </w:rPr>
        <w:t>Х</w:t>
      </w:r>
      <w:r w:rsidRPr="000B5300">
        <w:t xml:space="preserve"> = 7300</w:t>
      </w:r>
      <w:r w:rsidRPr="000B5300">
        <w:tab/>
      </w:r>
      <w:r w:rsidRPr="000B5300">
        <w:tab/>
        <w:t xml:space="preserve">(76 – </w:t>
      </w:r>
      <w:r w:rsidRPr="000B5300">
        <w:rPr>
          <w:b/>
        </w:rPr>
        <w:t>Х</w:t>
      </w:r>
      <w:proofErr w:type="gramStart"/>
      <w:r w:rsidRPr="000B5300">
        <w:t xml:space="preserve"> :</w:t>
      </w:r>
      <w:proofErr w:type="gramEnd"/>
      <w:r w:rsidRPr="000B5300">
        <w:t xml:space="preserve"> 12) * 2 = 56</w:t>
      </w:r>
      <w:r w:rsidRPr="000B5300">
        <w:tab/>
      </w:r>
    </w:p>
    <w:p w:rsidR="000B5300" w:rsidRPr="000B5300" w:rsidRDefault="000B5300" w:rsidP="000B5300">
      <w:r w:rsidRPr="000B5300">
        <w:t xml:space="preserve"> **  Стр. 138,   № 9 (1ст.),</w:t>
      </w:r>
      <w:r w:rsidRPr="000B5300">
        <w:tab/>
      </w:r>
      <w:r w:rsidRPr="000B5300">
        <w:tab/>
        <w:t xml:space="preserve">№ 8 </w:t>
      </w:r>
      <w:proofErr w:type="gramStart"/>
      <w:r w:rsidRPr="000B5300">
        <w:t xml:space="preserve">( </w:t>
      </w:r>
      <w:proofErr w:type="gramEnd"/>
      <w:r w:rsidRPr="000B5300">
        <w:t>1, 2) – под рук. Учителя</w:t>
      </w:r>
    </w:p>
    <w:p w:rsidR="000B5300" w:rsidRPr="000B5300" w:rsidRDefault="000B5300" w:rsidP="000B5300">
      <w:pPr>
        <w:rPr>
          <w:b/>
        </w:rPr>
      </w:pPr>
      <w:r w:rsidRPr="000B5300">
        <w:rPr>
          <w:b/>
        </w:rPr>
        <w:t>7.Закрепление.</w:t>
      </w:r>
    </w:p>
    <w:p w:rsidR="000B5300" w:rsidRPr="000B5300" w:rsidRDefault="000B5300" w:rsidP="000B5300">
      <w:r w:rsidRPr="000B5300">
        <w:t xml:space="preserve"> 1. Реши задачу составлением уравнения.</w:t>
      </w:r>
    </w:p>
    <w:p w:rsidR="000B5300" w:rsidRPr="000B5300" w:rsidRDefault="000B5300" w:rsidP="000B5300">
      <w:r w:rsidRPr="000B5300">
        <w:t xml:space="preserve">      Фермер купил несколько ягнят и 16 телят. Если количество ягнят увеличить на 2, а количество телят уменьшить на 3, то их количество станет одинаковым. Сколько ягнят купил крестьянин?</w:t>
      </w:r>
    </w:p>
    <w:p w:rsidR="000B5300" w:rsidRPr="000B5300" w:rsidRDefault="000B5300" w:rsidP="000B5300">
      <w:r w:rsidRPr="000B5300">
        <w:lastRenderedPageBreak/>
        <w:t xml:space="preserve">2.  Расстояние между селом и городом </w:t>
      </w:r>
      <w:smartTag w:uri="urn:schemas-microsoft-com:office:smarttags" w:element="metricconverter">
        <w:smartTagPr>
          <w:attr w:name="ProductID" w:val="300 км"/>
        </w:smartTagPr>
        <w:r w:rsidRPr="000B5300">
          <w:t>300 км</w:t>
        </w:r>
      </w:smartTag>
      <w:r w:rsidRPr="000B5300">
        <w:t xml:space="preserve">. Из них одновременно навстречу друг другу выехали грузовая и легковая машины. Через 2 часа они встретились. Узнай скорость легковой машины, если скорость грузовой  машины  </w:t>
      </w:r>
      <w:smartTag w:uri="urn:schemas-microsoft-com:office:smarttags" w:element="metricconverter">
        <w:smartTagPr>
          <w:attr w:name="ProductID" w:val="60 км/ч"/>
        </w:smartTagPr>
        <w:r w:rsidRPr="000B5300">
          <w:t>60 км/ч</w:t>
        </w:r>
      </w:smartTag>
      <w:r w:rsidRPr="000B5300">
        <w:t>.</w:t>
      </w:r>
    </w:p>
    <w:p w:rsidR="000B5300" w:rsidRPr="000B5300" w:rsidRDefault="000B5300" w:rsidP="000B5300">
      <w:r w:rsidRPr="000B5300">
        <w:t xml:space="preserve">3.  У девочки было 360 </w:t>
      </w:r>
      <w:proofErr w:type="spellStart"/>
      <w:r w:rsidRPr="000B5300">
        <w:t>тг</w:t>
      </w:r>
      <w:proofErr w:type="spellEnd"/>
      <w:r w:rsidRPr="000B5300">
        <w:t xml:space="preserve">. На конфеты она потратила 2/8 всех денег, на книги 2/4, а остальные положила в копилку.  Сколько </w:t>
      </w:r>
      <w:proofErr w:type="spellStart"/>
      <w:r w:rsidRPr="000B5300">
        <w:t>тг</w:t>
      </w:r>
      <w:proofErr w:type="spellEnd"/>
      <w:r w:rsidRPr="000B5300">
        <w:t xml:space="preserve"> она положила в копилку?</w:t>
      </w:r>
    </w:p>
    <w:p w:rsidR="000B5300" w:rsidRPr="000B5300" w:rsidRDefault="000B5300" w:rsidP="000B5300">
      <w:r w:rsidRPr="000B5300">
        <w:t xml:space="preserve">4.    Площадь окна 84 кв. </w:t>
      </w:r>
      <w:proofErr w:type="spellStart"/>
      <w:r w:rsidRPr="000B5300">
        <w:t>дм</w:t>
      </w:r>
      <w:proofErr w:type="spellEnd"/>
      <w:r w:rsidRPr="000B5300">
        <w:t xml:space="preserve">, его длина 21 </w:t>
      </w:r>
      <w:proofErr w:type="spellStart"/>
      <w:r w:rsidRPr="000B5300">
        <w:t>дм</w:t>
      </w:r>
      <w:proofErr w:type="spellEnd"/>
      <w:r w:rsidRPr="000B5300">
        <w:t>. Найди периметр.</w:t>
      </w:r>
    </w:p>
    <w:p w:rsidR="000B5300" w:rsidRPr="000B5300" w:rsidRDefault="000B5300" w:rsidP="000B5300">
      <w:r w:rsidRPr="000B5300">
        <w:t xml:space="preserve">5. Реши: </w:t>
      </w:r>
      <w:r w:rsidRPr="000B5300">
        <w:tab/>
        <w:t>200.100 – 18534</w:t>
      </w:r>
      <w:proofErr w:type="gramStart"/>
      <w:r w:rsidRPr="000B5300">
        <w:t xml:space="preserve"> :</w:t>
      </w:r>
      <w:proofErr w:type="gramEnd"/>
      <w:r w:rsidRPr="000B5300">
        <w:t xml:space="preserve"> 6 * 57 + (901.056 – 118.967) =</w:t>
      </w:r>
    </w:p>
    <w:p w:rsidR="000B5300" w:rsidRPr="000B5300" w:rsidRDefault="000B5300" w:rsidP="000B5300">
      <w:r w:rsidRPr="000B5300">
        <w:tab/>
      </w:r>
      <w:r w:rsidRPr="000B5300">
        <w:tab/>
        <w:t>600.237 – (3740 * 30</w:t>
      </w:r>
      <w:proofErr w:type="gramStart"/>
      <w:r w:rsidRPr="000B5300">
        <w:t xml:space="preserve"> :</w:t>
      </w:r>
      <w:proofErr w:type="gramEnd"/>
      <w:r w:rsidRPr="000B5300">
        <w:t xml:space="preserve"> 5 + 21.617) – 12.046 =</w:t>
      </w:r>
    </w:p>
    <w:p w:rsidR="000B5300" w:rsidRPr="000B5300" w:rsidRDefault="000B5300" w:rsidP="000B5300">
      <w:pPr>
        <w:rPr>
          <w:b/>
        </w:rPr>
      </w:pPr>
    </w:p>
    <w:p w:rsidR="000B5300" w:rsidRPr="000B5300" w:rsidRDefault="000B5300" w:rsidP="000B5300">
      <w:r w:rsidRPr="000B5300">
        <w:rPr>
          <w:b/>
        </w:rPr>
        <w:t>8. Итог урока</w:t>
      </w:r>
      <w:r w:rsidRPr="000B5300">
        <w:t>: Чему учились на уроке?</w:t>
      </w:r>
      <w:r w:rsidRPr="000B5300">
        <w:tab/>
      </w:r>
    </w:p>
    <w:p w:rsidR="000B5300" w:rsidRPr="000B5300" w:rsidRDefault="000B5300" w:rsidP="000B5300">
      <w:r w:rsidRPr="000B5300">
        <w:rPr>
          <w:b/>
        </w:rPr>
        <w:t>9. Домашнее задание:</w:t>
      </w:r>
      <w:r w:rsidRPr="000B5300">
        <w:t xml:space="preserve"> стр. 138,  № 7, № 9 (2)</w:t>
      </w:r>
    </w:p>
    <w:p w:rsidR="00BF6412" w:rsidRDefault="00BF6412">
      <w:bookmarkStart w:id="0" w:name="_GoBack"/>
      <w:bookmarkEnd w:id="0"/>
    </w:p>
    <w:sectPr w:rsidR="00BF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838"/>
    <w:multiLevelType w:val="hybridMultilevel"/>
    <w:tmpl w:val="12C42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C1BFC"/>
    <w:multiLevelType w:val="hybridMultilevel"/>
    <w:tmpl w:val="5170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73929"/>
    <w:multiLevelType w:val="hybridMultilevel"/>
    <w:tmpl w:val="CAA24EFA"/>
    <w:lvl w:ilvl="0" w:tplc="D9542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00"/>
    <w:rsid w:val="000B5300"/>
    <w:rsid w:val="00B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>BTA bank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2014-06-14T08:18:00Z</dcterms:created>
  <dcterms:modified xsi:type="dcterms:W3CDTF">2014-06-14T08:18:00Z</dcterms:modified>
</cp:coreProperties>
</file>