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65" w:rsidRPr="00324065" w:rsidRDefault="00324065" w:rsidP="00324065">
      <w:pPr>
        <w:spacing w:after="0" w:line="240" w:lineRule="auto"/>
        <w:ind w:left="708"/>
        <w:jc w:val="center"/>
        <w:rPr>
          <w:rFonts w:eastAsia="Times New Roman"/>
          <w:b/>
          <w:sz w:val="28"/>
          <w:szCs w:val="24"/>
          <w:lang w:eastAsia="ru-RU"/>
        </w:rPr>
      </w:pPr>
      <w:r w:rsidRPr="00324065">
        <w:rPr>
          <w:rFonts w:eastAsia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4"/>
          <w:lang w:eastAsia="ru-RU"/>
        </w:rPr>
      </w:pPr>
      <w:r w:rsidRPr="00324065">
        <w:rPr>
          <w:rFonts w:eastAsia="Times New Roman"/>
          <w:b/>
          <w:sz w:val="28"/>
          <w:szCs w:val="24"/>
          <w:lang w:eastAsia="ru-RU"/>
        </w:rPr>
        <w:t xml:space="preserve">Муниципального образования г. </w:t>
      </w:r>
      <w:proofErr w:type="spellStart"/>
      <w:r w:rsidRPr="00324065">
        <w:rPr>
          <w:rFonts w:eastAsia="Times New Roman"/>
          <w:b/>
          <w:sz w:val="28"/>
          <w:szCs w:val="24"/>
          <w:lang w:eastAsia="ru-RU"/>
        </w:rPr>
        <w:t>Нягань</w:t>
      </w:r>
      <w:proofErr w:type="spellEnd"/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4"/>
          <w:lang w:eastAsia="ru-RU"/>
        </w:rPr>
      </w:pPr>
      <w:r w:rsidRPr="00324065">
        <w:rPr>
          <w:rFonts w:eastAsia="Times New Roman"/>
          <w:b/>
          <w:sz w:val="28"/>
          <w:szCs w:val="24"/>
          <w:lang w:eastAsia="ru-RU"/>
        </w:rPr>
        <w:t>«Общеобразовательная средняя школа №3»</w:t>
      </w:r>
    </w:p>
    <w:tbl>
      <w:tblPr>
        <w:tblW w:w="5150" w:type="pct"/>
        <w:tblLook w:val="01E0" w:firstRow="1" w:lastRow="1" w:firstColumn="1" w:lastColumn="1" w:noHBand="0" w:noVBand="0"/>
      </w:tblPr>
      <w:tblGrid>
        <w:gridCol w:w="3688"/>
        <w:gridCol w:w="2905"/>
        <w:gridCol w:w="3556"/>
      </w:tblGrid>
      <w:tr w:rsidR="00324065" w:rsidRPr="00324065" w:rsidTr="006E5647">
        <w:tc>
          <w:tcPr>
            <w:tcW w:w="1817" w:type="pct"/>
          </w:tcPr>
          <w:p w:rsidR="00324065" w:rsidRPr="00324065" w:rsidRDefault="00324065" w:rsidP="006E5647">
            <w:pPr>
              <w:tabs>
                <w:tab w:val="left" w:pos="9288"/>
              </w:tabs>
              <w:spacing w:after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</w:tcPr>
          <w:p w:rsidR="00324065" w:rsidRPr="00324065" w:rsidRDefault="00324065" w:rsidP="006E5647">
            <w:pPr>
              <w:tabs>
                <w:tab w:val="left" w:pos="9288"/>
              </w:tabs>
              <w:spacing w:after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1752" w:type="pct"/>
          </w:tcPr>
          <w:p w:rsidR="00324065" w:rsidRPr="00324065" w:rsidRDefault="00324065" w:rsidP="006E5647">
            <w:pPr>
              <w:tabs>
                <w:tab w:val="left" w:pos="9288"/>
              </w:tabs>
              <w:spacing w:after="0"/>
              <w:ind w:firstLine="567"/>
              <w:jc w:val="center"/>
              <w:rPr>
                <w:rFonts w:eastAsia="Times New Roman"/>
              </w:rPr>
            </w:pPr>
          </w:p>
        </w:tc>
      </w:tr>
    </w:tbl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rPr>
          <w:rFonts w:eastAsia="Times New Roman"/>
          <w:b/>
          <w:sz w:val="36"/>
          <w:szCs w:val="36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</w:p>
    <w:p w:rsid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</w:p>
    <w:p w:rsidR="00324065" w:rsidRPr="00324065" w:rsidRDefault="00324065" w:rsidP="00324065">
      <w:pPr>
        <w:spacing w:after="0" w:line="240" w:lineRule="auto"/>
        <w:ind w:left="567"/>
        <w:jc w:val="center"/>
        <w:rPr>
          <w:rFonts w:eastAsia="Times New Roman"/>
          <w:b/>
          <w:bCs/>
          <w:sz w:val="56"/>
          <w:szCs w:val="56"/>
          <w:lang w:eastAsia="ru-RU"/>
        </w:rPr>
      </w:pPr>
      <w:r>
        <w:rPr>
          <w:rFonts w:eastAsia="Times New Roman"/>
          <w:b/>
          <w:bCs/>
          <w:sz w:val="56"/>
          <w:szCs w:val="56"/>
          <w:lang w:eastAsia="ru-RU"/>
        </w:rPr>
        <w:t>Географический аукцион</w:t>
      </w:r>
    </w:p>
    <w:p w:rsid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  <w:r>
        <w:rPr>
          <w:rFonts w:eastAsia="Times New Roman"/>
          <w:b/>
          <w:bCs/>
          <w:sz w:val="56"/>
          <w:szCs w:val="56"/>
          <w:lang w:eastAsia="ru-RU"/>
        </w:rPr>
        <w:t>«Планета загадок»</w:t>
      </w: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6"/>
          <w:lang w:eastAsia="ru-RU"/>
        </w:rPr>
      </w:pPr>
      <w:r w:rsidRPr="00324065">
        <w:rPr>
          <w:rFonts w:eastAsia="Times New Roman"/>
          <w:b/>
          <w:sz w:val="36"/>
          <w:szCs w:val="36"/>
          <w:lang w:eastAsia="ru-RU"/>
        </w:rPr>
        <w:t xml:space="preserve">(для учащихся </w:t>
      </w:r>
      <w:r>
        <w:rPr>
          <w:rFonts w:eastAsia="Times New Roman"/>
          <w:b/>
          <w:sz w:val="36"/>
          <w:szCs w:val="36"/>
          <w:lang w:eastAsia="ru-RU"/>
        </w:rPr>
        <w:t>7</w:t>
      </w:r>
      <w:r w:rsidRPr="00324065">
        <w:rPr>
          <w:rFonts w:eastAsia="Times New Roman"/>
          <w:b/>
          <w:sz w:val="36"/>
          <w:szCs w:val="36"/>
          <w:lang w:eastAsia="ru-RU"/>
        </w:rPr>
        <w:t xml:space="preserve"> классов)</w:t>
      </w: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52"/>
          <w:szCs w:val="52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  <w:r w:rsidRPr="00324065">
        <w:rPr>
          <w:rFonts w:eastAsia="Times New Roman"/>
          <w:b/>
          <w:sz w:val="36"/>
          <w:szCs w:val="36"/>
          <w:lang w:eastAsia="ru-RU"/>
        </w:rPr>
        <w:t>Учителя географии</w:t>
      </w: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  <w:proofErr w:type="spellStart"/>
      <w:r w:rsidRPr="00324065">
        <w:rPr>
          <w:rFonts w:eastAsia="Times New Roman"/>
          <w:b/>
          <w:sz w:val="36"/>
          <w:szCs w:val="36"/>
          <w:lang w:eastAsia="ru-RU"/>
        </w:rPr>
        <w:t>Балиной</w:t>
      </w:r>
      <w:proofErr w:type="spellEnd"/>
      <w:r w:rsidRPr="00324065">
        <w:rPr>
          <w:rFonts w:eastAsia="Times New Roman"/>
          <w:b/>
          <w:sz w:val="36"/>
          <w:szCs w:val="36"/>
          <w:lang w:eastAsia="ru-RU"/>
        </w:rPr>
        <w:t xml:space="preserve"> Юлии Леонидовны</w:t>
      </w: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24065" w:rsidRPr="00324065" w:rsidRDefault="00324065" w:rsidP="00324065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324065">
        <w:rPr>
          <w:rFonts w:eastAsia="Times New Roman"/>
          <w:b/>
          <w:sz w:val="28"/>
          <w:szCs w:val="28"/>
          <w:lang w:eastAsia="ru-RU"/>
        </w:rPr>
        <w:t xml:space="preserve">г. </w:t>
      </w:r>
      <w:proofErr w:type="spellStart"/>
      <w:r w:rsidRPr="00324065">
        <w:rPr>
          <w:rFonts w:eastAsia="Times New Roman"/>
          <w:b/>
          <w:sz w:val="28"/>
          <w:szCs w:val="28"/>
          <w:lang w:eastAsia="ru-RU"/>
        </w:rPr>
        <w:t>Нягань</w:t>
      </w:r>
      <w:proofErr w:type="spellEnd"/>
      <w:r w:rsidRPr="00324065">
        <w:rPr>
          <w:rFonts w:eastAsia="Times New Roman"/>
          <w:b/>
          <w:sz w:val="28"/>
          <w:szCs w:val="28"/>
          <w:lang w:eastAsia="ru-RU"/>
        </w:rPr>
        <w:t xml:space="preserve"> 2013 год</w:t>
      </w:r>
    </w:p>
    <w:p w:rsidR="00324065" w:rsidRPr="00011BAB" w:rsidRDefault="00324065" w:rsidP="003240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065" w:rsidRPr="00011BAB" w:rsidRDefault="00324065" w:rsidP="003240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065" w:rsidRDefault="00324065" w:rsidP="00324065">
      <w:r w:rsidRPr="00011BAB">
        <w:rPr>
          <w:rFonts w:ascii="Times New Roman" w:hAnsi="Times New Roman"/>
          <w:b/>
          <w:sz w:val="32"/>
          <w:szCs w:val="32"/>
        </w:rPr>
        <w:br w:type="page"/>
      </w:r>
    </w:p>
    <w:p w:rsidR="00955B7C" w:rsidRDefault="00A0351C" w:rsidP="00A0351C">
      <w:pPr>
        <w:spacing w:after="0" w:line="240" w:lineRule="auto"/>
        <w:jc w:val="center"/>
        <w:rPr>
          <w:b/>
          <w:sz w:val="24"/>
          <w:szCs w:val="24"/>
        </w:rPr>
      </w:pPr>
      <w:r w:rsidRPr="00A0351C">
        <w:rPr>
          <w:b/>
          <w:sz w:val="24"/>
          <w:szCs w:val="24"/>
        </w:rPr>
        <w:lastRenderedPageBreak/>
        <w:t>Географический аукцион «Планета загадок»</w:t>
      </w:r>
    </w:p>
    <w:p w:rsidR="00D553B7" w:rsidRPr="00A0351C" w:rsidRDefault="00D553B7" w:rsidP="00A0351C">
      <w:pPr>
        <w:spacing w:after="0" w:line="240" w:lineRule="auto"/>
        <w:jc w:val="center"/>
        <w:rPr>
          <w:b/>
          <w:sz w:val="24"/>
          <w:szCs w:val="24"/>
        </w:rPr>
      </w:pPr>
    </w:p>
    <w:p w:rsidR="00A0351C" w:rsidRDefault="009C50A8" w:rsidP="00CE7CE7">
      <w:pPr>
        <w:spacing w:after="0" w:line="240" w:lineRule="auto"/>
        <w:ind w:firstLine="567"/>
        <w:jc w:val="both"/>
        <w:rPr>
          <w:sz w:val="24"/>
          <w:szCs w:val="24"/>
        </w:rPr>
      </w:pPr>
      <w:r w:rsidRPr="00D553B7">
        <w:rPr>
          <w:b/>
          <w:sz w:val="24"/>
          <w:szCs w:val="24"/>
        </w:rPr>
        <w:t xml:space="preserve">Цели: </w:t>
      </w:r>
      <w:r>
        <w:rPr>
          <w:sz w:val="24"/>
          <w:szCs w:val="24"/>
        </w:rPr>
        <w:t>1. Способствовать усвоению знаний учащихся по курсу географии 6-7 класса.</w:t>
      </w:r>
    </w:p>
    <w:p w:rsidR="009C50A8" w:rsidRDefault="009C50A8" w:rsidP="009C50A8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Способствовать развитию познавательной активности учеников.</w:t>
      </w:r>
    </w:p>
    <w:p w:rsidR="009C50A8" w:rsidRDefault="009C50A8" w:rsidP="009C50A8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="00A122F3">
        <w:rPr>
          <w:sz w:val="24"/>
          <w:szCs w:val="24"/>
        </w:rPr>
        <w:t>Способствовать восп</w:t>
      </w:r>
      <w:r w:rsidR="00D553B7">
        <w:rPr>
          <w:sz w:val="24"/>
          <w:szCs w:val="24"/>
        </w:rPr>
        <w:t>итанию  чувства ответственности при работе в группе.</w:t>
      </w:r>
    </w:p>
    <w:p w:rsidR="00D553B7" w:rsidRDefault="00D553B7" w:rsidP="009C50A8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D553B7" w:rsidRDefault="00D553B7" w:rsidP="00CB2F66">
      <w:pPr>
        <w:spacing w:after="0" w:line="240" w:lineRule="auto"/>
        <w:ind w:left="2268" w:hanging="1701"/>
        <w:jc w:val="both"/>
        <w:rPr>
          <w:sz w:val="24"/>
          <w:szCs w:val="24"/>
        </w:rPr>
      </w:pPr>
      <w:r w:rsidRPr="00D553B7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компьютер, проектор, презентация аукциона с вопросами, </w:t>
      </w:r>
      <w:proofErr w:type="spellStart"/>
      <w:r w:rsidR="00723FBC">
        <w:rPr>
          <w:sz w:val="24"/>
          <w:szCs w:val="24"/>
        </w:rPr>
        <w:t>меридианчики</w:t>
      </w:r>
      <w:proofErr w:type="spellEnd"/>
      <w:r w:rsidR="00723FBC">
        <w:rPr>
          <w:sz w:val="24"/>
          <w:szCs w:val="24"/>
        </w:rPr>
        <w:t xml:space="preserve"> (приложение 1).</w:t>
      </w:r>
    </w:p>
    <w:p w:rsidR="00D553B7" w:rsidRPr="00D553B7" w:rsidRDefault="00D553B7" w:rsidP="00D553B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0351C" w:rsidRDefault="00A0351C" w:rsidP="00CE7C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 делится на несколько команд (по 5-6 человек). Каждая команда получает начальный капитал (</w:t>
      </w:r>
      <w:r w:rsidR="008110E9">
        <w:rPr>
          <w:sz w:val="24"/>
          <w:szCs w:val="24"/>
        </w:rPr>
        <w:t xml:space="preserve"> </w:t>
      </w:r>
      <w:r w:rsidR="00263C38">
        <w:rPr>
          <w:sz w:val="24"/>
          <w:szCs w:val="24"/>
        </w:rPr>
        <w:t>1000</w:t>
      </w:r>
      <w:r>
        <w:rPr>
          <w:sz w:val="24"/>
          <w:szCs w:val="24"/>
        </w:rPr>
        <w:t xml:space="preserve"> ).</w:t>
      </w:r>
      <w:r w:rsidR="008110E9">
        <w:rPr>
          <w:sz w:val="24"/>
          <w:szCs w:val="24"/>
        </w:rPr>
        <w:t xml:space="preserve"> Деньги называются «</w:t>
      </w:r>
      <w:proofErr w:type="spellStart"/>
      <w:r w:rsidR="008110E9">
        <w:rPr>
          <w:sz w:val="24"/>
          <w:szCs w:val="24"/>
        </w:rPr>
        <w:t>меридианчики</w:t>
      </w:r>
      <w:proofErr w:type="spellEnd"/>
      <w:r w:rsidR="008110E9">
        <w:rPr>
          <w:sz w:val="24"/>
          <w:szCs w:val="24"/>
        </w:rPr>
        <w:t>»</w:t>
      </w:r>
    </w:p>
    <w:p w:rsidR="002C6CD6" w:rsidRDefault="002C6CD6" w:rsidP="00CE7C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ходу игры используется презентация с вопросами.</w:t>
      </w:r>
    </w:p>
    <w:p w:rsidR="00A0351C" w:rsidRDefault="00A0351C" w:rsidP="00A0351C">
      <w:pPr>
        <w:spacing w:after="0" w:line="240" w:lineRule="auto"/>
        <w:jc w:val="both"/>
        <w:rPr>
          <w:sz w:val="24"/>
          <w:szCs w:val="24"/>
        </w:rPr>
      </w:pPr>
    </w:p>
    <w:p w:rsidR="00A0351C" w:rsidRPr="00A0351C" w:rsidRDefault="00A0351C" w:rsidP="00A0351C">
      <w:pPr>
        <w:spacing w:after="0" w:line="240" w:lineRule="auto"/>
        <w:jc w:val="center"/>
        <w:rPr>
          <w:b/>
          <w:sz w:val="24"/>
          <w:szCs w:val="24"/>
        </w:rPr>
      </w:pPr>
      <w:r w:rsidRPr="00A0351C">
        <w:rPr>
          <w:b/>
          <w:sz w:val="24"/>
          <w:szCs w:val="24"/>
        </w:rPr>
        <w:t>1 тур.</w:t>
      </w:r>
    </w:p>
    <w:p w:rsidR="00A0351C" w:rsidRDefault="00A0351C" w:rsidP="00A0351C">
      <w:pPr>
        <w:spacing w:after="0" w:line="240" w:lineRule="auto"/>
        <w:jc w:val="both"/>
        <w:rPr>
          <w:sz w:val="24"/>
          <w:szCs w:val="24"/>
        </w:rPr>
      </w:pPr>
    </w:p>
    <w:p w:rsidR="00A0351C" w:rsidRDefault="00A0351C" w:rsidP="00CE7C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Командам </w:t>
      </w:r>
      <w:r w:rsidR="00C80E5A">
        <w:rPr>
          <w:sz w:val="24"/>
          <w:szCs w:val="24"/>
        </w:rPr>
        <w:t xml:space="preserve">известен </w:t>
      </w:r>
      <w:r>
        <w:rPr>
          <w:sz w:val="24"/>
          <w:szCs w:val="24"/>
        </w:rPr>
        <w:t>вопрос и его начальная цена. Игроки начинают торг и предлагают свою цену</w:t>
      </w:r>
      <w:r w:rsidR="00C80E5A">
        <w:rPr>
          <w:sz w:val="24"/>
          <w:szCs w:val="24"/>
        </w:rPr>
        <w:t xml:space="preserve">, у какой команды она выше, та и стает обладателем вопроса. </w:t>
      </w:r>
      <w:r>
        <w:rPr>
          <w:sz w:val="24"/>
          <w:szCs w:val="24"/>
        </w:rPr>
        <w:t xml:space="preserve"> Нельзя назначать цену выше капитала, которым обладает команда.</w:t>
      </w:r>
      <w:r w:rsidR="00CE7CE7">
        <w:rPr>
          <w:sz w:val="24"/>
          <w:szCs w:val="24"/>
        </w:rPr>
        <w:t xml:space="preserve"> </w:t>
      </w:r>
    </w:p>
    <w:p w:rsidR="00CE7CE7" w:rsidRDefault="00CE7CE7" w:rsidP="00CE7C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Получив вопрос</w:t>
      </w:r>
      <w:r w:rsidR="00C80E5A">
        <w:rPr>
          <w:sz w:val="24"/>
          <w:szCs w:val="24"/>
        </w:rPr>
        <w:t>,</w:t>
      </w:r>
      <w:r>
        <w:rPr>
          <w:sz w:val="24"/>
          <w:szCs w:val="24"/>
        </w:rPr>
        <w:t xml:space="preserve"> игроки должны дать на него ответ. Если ответ дан правильно, то сумма названная командой удваивается. Если ответ дан неверно, то деньги </w:t>
      </w:r>
      <w:r w:rsidR="00C80E5A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команды </w:t>
      </w:r>
      <w:r w:rsidR="00C80E5A">
        <w:rPr>
          <w:sz w:val="24"/>
          <w:szCs w:val="24"/>
        </w:rPr>
        <w:t>изымаются обратно в банк.</w:t>
      </w:r>
      <w:r w:rsidR="008110E9">
        <w:rPr>
          <w:sz w:val="24"/>
          <w:szCs w:val="24"/>
        </w:rPr>
        <w:t xml:space="preserve"> Другие команды могут дать по одному варианту ответа, за правильный ответ они получают сумму равную начальной цене вопроса.</w:t>
      </w:r>
    </w:p>
    <w:p w:rsidR="002C6CD6" w:rsidRDefault="002C6CD6" w:rsidP="00CE7CE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всех вопросов 1 тура – 50 </w:t>
      </w:r>
      <w:proofErr w:type="spellStart"/>
      <w:r>
        <w:rPr>
          <w:sz w:val="24"/>
          <w:szCs w:val="24"/>
        </w:rPr>
        <w:t>меридианчиков</w:t>
      </w:r>
      <w:proofErr w:type="spellEnd"/>
      <w:r>
        <w:rPr>
          <w:sz w:val="24"/>
          <w:szCs w:val="24"/>
        </w:rPr>
        <w:t>.</w:t>
      </w:r>
    </w:p>
    <w:p w:rsidR="007B0033" w:rsidRPr="007B0033" w:rsidRDefault="007B0033" w:rsidP="00CE7CE7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Переход между слайдами стрелками управления курсора (клавиатура).</w:t>
      </w:r>
    </w:p>
    <w:p w:rsidR="004356C0" w:rsidRDefault="004356C0" w:rsidP="00CE7CE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02089" w:rsidRPr="005744D8" w:rsidRDefault="00C02089" w:rsidP="00C02089">
      <w:pPr>
        <w:pStyle w:val="a3"/>
        <w:numPr>
          <w:ilvl w:val="0"/>
          <w:numId w:val="3"/>
        </w:numPr>
        <w:spacing w:after="240" w:line="240" w:lineRule="auto"/>
        <w:ind w:left="992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на земле день всегда равен ночи, а Солнце дважды в году (в день весеннего и в день осеннего равноденствия) бывает в зените? </w:t>
      </w:r>
      <w:r>
        <w:rPr>
          <w:i/>
          <w:sz w:val="24"/>
          <w:szCs w:val="24"/>
        </w:rPr>
        <w:t>(На экваторе.).</w:t>
      </w:r>
    </w:p>
    <w:p w:rsidR="00C02089" w:rsidRPr="00C02089" w:rsidRDefault="00C02089" w:rsidP="00C02089">
      <w:pPr>
        <w:pStyle w:val="a3"/>
        <w:numPr>
          <w:ilvl w:val="0"/>
          <w:numId w:val="3"/>
        </w:numPr>
        <w:spacing w:after="240" w:line="240" w:lineRule="auto"/>
        <w:ind w:left="992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определить, о каком океане или материке идет речь, если вам известны координату только одной его точки? Почему? </w:t>
      </w:r>
      <w:proofErr w:type="gramStart"/>
      <w:r>
        <w:rPr>
          <w:i/>
          <w:sz w:val="24"/>
          <w:szCs w:val="24"/>
        </w:rPr>
        <w:t>(Можно.</w:t>
      </w:r>
      <w:proofErr w:type="gramEnd"/>
      <w:r>
        <w:rPr>
          <w:i/>
          <w:sz w:val="24"/>
          <w:szCs w:val="24"/>
        </w:rPr>
        <w:t xml:space="preserve"> Каждая точка на Земле имеет свои координаты. </w:t>
      </w:r>
      <w:proofErr w:type="gramStart"/>
      <w:r>
        <w:rPr>
          <w:i/>
          <w:sz w:val="24"/>
          <w:szCs w:val="24"/>
        </w:rPr>
        <w:t>А так как другой точки с такими же координатами не существует, то по ее географическому положению можно определить объект.).</w:t>
      </w:r>
      <w:proofErr w:type="gramEnd"/>
    </w:p>
    <w:p w:rsidR="00C02089" w:rsidRPr="00C02089" w:rsidRDefault="00C02089" w:rsidP="00C02089">
      <w:pPr>
        <w:pStyle w:val="a3"/>
        <w:numPr>
          <w:ilvl w:val="0"/>
          <w:numId w:val="3"/>
        </w:numPr>
        <w:spacing w:after="240" w:line="240" w:lineRule="auto"/>
        <w:ind w:left="992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называются самые опасные насекомые лесов Африки. Их укус похож на укол раскаленной иглы. Ужаленное место немилосердно жжет несколько часов. </w:t>
      </w:r>
      <w:r>
        <w:rPr>
          <w:i/>
          <w:sz w:val="24"/>
          <w:szCs w:val="24"/>
        </w:rPr>
        <w:t>(Красные термиты).</w:t>
      </w:r>
    </w:p>
    <w:p w:rsidR="00C02089" w:rsidRPr="00C02089" w:rsidRDefault="00C02089" w:rsidP="00C02089">
      <w:pPr>
        <w:pStyle w:val="a3"/>
        <w:numPr>
          <w:ilvl w:val="0"/>
          <w:numId w:val="3"/>
        </w:numPr>
        <w:spacing w:after="240" w:line="240" w:lineRule="auto"/>
        <w:ind w:left="992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называется самая высокая вершина западного полушария? </w:t>
      </w:r>
      <w:r>
        <w:rPr>
          <w:i/>
          <w:sz w:val="24"/>
          <w:szCs w:val="24"/>
        </w:rPr>
        <w:t xml:space="preserve">(гора </w:t>
      </w:r>
      <w:proofErr w:type="spellStart"/>
      <w:r>
        <w:rPr>
          <w:i/>
          <w:sz w:val="24"/>
          <w:szCs w:val="24"/>
        </w:rPr>
        <w:t>Аконкагуа</w:t>
      </w:r>
      <w:proofErr w:type="spellEnd"/>
      <w:r>
        <w:rPr>
          <w:i/>
          <w:sz w:val="24"/>
          <w:szCs w:val="24"/>
        </w:rPr>
        <w:t xml:space="preserve"> в Андах).</w:t>
      </w:r>
    </w:p>
    <w:p w:rsidR="00C02089" w:rsidRPr="00C02089" w:rsidRDefault="00C02089" w:rsidP="00C02089">
      <w:pPr>
        <w:pStyle w:val="a3"/>
        <w:numPr>
          <w:ilvl w:val="0"/>
          <w:numId w:val="3"/>
        </w:numPr>
        <w:spacing w:after="240" w:line="240" w:lineRule="auto"/>
        <w:ind w:left="992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выбрать меридиан для совершения самого длинного кругосветного путешествия? </w:t>
      </w:r>
      <w:r>
        <w:rPr>
          <w:i/>
          <w:sz w:val="24"/>
          <w:szCs w:val="24"/>
        </w:rPr>
        <w:t>(Нельзя, так как длина всех меридианов одинакова.).</w:t>
      </w:r>
    </w:p>
    <w:p w:rsidR="00C02089" w:rsidRPr="00C02089" w:rsidRDefault="00C02089" w:rsidP="00C02089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Животные, поедающие больных и мертвых животных, называются санитарами, так как они препятствуют распространению болезней. Назовите санитара пустыни. </w:t>
      </w:r>
      <w:r>
        <w:rPr>
          <w:i/>
          <w:sz w:val="24"/>
          <w:szCs w:val="24"/>
        </w:rPr>
        <w:t>(Гиена).</w:t>
      </w:r>
    </w:p>
    <w:p w:rsidR="00C02089" w:rsidRDefault="00C02089" w:rsidP="008110E9">
      <w:pPr>
        <w:spacing w:after="0" w:line="240" w:lineRule="auto"/>
        <w:ind w:left="567"/>
        <w:jc w:val="center"/>
        <w:rPr>
          <w:sz w:val="24"/>
          <w:szCs w:val="24"/>
        </w:rPr>
      </w:pPr>
    </w:p>
    <w:p w:rsidR="008110E9" w:rsidRPr="00C02089" w:rsidRDefault="008110E9" w:rsidP="008110E9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C02089">
        <w:rPr>
          <w:b/>
          <w:sz w:val="24"/>
          <w:szCs w:val="24"/>
        </w:rPr>
        <w:t>2 тур.</w:t>
      </w:r>
    </w:p>
    <w:p w:rsidR="008110E9" w:rsidRDefault="008110E9" w:rsidP="008110E9">
      <w:pPr>
        <w:spacing w:after="0" w:line="240" w:lineRule="auto"/>
        <w:ind w:left="567"/>
        <w:jc w:val="center"/>
        <w:rPr>
          <w:sz w:val="24"/>
          <w:szCs w:val="24"/>
        </w:rPr>
      </w:pPr>
    </w:p>
    <w:p w:rsidR="008110E9" w:rsidRDefault="008110E9" w:rsidP="008110E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втором туре участники аукциона знают только начальную цену вопроса, сам вопрос неизвестен. Начинается торг. (Условия те же</w:t>
      </w:r>
      <w:r w:rsidR="00C02089">
        <w:rPr>
          <w:sz w:val="24"/>
          <w:szCs w:val="24"/>
        </w:rPr>
        <w:t>,</w:t>
      </w:r>
      <w:r>
        <w:rPr>
          <w:sz w:val="24"/>
          <w:szCs w:val="24"/>
        </w:rPr>
        <w:t xml:space="preserve"> что и в первом туре).</w:t>
      </w:r>
    </w:p>
    <w:p w:rsidR="007B0033" w:rsidRPr="007B0033" w:rsidRDefault="007B0033" w:rsidP="008110E9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7B0033">
        <w:rPr>
          <w:i/>
          <w:sz w:val="24"/>
          <w:szCs w:val="24"/>
        </w:rPr>
        <w:lastRenderedPageBreak/>
        <w:t>Переход на другой слайд (вопрос) клавишей управления курсора (клавиатура). Клик мышки по тексту (номер вопроса и стоимость) открывает вопрос.</w:t>
      </w:r>
    </w:p>
    <w:p w:rsidR="00C02089" w:rsidRDefault="00C02089" w:rsidP="00C0208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C6CD6" w:rsidRDefault="002C6CD6" w:rsidP="00C02089">
      <w:pPr>
        <w:pStyle w:val="a3"/>
        <w:numPr>
          <w:ilvl w:val="0"/>
          <w:numId w:val="2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ученые впервые услышали описание этого животного, они отказались верить в его существование. Посудите сами: «У него тело жирного щенка со шкурой, которая ему </w:t>
      </w:r>
      <w:proofErr w:type="gramStart"/>
      <w:r>
        <w:rPr>
          <w:sz w:val="24"/>
          <w:szCs w:val="24"/>
        </w:rPr>
        <w:t>заметно велика</w:t>
      </w:r>
      <w:proofErr w:type="gramEnd"/>
      <w:r>
        <w:rPr>
          <w:sz w:val="24"/>
          <w:szCs w:val="24"/>
        </w:rPr>
        <w:t xml:space="preserve">, между пальцами лап – перепонки, на голове утиный клюв, хвост как у бобра, а передние лапы – барсучьи. В довершение ко всему у самца на задних лапах петушиные шпоры, которые выделяют яд. Самка откладывает яйца подобно рептилиям, но вылупившихся детенышей кормит молоком, как млекопитающее». Какое животное вы узнали из приведенного описания? </w:t>
      </w:r>
      <w:r>
        <w:rPr>
          <w:i/>
          <w:sz w:val="24"/>
          <w:szCs w:val="24"/>
        </w:rPr>
        <w:t>(Утконос.).  (50)</w:t>
      </w:r>
    </w:p>
    <w:p w:rsidR="002C6CD6" w:rsidRDefault="002C6CD6" w:rsidP="00C02089">
      <w:pPr>
        <w:pStyle w:val="a3"/>
        <w:numPr>
          <w:ilvl w:val="0"/>
          <w:numId w:val="2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каких реках периодически не бывает воды. Почему? </w:t>
      </w:r>
      <w:proofErr w:type="gramStart"/>
      <w:r>
        <w:rPr>
          <w:i/>
          <w:sz w:val="24"/>
          <w:szCs w:val="24"/>
        </w:rPr>
        <w:t>(Это реки пустынь и полупустынь.</w:t>
      </w:r>
      <w:proofErr w:type="gramEnd"/>
      <w:r>
        <w:rPr>
          <w:i/>
          <w:sz w:val="24"/>
          <w:szCs w:val="24"/>
        </w:rPr>
        <w:t xml:space="preserve"> В них вода бывает только  после редко выпадающих обильных дождей. Остальное время года русла рек пустуют. </w:t>
      </w:r>
      <w:proofErr w:type="gramStart"/>
      <w:r>
        <w:rPr>
          <w:i/>
          <w:sz w:val="24"/>
          <w:szCs w:val="24"/>
        </w:rPr>
        <w:t>В Африке они носят название вади, а в Австралии - крики).  (100)</w:t>
      </w:r>
      <w:proofErr w:type="gramEnd"/>
    </w:p>
    <w:p w:rsidR="002C6CD6" w:rsidRDefault="002C6CD6" w:rsidP="00C02089">
      <w:pPr>
        <w:pStyle w:val="a3"/>
        <w:numPr>
          <w:ilvl w:val="0"/>
          <w:numId w:val="2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«сухой дождь»? </w:t>
      </w:r>
      <w:proofErr w:type="gramStart"/>
      <w:r>
        <w:rPr>
          <w:i/>
          <w:sz w:val="24"/>
          <w:szCs w:val="24"/>
        </w:rPr>
        <w:t>(Явление «сухого дождя» иногда наблюдается в пустынях, где воздух необыкновенно сух и имеет очень низкую влажность.</w:t>
      </w:r>
      <w:proofErr w:type="gramEnd"/>
      <w:r>
        <w:rPr>
          <w:i/>
          <w:sz w:val="24"/>
          <w:szCs w:val="24"/>
        </w:rPr>
        <w:t xml:space="preserve"> Дождь здесь выпадает очень редко, но даже тогда, когда бывает, капли, пока летят к земле, превращаются в пар. Они как бы насыщают воздух водяными парами. В таких случаях люди видят тучи, из которых падает к земле вода, но дождя не ощущают. </w:t>
      </w:r>
      <w:proofErr w:type="gramStart"/>
      <w:r>
        <w:rPr>
          <w:i/>
          <w:sz w:val="24"/>
          <w:szCs w:val="24"/>
        </w:rPr>
        <w:t>До поверхности земли капли не долетают.).  (150)</w:t>
      </w:r>
      <w:proofErr w:type="gramEnd"/>
    </w:p>
    <w:p w:rsidR="00C02089" w:rsidRPr="002C6CD6" w:rsidRDefault="00C02089" w:rsidP="002C6CD6">
      <w:pPr>
        <w:pStyle w:val="a3"/>
        <w:numPr>
          <w:ilvl w:val="0"/>
          <w:numId w:val="2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растения удивительны тем, что </w:t>
      </w:r>
      <w:proofErr w:type="gramStart"/>
      <w:r>
        <w:rPr>
          <w:sz w:val="24"/>
          <w:szCs w:val="24"/>
        </w:rPr>
        <w:t>выполняют роль</w:t>
      </w:r>
      <w:proofErr w:type="gramEnd"/>
      <w:r>
        <w:rPr>
          <w:sz w:val="24"/>
          <w:szCs w:val="24"/>
        </w:rPr>
        <w:t xml:space="preserve"> естественных насосов. Высаженные в заболоченных районах, они способствуют быстрому их осушению. </w:t>
      </w:r>
      <w:proofErr w:type="gramStart"/>
      <w:r>
        <w:rPr>
          <w:sz w:val="24"/>
          <w:szCs w:val="24"/>
        </w:rPr>
        <w:t>Из-за ценной древесины и способности к быстрому росту их разводят почти во всех странах субтропического и тропического поясов.</w:t>
      </w:r>
      <w:proofErr w:type="gramEnd"/>
      <w:r>
        <w:rPr>
          <w:sz w:val="24"/>
          <w:szCs w:val="24"/>
        </w:rPr>
        <w:t xml:space="preserve"> Что это за растения? </w:t>
      </w:r>
      <w:r w:rsidRPr="004356C0">
        <w:rPr>
          <w:sz w:val="24"/>
          <w:szCs w:val="24"/>
        </w:rPr>
        <w:t xml:space="preserve">Назовите их родину. Где они растут в нашей стране? </w:t>
      </w:r>
      <w:proofErr w:type="gramStart"/>
      <w:r>
        <w:rPr>
          <w:i/>
          <w:sz w:val="24"/>
          <w:szCs w:val="24"/>
        </w:rPr>
        <w:t>(Эвкалипты.</w:t>
      </w:r>
      <w:proofErr w:type="gramEnd"/>
      <w:r>
        <w:rPr>
          <w:i/>
          <w:sz w:val="24"/>
          <w:szCs w:val="24"/>
        </w:rPr>
        <w:t xml:space="preserve"> Их родина – Австралия. В Австралии на Тасмании их насчитывается более 500 видов. В нашей стране их около 30 видов. </w:t>
      </w:r>
      <w:proofErr w:type="gramStart"/>
      <w:r>
        <w:rPr>
          <w:i/>
          <w:sz w:val="24"/>
          <w:szCs w:val="24"/>
        </w:rPr>
        <w:t>Произрастают они главным образом на Черноморском побережье Кавказа.).</w:t>
      </w:r>
      <w:r w:rsidR="002C6CD6">
        <w:rPr>
          <w:i/>
          <w:sz w:val="24"/>
          <w:szCs w:val="24"/>
        </w:rPr>
        <w:t xml:space="preserve">  (200)</w:t>
      </w:r>
      <w:proofErr w:type="gramEnd"/>
    </w:p>
    <w:p w:rsidR="00C02089" w:rsidRPr="00C02089" w:rsidRDefault="00C02089" w:rsidP="00C02089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C02089">
        <w:rPr>
          <w:b/>
          <w:sz w:val="24"/>
          <w:szCs w:val="24"/>
        </w:rPr>
        <w:t>3 тур.</w:t>
      </w:r>
    </w:p>
    <w:p w:rsidR="00C02089" w:rsidRDefault="00C02089" w:rsidP="00C0208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CA0D08" w:rsidRDefault="00C02089" w:rsidP="00C0208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третьем туре участники не знают ни начальную цену, ни вопрос. Они покупают номер вопроса, который сами выбирают. (Используются </w:t>
      </w:r>
      <w:proofErr w:type="spellStart"/>
      <w:r>
        <w:rPr>
          <w:sz w:val="24"/>
          <w:szCs w:val="24"/>
        </w:rPr>
        <w:t>видеовопросы</w:t>
      </w:r>
      <w:proofErr w:type="spellEnd"/>
      <w:r>
        <w:rPr>
          <w:sz w:val="24"/>
          <w:szCs w:val="24"/>
        </w:rPr>
        <w:t>).</w:t>
      </w:r>
      <w:r w:rsidR="00CA0D08">
        <w:rPr>
          <w:sz w:val="24"/>
          <w:szCs w:val="24"/>
        </w:rPr>
        <w:t xml:space="preserve"> Если на вопрос команда не отвечает, то назначенную цену они возвращают в банк. На данный вопрос ответ могут дать другие команды, получив за правильный ответ установленную начальную цену.</w:t>
      </w:r>
    </w:p>
    <w:p w:rsidR="007B0033" w:rsidRPr="00CA0D08" w:rsidRDefault="007B0033" w:rsidP="00C02089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CA0D08">
        <w:rPr>
          <w:i/>
          <w:sz w:val="24"/>
          <w:szCs w:val="24"/>
        </w:rPr>
        <w:t xml:space="preserve">Клик мышки по звездочке с номером открывает </w:t>
      </w:r>
      <w:r w:rsidR="00CA0D08" w:rsidRPr="00CA0D08">
        <w:rPr>
          <w:i/>
          <w:sz w:val="24"/>
          <w:szCs w:val="24"/>
        </w:rPr>
        <w:t xml:space="preserve">слайд с </w:t>
      </w:r>
      <w:r w:rsidRPr="00CA0D08">
        <w:rPr>
          <w:i/>
          <w:sz w:val="24"/>
          <w:szCs w:val="24"/>
        </w:rPr>
        <w:t>вопрос</w:t>
      </w:r>
      <w:r w:rsidR="00CA0D08" w:rsidRPr="00CA0D08">
        <w:rPr>
          <w:i/>
          <w:sz w:val="24"/>
          <w:szCs w:val="24"/>
        </w:rPr>
        <w:t>ом</w:t>
      </w:r>
      <w:r w:rsidRPr="00CA0D08">
        <w:rPr>
          <w:i/>
          <w:sz w:val="24"/>
          <w:szCs w:val="24"/>
        </w:rPr>
        <w:t>.</w:t>
      </w:r>
      <w:r w:rsidR="00CA0D08" w:rsidRPr="00CA0D08">
        <w:rPr>
          <w:i/>
          <w:sz w:val="24"/>
          <w:szCs w:val="24"/>
        </w:rPr>
        <w:t xml:space="preserve"> После ответа, клик по тексту вопроса возвращает на слайд с номерами. Звездочка с использованным номером пропадает.</w:t>
      </w:r>
    </w:p>
    <w:p w:rsidR="00D7061C" w:rsidRPr="00CA0D08" w:rsidRDefault="00D7061C" w:rsidP="00C02089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D7061C" w:rsidRPr="00D7061C" w:rsidRDefault="00D7061C" w:rsidP="00D7061C">
      <w:pPr>
        <w:pStyle w:val="a3"/>
        <w:numPr>
          <w:ilvl w:val="0"/>
          <w:numId w:val="5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 w:rsidRPr="00D7061C">
        <w:rPr>
          <w:sz w:val="24"/>
          <w:szCs w:val="24"/>
        </w:rPr>
        <w:t xml:space="preserve">Как называется дерево, имеющее крону до 500 м в диаметре, которую поддерживают дыхательные корни столбы. </w:t>
      </w:r>
      <w:r>
        <w:rPr>
          <w:i/>
          <w:sz w:val="24"/>
          <w:szCs w:val="24"/>
        </w:rPr>
        <w:t>(Баньян).</w:t>
      </w:r>
      <w:r w:rsidR="00CA0D08">
        <w:rPr>
          <w:i/>
          <w:sz w:val="24"/>
          <w:szCs w:val="24"/>
        </w:rPr>
        <w:t xml:space="preserve"> (50)</w:t>
      </w:r>
    </w:p>
    <w:p w:rsidR="00D7061C" w:rsidRPr="00D7061C" w:rsidRDefault="00D7061C" w:rsidP="00D7061C">
      <w:pPr>
        <w:pStyle w:val="a3"/>
        <w:numPr>
          <w:ilvl w:val="0"/>
          <w:numId w:val="5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 w:rsidRPr="00D7061C">
        <w:rPr>
          <w:sz w:val="24"/>
          <w:szCs w:val="24"/>
        </w:rPr>
        <w:t>Где растет и как называется растение, листья которого достигают огромных размеров и способны выдержать вес до 50 кг</w:t>
      </w:r>
      <w:proofErr w:type="gramStart"/>
      <w:r w:rsidRPr="00D7061C">
        <w:rPr>
          <w:sz w:val="24"/>
          <w:szCs w:val="24"/>
        </w:rPr>
        <w:t>.</w:t>
      </w:r>
      <w:proofErr w:type="gramEnd"/>
      <w:r w:rsidRPr="00D7061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ека Амазонка, кувшинка виктория-</w:t>
      </w:r>
      <w:proofErr w:type="spellStart"/>
      <w:r>
        <w:rPr>
          <w:i/>
          <w:sz w:val="24"/>
          <w:szCs w:val="24"/>
        </w:rPr>
        <w:t>регия</w:t>
      </w:r>
      <w:proofErr w:type="spellEnd"/>
      <w:r>
        <w:rPr>
          <w:i/>
          <w:sz w:val="24"/>
          <w:szCs w:val="24"/>
        </w:rPr>
        <w:t>).</w:t>
      </w:r>
      <w:r w:rsidR="00CA0D08">
        <w:rPr>
          <w:i/>
          <w:sz w:val="24"/>
          <w:szCs w:val="24"/>
        </w:rPr>
        <w:t xml:space="preserve"> (50)</w:t>
      </w:r>
    </w:p>
    <w:p w:rsidR="00D7061C" w:rsidRPr="00D7061C" w:rsidRDefault="00D7061C" w:rsidP="00D7061C">
      <w:pPr>
        <w:pStyle w:val="a3"/>
        <w:numPr>
          <w:ilvl w:val="0"/>
          <w:numId w:val="5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 w:rsidRPr="00D7061C">
        <w:rPr>
          <w:sz w:val="24"/>
          <w:szCs w:val="24"/>
        </w:rPr>
        <w:lastRenderedPageBreak/>
        <w:t xml:space="preserve">Как называется мощное дерево саванн, ствол которого в обхвате до 45 метров. Плоды его похожи на огурцы и содержат сочную съедобную мякоть. Живет это дерево до 500 лет и более. </w:t>
      </w:r>
      <w:r>
        <w:rPr>
          <w:i/>
          <w:sz w:val="24"/>
          <w:szCs w:val="24"/>
        </w:rPr>
        <w:t>(Баобаб).</w:t>
      </w:r>
      <w:r w:rsidR="00CA0D08">
        <w:rPr>
          <w:i/>
          <w:sz w:val="24"/>
          <w:szCs w:val="24"/>
        </w:rPr>
        <w:t xml:space="preserve"> (100)</w:t>
      </w:r>
    </w:p>
    <w:p w:rsidR="00D7061C" w:rsidRPr="00D7061C" w:rsidRDefault="00D7061C" w:rsidP="00D7061C">
      <w:pPr>
        <w:pStyle w:val="a3"/>
        <w:numPr>
          <w:ilvl w:val="0"/>
          <w:numId w:val="5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 w:rsidRPr="00D7061C">
        <w:rPr>
          <w:sz w:val="24"/>
          <w:szCs w:val="24"/>
        </w:rPr>
        <w:t xml:space="preserve">Как называется низменный коралловый остров, имеющий форму сплошного или разорванного кольца, окружающего мелководную лагуну. </w:t>
      </w:r>
      <w:r>
        <w:rPr>
          <w:i/>
          <w:sz w:val="24"/>
          <w:szCs w:val="24"/>
        </w:rPr>
        <w:t>(Атолл).</w:t>
      </w:r>
      <w:r w:rsidR="00CA0D08">
        <w:rPr>
          <w:i/>
          <w:sz w:val="24"/>
          <w:szCs w:val="24"/>
        </w:rPr>
        <w:t xml:space="preserve"> (150)</w:t>
      </w:r>
    </w:p>
    <w:p w:rsidR="00D7061C" w:rsidRPr="00D7061C" w:rsidRDefault="00D7061C" w:rsidP="00D7061C">
      <w:pPr>
        <w:pStyle w:val="a3"/>
        <w:numPr>
          <w:ilvl w:val="0"/>
          <w:numId w:val="5"/>
        </w:numPr>
        <w:spacing w:after="240" w:line="240" w:lineRule="auto"/>
        <w:ind w:left="924" w:hanging="357"/>
        <w:contextualSpacing w:val="0"/>
        <w:jc w:val="both"/>
        <w:rPr>
          <w:sz w:val="24"/>
          <w:szCs w:val="24"/>
        </w:rPr>
      </w:pPr>
      <w:r w:rsidRPr="00D7061C">
        <w:rPr>
          <w:sz w:val="24"/>
          <w:szCs w:val="24"/>
        </w:rPr>
        <w:t>Что общего между этими животными</w:t>
      </w:r>
      <w:proofErr w:type="gramStart"/>
      <w:r w:rsidRPr="00D7061C">
        <w:rPr>
          <w:sz w:val="24"/>
          <w:szCs w:val="24"/>
        </w:rPr>
        <w:t xml:space="preserve">?.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Все животные обитатели Австралии).</w:t>
      </w:r>
      <w:r w:rsidR="00CA0D08">
        <w:rPr>
          <w:i/>
          <w:sz w:val="24"/>
          <w:szCs w:val="24"/>
        </w:rPr>
        <w:t xml:space="preserve"> (150)</w:t>
      </w:r>
    </w:p>
    <w:p w:rsidR="00D7061C" w:rsidRPr="008676E3" w:rsidRDefault="00D7061C" w:rsidP="00D7061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061C">
        <w:rPr>
          <w:sz w:val="24"/>
          <w:szCs w:val="24"/>
        </w:rPr>
        <w:t xml:space="preserve">Как называется </w:t>
      </w:r>
      <w:proofErr w:type="gramStart"/>
      <w:r w:rsidRPr="00D7061C">
        <w:rPr>
          <w:sz w:val="24"/>
          <w:szCs w:val="24"/>
        </w:rPr>
        <w:t>остров</w:t>
      </w:r>
      <w:proofErr w:type="gramEnd"/>
      <w:r w:rsidRPr="00D7061C">
        <w:rPr>
          <w:sz w:val="24"/>
          <w:szCs w:val="24"/>
        </w:rPr>
        <w:t xml:space="preserve"> расположенный близ южного побережья Австралии, названный в честь широко распространенного  на материке  удивительного обитателя? </w:t>
      </w:r>
      <w:r>
        <w:rPr>
          <w:i/>
          <w:sz w:val="24"/>
          <w:szCs w:val="24"/>
        </w:rPr>
        <w:t>(остров Кенгуру).</w:t>
      </w:r>
      <w:r w:rsidR="00CA0D08">
        <w:rPr>
          <w:i/>
          <w:sz w:val="24"/>
          <w:szCs w:val="24"/>
        </w:rPr>
        <w:t xml:space="preserve"> (100)</w:t>
      </w:r>
    </w:p>
    <w:p w:rsidR="008676E3" w:rsidRPr="00D7061C" w:rsidRDefault="008676E3" w:rsidP="008676E3">
      <w:pPr>
        <w:pStyle w:val="a3"/>
        <w:spacing w:after="0" w:line="240" w:lineRule="auto"/>
        <w:ind w:left="927"/>
        <w:jc w:val="both"/>
        <w:rPr>
          <w:sz w:val="24"/>
          <w:szCs w:val="24"/>
        </w:rPr>
      </w:pPr>
    </w:p>
    <w:p w:rsidR="002C6CD6" w:rsidRDefault="002C6CD6" w:rsidP="002C6CD6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C6CD6">
        <w:rPr>
          <w:b/>
          <w:sz w:val="24"/>
          <w:szCs w:val="24"/>
        </w:rPr>
        <w:t>Подведение итогов</w:t>
      </w:r>
    </w:p>
    <w:p w:rsidR="002C6CD6" w:rsidRDefault="002C6CD6" w:rsidP="002C6CD6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2C6CD6" w:rsidRDefault="002C6CD6" w:rsidP="002C6CD6">
      <w:pPr>
        <w:spacing w:after="0" w:line="240" w:lineRule="auto"/>
        <w:ind w:firstLine="567"/>
        <w:jc w:val="both"/>
        <w:rPr>
          <w:sz w:val="24"/>
          <w:szCs w:val="24"/>
        </w:rPr>
      </w:pPr>
      <w:r w:rsidRPr="002C6CD6">
        <w:rPr>
          <w:sz w:val="24"/>
          <w:szCs w:val="24"/>
        </w:rPr>
        <w:t>Побеждает команда набравшая большее количество «</w:t>
      </w:r>
      <w:proofErr w:type="spellStart"/>
      <w:r w:rsidRPr="002C6CD6">
        <w:rPr>
          <w:sz w:val="24"/>
          <w:szCs w:val="24"/>
        </w:rPr>
        <w:t>меридианчиков</w:t>
      </w:r>
      <w:proofErr w:type="spellEnd"/>
      <w:r w:rsidRPr="002C6CD6">
        <w:rPr>
          <w:sz w:val="24"/>
          <w:szCs w:val="24"/>
        </w:rPr>
        <w:t>».</w:t>
      </w:r>
    </w:p>
    <w:p w:rsidR="002C6CD6" w:rsidRDefault="002C6CD6" w:rsidP="002C6CD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C6CD6" w:rsidRDefault="002C6CD6">
      <w:pPr>
        <w:rPr>
          <w:sz w:val="24"/>
          <w:szCs w:val="24"/>
        </w:rPr>
      </w:pPr>
    </w:p>
    <w:p w:rsidR="00CB2F66" w:rsidRDefault="00CB2F66">
      <w:pPr>
        <w:rPr>
          <w:sz w:val="24"/>
          <w:szCs w:val="24"/>
        </w:rPr>
      </w:pPr>
    </w:p>
    <w:p w:rsidR="00CB2F66" w:rsidRDefault="00CB2F66">
      <w:pPr>
        <w:rPr>
          <w:sz w:val="24"/>
          <w:szCs w:val="24"/>
        </w:rPr>
      </w:pPr>
    </w:p>
    <w:p w:rsidR="002C6CD6" w:rsidRDefault="002C6CD6" w:rsidP="002C6C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2C6CD6" w:rsidRDefault="002C6CD6" w:rsidP="002C6CD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C6CD6" w:rsidRPr="002C6CD6" w:rsidRDefault="002C6CD6" w:rsidP="002C6CD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76CF4">
        <w:rPr>
          <w:rFonts w:ascii="Calibri" w:eastAsia="Calibri" w:hAnsi="Calibri" w:cs="Times New Roman"/>
          <w:bCs/>
        </w:rPr>
        <w:t>Г.П.Пивоварова. По страницам занимательной географии: книга для учащихся. – М.: Просвещение, 1990.</w:t>
      </w:r>
    </w:p>
    <w:p w:rsidR="002C6CD6" w:rsidRPr="002C6CD6" w:rsidRDefault="002C6CD6" w:rsidP="002C6CD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bCs/>
        </w:rPr>
        <w:t>И.В.Митрофанов. Тематические игры по географии. – М.: ТЦ Сфера, 2002.</w:t>
      </w:r>
    </w:p>
    <w:p w:rsidR="002C6CD6" w:rsidRPr="002C6CD6" w:rsidRDefault="002C6CD6" w:rsidP="002C6CD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bCs/>
        </w:rPr>
        <w:t>А.Безруков, Г.Пивоварова. Занимательная география: книга для учащихся, учителей и родителей. – М.: АСТ-ПРЕСС, 2001.</w:t>
      </w:r>
    </w:p>
    <w:p w:rsidR="00CB2F66" w:rsidRDefault="00CB2F66" w:rsidP="00CB2F66">
      <w:pPr>
        <w:rPr>
          <w:sz w:val="24"/>
          <w:szCs w:val="24"/>
        </w:rPr>
      </w:pPr>
    </w:p>
    <w:p w:rsidR="00324065" w:rsidRDefault="003240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2F66" w:rsidRDefault="00CB2F66" w:rsidP="00CB2F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CB2F66" w:rsidRPr="00CB2F66" w:rsidRDefault="008676E3" w:rsidP="00CB2F66">
      <w:pPr>
        <w:jc w:val="center"/>
        <w:rPr>
          <w:sz w:val="24"/>
          <w:szCs w:val="24"/>
        </w:rPr>
      </w:pPr>
      <w:r w:rsidRPr="00D7061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D4D188" wp14:editId="68774145">
            <wp:simplePos x="0" y="0"/>
            <wp:positionH relativeFrom="column">
              <wp:posOffset>-26863</wp:posOffset>
            </wp:positionH>
            <wp:positionV relativeFrom="paragraph">
              <wp:posOffset>309245</wp:posOffset>
            </wp:positionV>
            <wp:extent cx="5774883" cy="3486150"/>
            <wp:effectExtent l="0" t="0" r="0" b="0"/>
            <wp:wrapNone/>
            <wp:docPr id="13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/>
                    <a:srcRect r="6570" b="20833"/>
                    <a:stretch>
                      <a:fillRect/>
                    </a:stretch>
                  </pic:blipFill>
                  <pic:spPr>
                    <a:xfrm>
                      <a:off x="0" y="0"/>
                      <a:ext cx="5779217" cy="3488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B2F66" w:rsidRPr="00CB2F66">
        <w:rPr>
          <w:b/>
          <w:sz w:val="24"/>
          <w:szCs w:val="24"/>
        </w:rPr>
        <w:t>Меридианчики</w:t>
      </w:r>
      <w:proofErr w:type="spellEnd"/>
    </w:p>
    <w:p w:rsidR="002C6CD6" w:rsidRPr="002C6CD6" w:rsidRDefault="002C6CD6" w:rsidP="00CB2F66">
      <w:pPr>
        <w:rPr>
          <w:sz w:val="24"/>
          <w:szCs w:val="24"/>
        </w:rPr>
      </w:pPr>
    </w:p>
    <w:sectPr w:rsidR="002C6CD6" w:rsidRPr="002C6CD6" w:rsidSect="00A035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B12"/>
    <w:multiLevelType w:val="hybridMultilevel"/>
    <w:tmpl w:val="C73AA522"/>
    <w:lvl w:ilvl="0" w:tplc="94F06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B471C"/>
    <w:multiLevelType w:val="hybridMultilevel"/>
    <w:tmpl w:val="4F9A43B2"/>
    <w:lvl w:ilvl="0" w:tplc="6388B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700DD8"/>
    <w:multiLevelType w:val="hybridMultilevel"/>
    <w:tmpl w:val="B1F46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493E09"/>
    <w:multiLevelType w:val="hybridMultilevel"/>
    <w:tmpl w:val="A7666ABC"/>
    <w:lvl w:ilvl="0" w:tplc="19BA5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E631E1"/>
    <w:multiLevelType w:val="hybridMultilevel"/>
    <w:tmpl w:val="FA787CE0"/>
    <w:lvl w:ilvl="0" w:tplc="A650C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51C"/>
    <w:rsid w:val="0007202A"/>
    <w:rsid w:val="0011046C"/>
    <w:rsid w:val="00191CF9"/>
    <w:rsid w:val="001D7EFE"/>
    <w:rsid w:val="00263C38"/>
    <w:rsid w:val="002C6CD6"/>
    <w:rsid w:val="003112CE"/>
    <w:rsid w:val="00324065"/>
    <w:rsid w:val="004356C0"/>
    <w:rsid w:val="004F37BB"/>
    <w:rsid w:val="005744D8"/>
    <w:rsid w:val="006468B7"/>
    <w:rsid w:val="00723FBC"/>
    <w:rsid w:val="007529BF"/>
    <w:rsid w:val="007B0033"/>
    <w:rsid w:val="008110E9"/>
    <w:rsid w:val="008676E3"/>
    <w:rsid w:val="00955B7C"/>
    <w:rsid w:val="009C50A8"/>
    <w:rsid w:val="00A0351C"/>
    <w:rsid w:val="00A122F3"/>
    <w:rsid w:val="00A43640"/>
    <w:rsid w:val="00AA7075"/>
    <w:rsid w:val="00AF3933"/>
    <w:rsid w:val="00C02089"/>
    <w:rsid w:val="00C80E5A"/>
    <w:rsid w:val="00CA0D08"/>
    <w:rsid w:val="00CB2F66"/>
    <w:rsid w:val="00CE7CE7"/>
    <w:rsid w:val="00D553B7"/>
    <w:rsid w:val="00D7061C"/>
    <w:rsid w:val="00E97435"/>
    <w:rsid w:val="00EC7009"/>
    <w:rsid w:val="00F852BF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C"/>
  </w:style>
  <w:style w:type="paragraph" w:styleId="3">
    <w:name w:val="heading 3"/>
    <w:basedOn w:val="a"/>
    <w:link w:val="30"/>
    <w:uiPriority w:val="9"/>
    <w:qFormat/>
    <w:rsid w:val="00AA7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C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7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A7075"/>
    <w:rPr>
      <w:color w:val="0000FF"/>
      <w:u w:val="single"/>
    </w:rPr>
  </w:style>
  <w:style w:type="character" w:styleId="a5">
    <w:name w:val="Strong"/>
    <w:basedOn w:val="a0"/>
    <w:uiPriority w:val="22"/>
    <w:qFormat/>
    <w:rsid w:val="00AA7075"/>
    <w:rPr>
      <w:b/>
      <w:bCs/>
    </w:rPr>
  </w:style>
  <w:style w:type="character" w:customStyle="1" w:styleId="b-serp-url">
    <w:name w:val="b-serp-url"/>
    <w:basedOn w:val="a0"/>
    <w:rsid w:val="00AA7075"/>
  </w:style>
  <w:style w:type="character" w:customStyle="1" w:styleId="b-serp-itemcomma">
    <w:name w:val="b-serp-item__comma"/>
    <w:basedOn w:val="a0"/>
    <w:rsid w:val="00AA7075"/>
  </w:style>
  <w:style w:type="character" w:customStyle="1" w:styleId="b-serp-encycdata">
    <w:name w:val="b-serp-encyc__data"/>
    <w:basedOn w:val="a0"/>
    <w:rsid w:val="00AA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0FEF-81E3-4C9B-8952-85FEB73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2011-02-16T12:30:00Z</dcterms:created>
  <dcterms:modified xsi:type="dcterms:W3CDTF">2013-03-27T16:54:00Z</dcterms:modified>
</cp:coreProperties>
</file>